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16" w:rsidRPr="005B0416" w:rsidRDefault="00B235CE" w:rsidP="005B0416">
      <w:pPr>
        <w:widowControl/>
        <w:ind w:firstLine="0"/>
        <w:jc w:val="center"/>
        <w:rPr>
          <w:rFonts w:ascii="Times New Roman" w:eastAsia="Calibri" w:hAnsi="Times New Roman" w:cs="Times New Roman"/>
          <w:b/>
          <w:bCs/>
          <w:lang w:eastAsia="en-US"/>
        </w:rPr>
      </w:pPr>
      <w:r>
        <w:rPr>
          <w:rFonts w:ascii="Times New Roman" w:eastAsia="Calibri" w:hAnsi="Times New Roman" w:cs="Times New Roman"/>
          <w:noProof/>
        </w:rPr>
        <w:drawing>
          <wp:inline distT="0" distB="0" distL="0" distR="0">
            <wp:extent cx="409575" cy="542925"/>
            <wp:effectExtent l="0" t="0" r="9525" b="9525"/>
            <wp:docPr id="2"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B0416" w:rsidRPr="005B0416" w:rsidRDefault="005B0416" w:rsidP="005B0416">
      <w:pPr>
        <w:widowControl/>
        <w:ind w:firstLine="0"/>
        <w:jc w:val="center"/>
        <w:rPr>
          <w:rFonts w:ascii="Times New Roman" w:eastAsia="Calibri" w:hAnsi="Times New Roman" w:cs="Times New Roman"/>
          <w:b/>
          <w:bCs/>
          <w:lang w:eastAsia="en-US"/>
        </w:rPr>
      </w:pPr>
      <w:r w:rsidRPr="005B0416">
        <w:rPr>
          <w:rFonts w:ascii="Times New Roman" w:eastAsia="Calibri" w:hAnsi="Times New Roman" w:cs="Times New Roman"/>
          <w:b/>
          <w:bCs/>
          <w:lang w:eastAsia="en-US"/>
        </w:rPr>
        <w:t xml:space="preserve">Администрация </w:t>
      </w:r>
    </w:p>
    <w:p w:rsidR="005B0416" w:rsidRPr="005B0416" w:rsidRDefault="005B0416" w:rsidP="005B0416">
      <w:pPr>
        <w:widowControl/>
        <w:ind w:firstLine="0"/>
        <w:jc w:val="center"/>
        <w:rPr>
          <w:rFonts w:ascii="Times New Roman" w:eastAsia="Calibri" w:hAnsi="Times New Roman" w:cs="Times New Roman"/>
          <w:b/>
          <w:bCs/>
          <w:lang w:eastAsia="en-US"/>
        </w:rPr>
      </w:pPr>
      <w:r w:rsidRPr="005B0416">
        <w:rPr>
          <w:rFonts w:ascii="Times New Roman" w:eastAsia="Calibri" w:hAnsi="Times New Roman" w:cs="Times New Roman"/>
          <w:b/>
          <w:bCs/>
          <w:lang w:eastAsia="en-US"/>
        </w:rPr>
        <w:t>Новоандреевского сельского поселения</w:t>
      </w:r>
    </w:p>
    <w:p w:rsidR="005B0416" w:rsidRPr="005B0416" w:rsidRDefault="005B0416" w:rsidP="005B0416">
      <w:pPr>
        <w:widowControl/>
        <w:ind w:firstLine="0"/>
        <w:jc w:val="center"/>
        <w:rPr>
          <w:rFonts w:ascii="Times New Roman" w:eastAsia="Calibri" w:hAnsi="Times New Roman" w:cs="Times New Roman"/>
          <w:b/>
          <w:bCs/>
          <w:lang w:eastAsia="en-US"/>
        </w:rPr>
      </w:pPr>
      <w:r w:rsidRPr="005B0416">
        <w:rPr>
          <w:rFonts w:ascii="Times New Roman" w:eastAsia="Calibri" w:hAnsi="Times New Roman" w:cs="Times New Roman"/>
          <w:b/>
          <w:bCs/>
          <w:lang w:eastAsia="en-US"/>
        </w:rPr>
        <w:t>Симферопольского района Республики Крым</w:t>
      </w:r>
    </w:p>
    <w:p w:rsidR="005B0416" w:rsidRPr="005B0416" w:rsidRDefault="005B0416" w:rsidP="005B0416">
      <w:pPr>
        <w:widowControl/>
        <w:ind w:firstLine="0"/>
        <w:jc w:val="left"/>
        <w:rPr>
          <w:rFonts w:ascii="Times New Roman" w:eastAsia="Calibri" w:hAnsi="Times New Roman" w:cs="Times New Roman"/>
          <w:b/>
          <w:bCs/>
          <w:u w:val="single"/>
          <w:lang w:eastAsia="en-US"/>
        </w:rPr>
      </w:pPr>
      <w:r w:rsidRPr="005B0416">
        <w:rPr>
          <w:rFonts w:ascii="Times New Roman" w:eastAsia="Calibri" w:hAnsi="Times New Roman" w:cs="Times New Roman"/>
          <w:b/>
          <w:bCs/>
          <w:u w:val="single"/>
          <w:lang w:eastAsia="en-US"/>
        </w:rPr>
        <w:t>_____________________________________________________</w:t>
      </w:r>
      <w:r>
        <w:rPr>
          <w:rFonts w:ascii="Times New Roman" w:eastAsia="Calibri" w:hAnsi="Times New Roman" w:cs="Times New Roman"/>
          <w:b/>
          <w:bCs/>
          <w:u w:val="single"/>
          <w:lang w:eastAsia="en-US"/>
        </w:rPr>
        <w:t>_______________________________</w:t>
      </w:r>
    </w:p>
    <w:p w:rsidR="005B0416" w:rsidRPr="005B0416" w:rsidRDefault="005B0416" w:rsidP="005B0416">
      <w:pPr>
        <w:widowControl/>
        <w:ind w:firstLine="0"/>
        <w:jc w:val="center"/>
        <w:rPr>
          <w:rFonts w:ascii="Times New Roman" w:eastAsia="Calibri" w:hAnsi="Times New Roman" w:cs="Times New Roman"/>
          <w:b/>
          <w:bCs/>
          <w:lang w:eastAsia="en-US"/>
        </w:rPr>
      </w:pPr>
    </w:p>
    <w:p w:rsidR="005B0416" w:rsidRPr="005B0416" w:rsidRDefault="005B0416" w:rsidP="005B0416">
      <w:pPr>
        <w:widowControl/>
        <w:ind w:firstLine="0"/>
        <w:jc w:val="center"/>
        <w:rPr>
          <w:rFonts w:ascii="Times New Roman" w:eastAsia="Calibri" w:hAnsi="Times New Roman" w:cs="Times New Roman"/>
          <w:b/>
          <w:bCs/>
          <w:sz w:val="32"/>
          <w:szCs w:val="32"/>
          <w:lang w:eastAsia="en-US"/>
        </w:rPr>
      </w:pPr>
    </w:p>
    <w:p w:rsidR="005B0416" w:rsidRPr="005B0416" w:rsidRDefault="005B0416" w:rsidP="005B0416">
      <w:pPr>
        <w:widowControl/>
        <w:ind w:firstLine="0"/>
        <w:jc w:val="center"/>
        <w:rPr>
          <w:rFonts w:ascii="Times New Roman" w:eastAsia="Calibri" w:hAnsi="Times New Roman" w:cs="Times New Roman"/>
          <w:b/>
          <w:bCs/>
          <w:lang w:eastAsia="en-US"/>
        </w:rPr>
      </w:pPr>
      <w:r w:rsidRPr="005B0416">
        <w:rPr>
          <w:rFonts w:ascii="Times New Roman" w:eastAsia="Calibri" w:hAnsi="Times New Roman" w:cs="Times New Roman"/>
          <w:b/>
          <w:bCs/>
          <w:lang w:eastAsia="en-US"/>
        </w:rPr>
        <w:t>ПОСТАНОВЛЕНИЕ</w:t>
      </w:r>
    </w:p>
    <w:p w:rsidR="005B0416" w:rsidRPr="005B0416" w:rsidRDefault="005B0416" w:rsidP="005B0416">
      <w:pPr>
        <w:widowControl/>
        <w:ind w:firstLine="0"/>
        <w:jc w:val="center"/>
        <w:rPr>
          <w:rFonts w:ascii="Times New Roman" w:eastAsia="Calibri" w:hAnsi="Times New Roman" w:cs="Times New Roman"/>
          <w:b/>
          <w:bCs/>
          <w:sz w:val="28"/>
          <w:szCs w:val="28"/>
          <w:u w:val="single"/>
          <w:lang w:eastAsia="en-US"/>
        </w:rPr>
      </w:pPr>
    </w:p>
    <w:p w:rsidR="005B0416" w:rsidRPr="005B0416" w:rsidRDefault="005B0416" w:rsidP="005B0416">
      <w:pPr>
        <w:widowControl/>
        <w:ind w:firstLine="0"/>
        <w:jc w:val="left"/>
        <w:rPr>
          <w:rFonts w:ascii="Times New Roman" w:eastAsia="Calibri" w:hAnsi="Times New Roman" w:cs="Times New Roman"/>
          <w:b/>
          <w:lang w:eastAsia="en-US"/>
        </w:rPr>
      </w:pPr>
      <w:r>
        <w:rPr>
          <w:rFonts w:ascii="Times New Roman" w:eastAsia="Calibri" w:hAnsi="Times New Roman" w:cs="Times New Roman"/>
          <w:b/>
          <w:lang w:eastAsia="en-US"/>
        </w:rPr>
        <w:t>__</w:t>
      </w:r>
      <w:r w:rsidRPr="005B0416">
        <w:rPr>
          <w:rFonts w:ascii="Times New Roman" w:eastAsia="Calibri" w:hAnsi="Times New Roman" w:cs="Times New Roman"/>
          <w:b/>
          <w:lang w:eastAsia="en-US"/>
        </w:rPr>
        <w:t xml:space="preserve"> </w:t>
      </w:r>
      <w:r>
        <w:rPr>
          <w:rFonts w:ascii="Times New Roman" w:eastAsia="Calibri" w:hAnsi="Times New Roman" w:cs="Times New Roman"/>
          <w:b/>
          <w:lang w:eastAsia="en-US"/>
        </w:rPr>
        <w:t>июня</w:t>
      </w:r>
      <w:r w:rsidRPr="005B0416">
        <w:rPr>
          <w:rFonts w:ascii="Times New Roman" w:eastAsia="Calibri" w:hAnsi="Times New Roman" w:cs="Times New Roman"/>
          <w:b/>
          <w:lang w:eastAsia="en-US"/>
        </w:rPr>
        <w:t xml:space="preserve"> 2017 года </w:t>
      </w:r>
      <w:r w:rsidRPr="005B0416">
        <w:rPr>
          <w:rFonts w:ascii="Times New Roman" w:eastAsia="Calibri" w:hAnsi="Times New Roman" w:cs="Times New Roman"/>
          <w:b/>
          <w:lang w:eastAsia="en-US"/>
        </w:rPr>
        <w:tab/>
      </w:r>
      <w:r w:rsidRPr="005B0416">
        <w:rPr>
          <w:rFonts w:ascii="Times New Roman" w:eastAsia="Calibri" w:hAnsi="Times New Roman" w:cs="Times New Roman"/>
          <w:b/>
          <w:lang w:eastAsia="en-US"/>
        </w:rPr>
        <w:tab/>
      </w:r>
      <w:r w:rsidRPr="005B0416">
        <w:rPr>
          <w:rFonts w:ascii="Times New Roman" w:eastAsia="Calibri" w:hAnsi="Times New Roman" w:cs="Times New Roman"/>
          <w:b/>
          <w:lang w:eastAsia="en-US"/>
        </w:rPr>
        <w:tab/>
        <w:t xml:space="preserve">      № </w:t>
      </w:r>
      <w:r>
        <w:rPr>
          <w:rFonts w:ascii="Times New Roman" w:eastAsia="Calibri" w:hAnsi="Times New Roman" w:cs="Times New Roman"/>
          <w:b/>
          <w:lang w:eastAsia="en-US"/>
        </w:rPr>
        <w:t>__</w:t>
      </w:r>
      <w:r w:rsidRPr="005B0416">
        <w:rPr>
          <w:rFonts w:ascii="Times New Roman" w:eastAsia="Calibri" w:hAnsi="Times New Roman" w:cs="Times New Roman"/>
          <w:b/>
          <w:lang w:eastAsia="en-US"/>
        </w:rPr>
        <w:tab/>
      </w:r>
      <w:r w:rsidRPr="005B0416">
        <w:rPr>
          <w:rFonts w:ascii="Times New Roman" w:eastAsia="Calibri" w:hAnsi="Times New Roman" w:cs="Times New Roman"/>
          <w:b/>
          <w:lang w:eastAsia="en-US"/>
        </w:rPr>
        <w:tab/>
      </w:r>
      <w:r w:rsidRPr="005B0416">
        <w:rPr>
          <w:rFonts w:ascii="Times New Roman" w:eastAsia="Calibri" w:hAnsi="Times New Roman" w:cs="Times New Roman"/>
          <w:b/>
          <w:lang w:eastAsia="en-US"/>
        </w:rPr>
        <w:tab/>
        <w:t xml:space="preserve">                 с. Новоандреевка</w:t>
      </w:r>
    </w:p>
    <w:p w:rsidR="005B0416" w:rsidRPr="005B0416" w:rsidRDefault="005B0416" w:rsidP="005B0416">
      <w:pPr>
        <w:widowControl/>
        <w:ind w:firstLine="0"/>
        <w:rPr>
          <w:rFonts w:ascii="Times New Roman" w:eastAsia="Calibri" w:hAnsi="Times New Roman" w:cs="Times New Roman"/>
          <w:b/>
          <w:lang w:eastAsia="en-US"/>
        </w:rPr>
      </w:pPr>
    </w:p>
    <w:p w:rsidR="005B0416" w:rsidRDefault="005B0416" w:rsidP="005B0416">
      <w:pPr>
        <w:ind w:firstLine="708"/>
        <w:rPr>
          <w:rFonts w:ascii="Times New Roman" w:hAnsi="Times New Roman" w:cs="Times New Roman"/>
          <w:b/>
        </w:rPr>
      </w:pPr>
      <w:r w:rsidRPr="005B0416">
        <w:rPr>
          <w:rFonts w:ascii="Times New Roman" w:hAnsi="Times New Roman" w:cs="Times New Roman"/>
          <w:b/>
        </w:rPr>
        <w:t xml:space="preserve">Об утверждении административного регламента </w:t>
      </w:r>
    </w:p>
    <w:p w:rsidR="005B0416" w:rsidRDefault="005B0416" w:rsidP="005B0416">
      <w:pPr>
        <w:ind w:firstLine="708"/>
        <w:rPr>
          <w:rFonts w:ascii="Times New Roman" w:hAnsi="Times New Roman" w:cs="Times New Roman"/>
          <w:b/>
        </w:rPr>
      </w:pPr>
      <w:r w:rsidRPr="005B0416">
        <w:rPr>
          <w:rFonts w:ascii="Times New Roman" w:hAnsi="Times New Roman" w:cs="Times New Roman"/>
          <w:b/>
        </w:rPr>
        <w:t xml:space="preserve">исполнения муниципальной функции </w:t>
      </w:r>
    </w:p>
    <w:p w:rsidR="005B0416" w:rsidRDefault="005B0416" w:rsidP="005B0416">
      <w:pPr>
        <w:ind w:firstLine="708"/>
        <w:rPr>
          <w:rFonts w:ascii="Times New Roman" w:hAnsi="Times New Roman" w:cs="Times New Roman"/>
          <w:b/>
        </w:rPr>
      </w:pPr>
      <w:r w:rsidRPr="005B0416">
        <w:rPr>
          <w:rFonts w:ascii="Times New Roman" w:hAnsi="Times New Roman" w:cs="Times New Roman"/>
          <w:b/>
        </w:rPr>
        <w:t xml:space="preserve">«Осуществление муниципального контроля </w:t>
      </w:r>
    </w:p>
    <w:p w:rsidR="005B0416" w:rsidRDefault="005B0416" w:rsidP="005B0416">
      <w:pPr>
        <w:ind w:firstLine="708"/>
        <w:rPr>
          <w:rFonts w:ascii="Times New Roman" w:hAnsi="Times New Roman" w:cs="Times New Roman"/>
          <w:b/>
        </w:rPr>
      </w:pPr>
      <w:r w:rsidRPr="005B0416">
        <w:rPr>
          <w:rFonts w:ascii="Times New Roman" w:hAnsi="Times New Roman" w:cs="Times New Roman"/>
          <w:b/>
        </w:rPr>
        <w:t xml:space="preserve">за обеспечением сохранности автомобильных дорог </w:t>
      </w:r>
    </w:p>
    <w:p w:rsidR="005B0416" w:rsidRDefault="005B0416" w:rsidP="005B0416">
      <w:pPr>
        <w:ind w:firstLine="708"/>
        <w:rPr>
          <w:rFonts w:ascii="Times New Roman" w:hAnsi="Times New Roman" w:cs="Times New Roman"/>
          <w:b/>
        </w:rPr>
      </w:pPr>
      <w:r w:rsidRPr="005B0416">
        <w:rPr>
          <w:rFonts w:ascii="Times New Roman" w:hAnsi="Times New Roman" w:cs="Times New Roman"/>
          <w:b/>
        </w:rPr>
        <w:t xml:space="preserve">местного значения в границах </w:t>
      </w:r>
      <w:r>
        <w:rPr>
          <w:rFonts w:ascii="Times New Roman" w:hAnsi="Times New Roman" w:cs="Times New Roman"/>
          <w:b/>
        </w:rPr>
        <w:t>Новоандреевского</w:t>
      </w:r>
      <w:r w:rsidRPr="005B0416">
        <w:rPr>
          <w:rFonts w:ascii="Times New Roman" w:hAnsi="Times New Roman" w:cs="Times New Roman"/>
          <w:b/>
        </w:rPr>
        <w:t xml:space="preserve"> сельского поселения</w:t>
      </w:r>
    </w:p>
    <w:p w:rsidR="005B0416" w:rsidRDefault="005B0416" w:rsidP="005B0416">
      <w:pPr>
        <w:ind w:firstLine="708"/>
        <w:rPr>
          <w:rFonts w:ascii="Times New Roman" w:hAnsi="Times New Roman" w:cs="Times New Roman"/>
          <w:b/>
        </w:rPr>
      </w:pPr>
      <w:r>
        <w:rPr>
          <w:rFonts w:ascii="Times New Roman" w:hAnsi="Times New Roman" w:cs="Times New Roman"/>
          <w:b/>
        </w:rPr>
        <w:t>Симферопольского района Республики Крым</w:t>
      </w:r>
      <w:r w:rsidRPr="005B0416">
        <w:rPr>
          <w:rFonts w:ascii="Times New Roman" w:hAnsi="Times New Roman" w:cs="Times New Roman"/>
          <w:b/>
        </w:rPr>
        <w:t>»</w:t>
      </w:r>
    </w:p>
    <w:p w:rsidR="005B0416" w:rsidRDefault="005B0416" w:rsidP="005B0416">
      <w:pPr>
        <w:ind w:firstLine="708"/>
        <w:rPr>
          <w:rFonts w:ascii="Times New Roman" w:hAnsi="Times New Roman" w:cs="Times New Roman"/>
          <w:b/>
        </w:rPr>
      </w:pPr>
    </w:p>
    <w:p w:rsidR="005B0416" w:rsidRDefault="005B0416" w:rsidP="005B0416">
      <w:pPr>
        <w:ind w:firstLine="708"/>
        <w:rPr>
          <w:rFonts w:ascii="Times New Roman" w:hAnsi="Times New Roman" w:cs="Times New Roman"/>
          <w:b/>
        </w:rPr>
      </w:pPr>
    </w:p>
    <w:p w:rsidR="005B0416" w:rsidRPr="005B0416" w:rsidRDefault="005B0416" w:rsidP="005B0416">
      <w:pPr>
        <w:ind w:firstLine="708"/>
        <w:rPr>
          <w:rFonts w:ascii="Times New Roman" w:hAnsi="Times New Roman" w:cs="Times New Roman"/>
        </w:rPr>
      </w:pPr>
    </w:p>
    <w:p w:rsidR="005B0416" w:rsidRDefault="005B0416" w:rsidP="005B0416">
      <w:pPr>
        <w:ind w:firstLine="567"/>
        <w:rPr>
          <w:rFonts w:ascii="Times New Roman" w:hAnsi="Times New Roman" w:cs="Times New Roman"/>
        </w:rPr>
      </w:pPr>
      <w:r w:rsidRPr="00B91BE5">
        <w:rPr>
          <w:rFonts w:ascii="Times New Roman" w:hAnsi="Times New Roman" w:cs="Times New Roman"/>
        </w:rPr>
        <w:t>В соответствии с Федеральным законом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5B0416" w:rsidRDefault="005B0416" w:rsidP="005B0416">
      <w:pPr>
        <w:ind w:firstLine="567"/>
        <w:rPr>
          <w:rFonts w:ascii="Times New Roman" w:hAnsi="Times New Roman" w:cs="Times New Roman"/>
        </w:rPr>
      </w:pPr>
    </w:p>
    <w:p w:rsidR="005B0416" w:rsidRPr="005B0416" w:rsidRDefault="005B0416" w:rsidP="005B0416">
      <w:pPr>
        <w:ind w:firstLine="567"/>
        <w:rPr>
          <w:rFonts w:ascii="Times New Roman" w:hAnsi="Times New Roman" w:cs="Times New Roman"/>
        </w:rPr>
      </w:pPr>
      <w:r w:rsidRPr="005B0416">
        <w:rPr>
          <w:rFonts w:ascii="Times New Roman" w:hAnsi="Times New Roman" w:cs="Times New Roman"/>
        </w:rPr>
        <w:t xml:space="preserve">Администрация Новоандреевского сельского поселения </w:t>
      </w:r>
      <w:r w:rsidRPr="005B0416">
        <w:rPr>
          <w:rFonts w:ascii="Times New Roman" w:hAnsi="Times New Roman" w:cs="Times New Roman"/>
          <w:b/>
        </w:rPr>
        <w:t>ПОСТАНОВЛЯЕТ:</w:t>
      </w:r>
    </w:p>
    <w:p w:rsidR="005B0416" w:rsidRDefault="005B0416" w:rsidP="005B0416">
      <w:pPr>
        <w:ind w:firstLine="567"/>
        <w:rPr>
          <w:rFonts w:ascii="Times New Roman" w:hAnsi="Times New Roman" w:cs="Times New Roman"/>
        </w:rPr>
      </w:pPr>
    </w:p>
    <w:p w:rsidR="005B0416" w:rsidRDefault="005B0416" w:rsidP="005B0416">
      <w:pPr>
        <w:ind w:firstLine="567"/>
        <w:rPr>
          <w:rFonts w:ascii="Times New Roman" w:hAnsi="Times New Roman" w:cs="Times New Roman"/>
        </w:rPr>
      </w:pPr>
      <w:r>
        <w:rPr>
          <w:rFonts w:ascii="Times New Roman" w:hAnsi="Times New Roman" w:cs="Times New Roman"/>
        </w:rPr>
        <w:t xml:space="preserve">1. </w:t>
      </w:r>
      <w:r w:rsidRPr="005B0416">
        <w:rPr>
          <w:rFonts w:ascii="Times New Roman" w:hAnsi="Times New Roman" w:cs="Times New Roman"/>
        </w:rPr>
        <w:t xml:space="preserve">Утвердить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w:t>
      </w:r>
      <w:r w:rsidRPr="005B0416">
        <w:rPr>
          <w:rFonts w:ascii="Times New Roman" w:hAnsi="Times New Roman" w:cs="Times New Roman"/>
        </w:rPr>
        <w:t>Новоа</w:t>
      </w:r>
      <w:r>
        <w:rPr>
          <w:rFonts w:ascii="Times New Roman" w:hAnsi="Times New Roman" w:cs="Times New Roman"/>
        </w:rPr>
        <w:t xml:space="preserve">ндреевского сельского поселения </w:t>
      </w:r>
      <w:r w:rsidRPr="005B0416">
        <w:rPr>
          <w:rFonts w:ascii="Times New Roman" w:hAnsi="Times New Roman" w:cs="Times New Roman"/>
        </w:rPr>
        <w:t>Симферопольского района Республики Крым</w:t>
      </w:r>
      <w:r w:rsidRPr="005B0416">
        <w:rPr>
          <w:rFonts w:ascii="Times New Roman" w:hAnsi="Times New Roman" w:cs="Times New Roman"/>
        </w:rPr>
        <w:t>» согласно приложению.</w:t>
      </w:r>
    </w:p>
    <w:p w:rsidR="005B0416" w:rsidRPr="005B0416" w:rsidRDefault="005B0416" w:rsidP="005B0416">
      <w:pPr>
        <w:tabs>
          <w:tab w:val="left" w:pos="993"/>
        </w:tabs>
        <w:ind w:firstLine="567"/>
        <w:contextualSpacing/>
        <w:rPr>
          <w:rFonts w:ascii="Times New Roman" w:hAnsi="Times New Roman" w:cs="Times New Roman"/>
        </w:rPr>
      </w:pPr>
      <w:r w:rsidRPr="005B0416">
        <w:rPr>
          <w:rFonts w:ascii="Times New Roman" w:hAnsi="Times New Roman" w:cs="Times New Roman"/>
        </w:rPr>
        <w:t xml:space="preserve">2. 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 Симферопольский р-н., с. Новоандреевка, ул. Победы 36), а также разместить его на официальном сайте Новоандреевского сельского поселения (новоандреевка.рф)             </w:t>
      </w:r>
    </w:p>
    <w:p w:rsidR="005B0416" w:rsidRPr="005B0416" w:rsidRDefault="005B0416" w:rsidP="005B0416">
      <w:pPr>
        <w:ind w:firstLine="567"/>
        <w:rPr>
          <w:rFonts w:ascii="Times New Roman" w:hAnsi="Times New Roman" w:cs="Times New Roman"/>
        </w:rPr>
      </w:pPr>
      <w:r w:rsidRPr="005B0416">
        <w:rPr>
          <w:rFonts w:ascii="Times New Roman" w:hAnsi="Times New Roman" w:cs="Times New Roman"/>
        </w:rPr>
        <w:t>3.  Постановление вступает в силу с момента его обнародования</w:t>
      </w:r>
    </w:p>
    <w:p w:rsidR="005B0416" w:rsidRPr="005B0416" w:rsidRDefault="005B0416" w:rsidP="005B0416">
      <w:pPr>
        <w:widowControl/>
        <w:autoSpaceDE/>
        <w:autoSpaceDN/>
        <w:adjustRightInd/>
        <w:spacing w:after="160"/>
        <w:ind w:firstLine="0"/>
        <w:jc w:val="left"/>
        <w:rPr>
          <w:rFonts w:ascii="Times New Roman" w:eastAsia="Calibri" w:hAnsi="Times New Roman" w:cs="Times New Roman"/>
          <w:lang w:eastAsia="en-US"/>
        </w:rPr>
      </w:pPr>
    </w:p>
    <w:p w:rsidR="005B0416" w:rsidRPr="005B0416" w:rsidRDefault="005B0416" w:rsidP="005B0416">
      <w:pPr>
        <w:widowControl/>
        <w:tabs>
          <w:tab w:val="left" w:pos="2775"/>
        </w:tabs>
        <w:autoSpaceDE/>
        <w:autoSpaceDN/>
        <w:adjustRightInd/>
        <w:ind w:left="709" w:firstLine="0"/>
        <w:jc w:val="left"/>
        <w:rPr>
          <w:rFonts w:ascii="Times New Roman" w:hAnsi="Times New Roman" w:cs="Times New Roman"/>
          <w:b/>
          <w:szCs w:val="28"/>
        </w:rPr>
      </w:pPr>
      <w:r w:rsidRPr="005B0416">
        <w:rPr>
          <w:rFonts w:ascii="Times New Roman" w:hAnsi="Times New Roman" w:cs="Times New Roman"/>
          <w:b/>
          <w:szCs w:val="28"/>
        </w:rPr>
        <w:t xml:space="preserve">Председатель </w:t>
      </w:r>
    </w:p>
    <w:p w:rsidR="005B0416" w:rsidRPr="005B0416" w:rsidRDefault="005B0416" w:rsidP="005B0416">
      <w:pPr>
        <w:widowControl/>
        <w:tabs>
          <w:tab w:val="left" w:pos="2775"/>
        </w:tabs>
        <w:autoSpaceDE/>
        <w:autoSpaceDN/>
        <w:adjustRightInd/>
        <w:ind w:left="709" w:firstLine="0"/>
        <w:jc w:val="left"/>
        <w:rPr>
          <w:rFonts w:ascii="Times New Roman" w:hAnsi="Times New Roman" w:cs="Times New Roman"/>
          <w:b/>
          <w:szCs w:val="28"/>
        </w:rPr>
      </w:pPr>
      <w:r w:rsidRPr="005B0416">
        <w:rPr>
          <w:rFonts w:ascii="Times New Roman" w:hAnsi="Times New Roman" w:cs="Times New Roman"/>
          <w:b/>
          <w:szCs w:val="28"/>
        </w:rPr>
        <w:t xml:space="preserve">Новоандреевского сельского совета – </w:t>
      </w:r>
    </w:p>
    <w:p w:rsidR="005B0416" w:rsidRPr="005B0416" w:rsidRDefault="005B0416" w:rsidP="005B0416">
      <w:pPr>
        <w:widowControl/>
        <w:tabs>
          <w:tab w:val="left" w:pos="2775"/>
        </w:tabs>
        <w:autoSpaceDE/>
        <w:autoSpaceDN/>
        <w:adjustRightInd/>
        <w:ind w:left="709" w:firstLine="0"/>
        <w:jc w:val="left"/>
        <w:rPr>
          <w:rFonts w:ascii="Times New Roman" w:hAnsi="Times New Roman" w:cs="Times New Roman"/>
          <w:b/>
          <w:szCs w:val="28"/>
        </w:rPr>
      </w:pPr>
      <w:r w:rsidRPr="005B0416">
        <w:rPr>
          <w:rFonts w:ascii="Times New Roman" w:hAnsi="Times New Roman" w:cs="Times New Roman"/>
          <w:b/>
          <w:szCs w:val="28"/>
        </w:rPr>
        <w:t xml:space="preserve">глава администрации </w:t>
      </w:r>
    </w:p>
    <w:p w:rsidR="005B0416" w:rsidRPr="005B0416" w:rsidRDefault="005B0416" w:rsidP="005B0416">
      <w:pPr>
        <w:widowControl/>
        <w:tabs>
          <w:tab w:val="left" w:pos="2775"/>
        </w:tabs>
        <w:autoSpaceDE/>
        <w:autoSpaceDN/>
        <w:adjustRightInd/>
        <w:ind w:left="709" w:firstLine="0"/>
        <w:jc w:val="left"/>
        <w:rPr>
          <w:rFonts w:ascii="Times New Roman" w:hAnsi="Times New Roman" w:cs="Times New Roman"/>
          <w:b/>
          <w:szCs w:val="28"/>
        </w:rPr>
      </w:pPr>
      <w:r w:rsidRPr="005B0416">
        <w:rPr>
          <w:rFonts w:ascii="Times New Roman" w:hAnsi="Times New Roman" w:cs="Times New Roman"/>
          <w:b/>
          <w:szCs w:val="28"/>
        </w:rPr>
        <w:t>Новоандреевского сельского поселения                                                       В.Ю. Вайсбейн</w:t>
      </w:r>
    </w:p>
    <w:p w:rsidR="005B0416" w:rsidRPr="005B0416" w:rsidRDefault="005B0416" w:rsidP="005B0416">
      <w:pPr>
        <w:widowControl/>
        <w:autoSpaceDE/>
        <w:autoSpaceDN/>
        <w:adjustRightInd/>
        <w:spacing w:after="160" w:line="259" w:lineRule="auto"/>
        <w:ind w:firstLine="0"/>
        <w:jc w:val="left"/>
        <w:rPr>
          <w:rFonts w:ascii="Times New Roman" w:eastAsia="Calibri" w:hAnsi="Times New Roman" w:cs="Times New Roman"/>
          <w:lang w:eastAsia="en-US"/>
        </w:rPr>
      </w:pPr>
    </w:p>
    <w:p w:rsidR="005B0416" w:rsidRDefault="005B0416" w:rsidP="002335DA">
      <w:pPr>
        <w:ind w:firstLine="0"/>
        <w:jc w:val="center"/>
        <w:rPr>
          <w:rFonts w:ascii="Times New Roman" w:hAnsi="Times New Roman" w:cs="Times New Roman"/>
          <w:b/>
        </w:rPr>
      </w:pPr>
    </w:p>
    <w:p w:rsidR="005B0416" w:rsidRDefault="005B0416" w:rsidP="002335DA">
      <w:pPr>
        <w:ind w:firstLine="0"/>
        <w:jc w:val="center"/>
        <w:rPr>
          <w:rFonts w:ascii="Times New Roman" w:hAnsi="Times New Roman" w:cs="Times New Roman"/>
          <w:b/>
        </w:rPr>
      </w:pPr>
    </w:p>
    <w:p w:rsidR="005B0416" w:rsidRDefault="005B0416" w:rsidP="002335DA">
      <w:pPr>
        <w:ind w:firstLine="0"/>
        <w:jc w:val="center"/>
        <w:rPr>
          <w:rFonts w:ascii="Times New Roman" w:hAnsi="Times New Roman" w:cs="Times New Roman"/>
          <w:b/>
        </w:rPr>
      </w:pPr>
    </w:p>
    <w:p w:rsidR="00912AF8" w:rsidRPr="00B91BE5" w:rsidRDefault="00912AF8" w:rsidP="002335DA">
      <w:pPr>
        <w:ind w:firstLine="567"/>
        <w:jc w:val="right"/>
        <w:rPr>
          <w:rFonts w:ascii="Times New Roman" w:hAnsi="Times New Roman" w:cs="Times New Roman"/>
          <w:b/>
        </w:rPr>
      </w:pPr>
      <w:r w:rsidRPr="00B91BE5">
        <w:rPr>
          <w:rFonts w:ascii="Times New Roman" w:hAnsi="Times New Roman" w:cs="Times New Roman"/>
          <w:b/>
        </w:rPr>
        <w:lastRenderedPageBreak/>
        <w:t>Приложение</w:t>
      </w:r>
      <w:r w:rsidR="002335DA" w:rsidRPr="00B91BE5">
        <w:rPr>
          <w:rFonts w:ascii="Times New Roman" w:hAnsi="Times New Roman" w:cs="Times New Roman"/>
          <w:b/>
        </w:rPr>
        <w:t xml:space="preserve"> </w:t>
      </w:r>
    </w:p>
    <w:p w:rsidR="0049331C" w:rsidRPr="00B91BE5" w:rsidRDefault="00912AF8" w:rsidP="00D4202B">
      <w:pPr>
        <w:ind w:firstLine="567"/>
        <w:jc w:val="right"/>
        <w:rPr>
          <w:rFonts w:ascii="Times New Roman" w:hAnsi="Times New Roman" w:cs="Times New Roman"/>
          <w:b/>
        </w:rPr>
      </w:pPr>
      <w:r w:rsidRPr="00B91BE5">
        <w:rPr>
          <w:rFonts w:ascii="Times New Roman" w:hAnsi="Times New Roman" w:cs="Times New Roman"/>
          <w:b/>
        </w:rPr>
        <w:t xml:space="preserve"> к </w:t>
      </w:r>
      <w:r w:rsidR="00D4202B" w:rsidRPr="00B91BE5">
        <w:rPr>
          <w:rFonts w:ascii="Times New Roman" w:hAnsi="Times New Roman" w:cs="Times New Roman"/>
          <w:b/>
        </w:rPr>
        <w:t>постановлению</w:t>
      </w:r>
    </w:p>
    <w:p w:rsidR="007957BC" w:rsidRPr="00B91BE5" w:rsidRDefault="002335DA" w:rsidP="002335DA">
      <w:pPr>
        <w:ind w:firstLine="567"/>
        <w:rPr>
          <w:rFonts w:ascii="Times New Roman" w:hAnsi="Times New Roman" w:cs="Times New Roman"/>
          <w:b/>
        </w:rPr>
      </w:pPr>
      <w:r w:rsidRPr="00B91BE5">
        <w:rPr>
          <w:rFonts w:ascii="Times New Roman" w:hAnsi="Times New Roman" w:cs="Times New Roman"/>
          <w:b/>
        </w:rPr>
        <w:t xml:space="preserve"> </w:t>
      </w:r>
    </w:p>
    <w:p w:rsidR="007957BC" w:rsidRPr="00B91BE5" w:rsidRDefault="007957BC" w:rsidP="002335DA">
      <w:pPr>
        <w:ind w:firstLine="567"/>
        <w:rPr>
          <w:rFonts w:ascii="Times New Roman" w:hAnsi="Times New Roman" w:cs="Times New Roman"/>
          <w:b/>
        </w:rPr>
      </w:pPr>
    </w:p>
    <w:p w:rsidR="003F1B5D" w:rsidRPr="00B91BE5" w:rsidRDefault="003F1B5D" w:rsidP="005B0416">
      <w:pPr>
        <w:ind w:firstLine="0"/>
        <w:jc w:val="center"/>
        <w:rPr>
          <w:rFonts w:ascii="Times New Roman" w:hAnsi="Times New Roman" w:cs="Times New Roman"/>
          <w:b/>
        </w:rPr>
      </w:pPr>
      <w:r w:rsidRPr="00B91BE5">
        <w:rPr>
          <w:rFonts w:ascii="Times New Roman" w:hAnsi="Times New Roman" w:cs="Times New Roman"/>
          <w:b/>
        </w:rPr>
        <w:t>Административный регламент</w:t>
      </w:r>
      <w:r w:rsidRPr="00B91BE5">
        <w:rPr>
          <w:rFonts w:ascii="Times New Roman" w:hAnsi="Times New Roman" w:cs="Times New Roman"/>
          <w:b/>
        </w:rPr>
        <w:br/>
        <w:t xml:space="preserve">исполнения муниципальной функции </w:t>
      </w:r>
      <w:r w:rsidR="00D4202B" w:rsidRPr="00B91BE5">
        <w:rPr>
          <w:rFonts w:ascii="Times New Roman" w:hAnsi="Times New Roman" w:cs="Times New Roman"/>
          <w:b/>
        </w:rPr>
        <w:t>«</w:t>
      </w:r>
      <w:r w:rsidRPr="00B91BE5">
        <w:rPr>
          <w:rFonts w:ascii="Times New Roman" w:hAnsi="Times New Roman" w:cs="Times New Roman"/>
          <w:b/>
        </w:rPr>
        <w:t xml:space="preserve">Осуществление муниципального контроля за обеспечением сохранности автомобильных дорог местного значения в границах </w:t>
      </w:r>
      <w:r w:rsidR="005B0416" w:rsidRPr="005B0416">
        <w:rPr>
          <w:rFonts w:ascii="Times New Roman" w:hAnsi="Times New Roman" w:cs="Times New Roman"/>
          <w:b/>
        </w:rPr>
        <w:t>Новоа</w:t>
      </w:r>
      <w:r w:rsidR="005B0416">
        <w:rPr>
          <w:rFonts w:ascii="Times New Roman" w:hAnsi="Times New Roman" w:cs="Times New Roman"/>
          <w:b/>
        </w:rPr>
        <w:t xml:space="preserve">ндреевского сельского поселения </w:t>
      </w:r>
      <w:r w:rsidR="005B0416" w:rsidRPr="005B0416">
        <w:rPr>
          <w:rFonts w:ascii="Times New Roman" w:hAnsi="Times New Roman" w:cs="Times New Roman"/>
          <w:b/>
        </w:rPr>
        <w:t>Симферопольского района Республики Крым</w:t>
      </w:r>
      <w:r w:rsidR="00D4202B" w:rsidRPr="00B91BE5">
        <w:rPr>
          <w:rFonts w:ascii="Times New Roman" w:hAnsi="Times New Roman" w:cs="Times New Roman"/>
          <w:b/>
        </w:rPr>
        <w:t>»</w:t>
      </w:r>
    </w:p>
    <w:p w:rsidR="003F1B5D" w:rsidRPr="00B91BE5" w:rsidRDefault="003F1B5D" w:rsidP="002335DA">
      <w:pPr>
        <w:ind w:firstLine="567"/>
        <w:rPr>
          <w:rFonts w:ascii="Times New Roman" w:hAnsi="Times New Roman" w:cs="Times New Roman"/>
          <w:b/>
        </w:rPr>
      </w:pPr>
    </w:p>
    <w:p w:rsidR="003F1B5D" w:rsidRPr="00B91BE5" w:rsidRDefault="003F1B5D" w:rsidP="002335DA">
      <w:pPr>
        <w:ind w:firstLine="0"/>
        <w:jc w:val="center"/>
        <w:rPr>
          <w:rFonts w:ascii="Times New Roman" w:hAnsi="Times New Roman" w:cs="Times New Roman"/>
          <w:b/>
        </w:rPr>
      </w:pPr>
      <w:bookmarkStart w:id="0" w:name="sub_1100"/>
      <w:r w:rsidRPr="00B91BE5">
        <w:rPr>
          <w:rFonts w:ascii="Times New Roman" w:hAnsi="Times New Roman" w:cs="Times New Roman"/>
          <w:b/>
        </w:rPr>
        <w:t>1. Общие положения</w:t>
      </w:r>
    </w:p>
    <w:bookmarkEnd w:id="0"/>
    <w:p w:rsidR="003F1B5D" w:rsidRPr="00B91BE5" w:rsidRDefault="003F1B5D" w:rsidP="002335DA">
      <w:pPr>
        <w:ind w:firstLine="567"/>
        <w:rPr>
          <w:rFonts w:ascii="Times New Roman" w:hAnsi="Times New Roman" w:cs="Times New Roman"/>
        </w:rPr>
      </w:pPr>
    </w:p>
    <w:p w:rsidR="003F1B5D" w:rsidRPr="00B91BE5" w:rsidRDefault="003F1B5D" w:rsidP="005B0416">
      <w:pPr>
        <w:ind w:firstLine="567"/>
        <w:rPr>
          <w:rFonts w:ascii="Times New Roman" w:hAnsi="Times New Roman" w:cs="Times New Roman"/>
        </w:rPr>
      </w:pPr>
      <w:bookmarkStart w:id="1" w:name="sub_1101"/>
      <w:r w:rsidRPr="00B91BE5">
        <w:rPr>
          <w:rFonts w:ascii="Times New Roman" w:hAnsi="Times New Roman" w:cs="Times New Roman"/>
        </w:rPr>
        <w:t xml:space="preserve">1.1. Административный регламент исполнения муниципальной функции </w:t>
      </w:r>
      <w:r w:rsidR="00D4202B" w:rsidRPr="00B91BE5">
        <w:rPr>
          <w:rFonts w:ascii="Times New Roman" w:hAnsi="Times New Roman" w:cs="Times New Roman"/>
        </w:rPr>
        <w:t>«</w:t>
      </w:r>
      <w:r w:rsidRPr="00B91BE5">
        <w:rPr>
          <w:rFonts w:ascii="Times New Roman" w:hAnsi="Times New Roman" w:cs="Times New Roman"/>
        </w:rPr>
        <w:t xml:space="preserve">Осуществление муниципального контроля за сохранностью автомобильных дорог местного значения в границах </w:t>
      </w:r>
      <w:r w:rsidR="005B0416" w:rsidRPr="005B0416">
        <w:rPr>
          <w:rFonts w:ascii="Times New Roman" w:hAnsi="Times New Roman" w:cs="Times New Roman"/>
        </w:rPr>
        <w:t>Новоа</w:t>
      </w:r>
      <w:r w:rsidR="005B0416">
        <w:rPr>
          <w:rFonts w:ascii="Times New Roman" w:hAnsi="Times New Roman" w:cs="Times New Roman"/>
        </w:rPr>
        <w:t xml:space="preserve">ндреевского сельского поселения </w:t>
      </w:r>
      <w:r w:rsidR="005B0416" w:rsidRPr="005B0416">
        <w:rPr>
          <w:rFonts w:ascii="Times New Roman" w:hAnsi="Times New Roman" w:cs="Times New Roman"/>
        </w:rPr>
        <w:t>Симферопольского района Республики Крым</w:t>
      </w:r>
      <w:r w:rsidR="00D4202B" w:rsidRPr="00B91BE5">
        <w:rPr>
          <w:rFonts w:ascii="Times New Roman" w:hAnsi="Times New Roman" w:cs="Times New Roman"/>
        </w:rPr>
        <w:t>»</w:t>
      </w:r>
      <w:r w:rsidRPr="00B91BE5">
        <w:rPr>
          <w:rFonts w:ascii="Times New Roman" w:hAnsi="Times New Roman" w:cs="Times New Roman"/>
        </w:rPr>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3F1B5D" w:rsidRPr="00B91BE5" w:rsidRDefault="003F1B5D" w:rsidP="002335DA">
      <w:pPr>
        <w:ind w:firstLine="567"/>
        <w:rPr>
          <w:rFonts w:ascii="Times New Roman" w:hAnsi="Times New Roman" w:cs="Times New Roman"/>
        </w:rPr>
      </w:pPr>
      <w:bookmarkStart w:id="2" w:name="sub_1102"/>
      <w:bookmarkEnd w:id="1"/>
      <w:r w:rsidRPr="00B91BE5">
        <w:rPr>
          <w:rFonts w:ascii="Times New Roman" w:hAnsi="Times New Roman" w:cs="Times New Roman"/>
        </w:rPr>
        <w:t xml:space="preserve">1.2. Муниципальный контроль за сохранностью автомобильных дорог местного значения в границах </w:t>
      </w:r>
      <w:r w:rsidR="005B0416">
        <w:rPr>
          <w:rFonts w:ascii="Times New Roman" w:hAnsi="Times New Roman" w:cs="Times New Roman"/>
        </w:rPr>
        <w:t>Новоандреевского</w:t>
      </w:r>
      <w:r w:rsidR="009F071F"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(далее - муниципальный контроль) осуществляется </w:t>
      </w:r>
      <w:r w:rsidR="00483229" w:rsidRPr="00B91BE5">
        <w:rPr>
          <w:rFonts w:ascii="Times New Roman" w:hAnsi="Times New Roman" w:cs="Times New Roman"/>
        </w:rPr>
        <w:t xml:space="preserve">администрацией </w:t>
      </w:r>
      <w:r w:rsidR="005B0416" w:rsidRPr="005B0416">
        <w:rPr>
          <w:rFonts w:ascii="Times New Roman" w:hAnsi="Times New Roman" w:cs="Times New Roman"/>
        </w:rPr>
        <w:t xml:space="preserve">Новоандреевского </w:t>
      </w:r>
      <w:r w:rsidR="00C863A7" w:rsidRPr="00B91BE5">
        <w:rPr>
          <w:rFonts w:ascii="Times New Roman" w:hAnsi="Times New Roman" w:cs="Times New Roman"/>
        </w:rPr>
        <w:t>сельского поселения</w:t>
      </w:r>
      <w:r w:rsidR="002335DA" w:rsidRPr="00B91BE5">
        <w:rPr>
          <w:rFonts w:ascii="Times New Roman" w:hAnsi="Times New Roman" w:cs="Times New Roman"/>
        </w:rPr>
        <w:t xml:space="preserve"> </w:t>
      </w:r>
      <w:r w:rsidRPr="00B91BE5">
        <w:rPr>
          <w:rFonts w:ascii="Times New Roman" w:hAnsi="Times New Roman" w:cs="Times New Roman"/>
        </w:rPr>
        <w:t>(далее - орган муниципального контроля).</w:t>
      </w:r>
    </w:p>
    <w:p w:rsidR="003F1B5D" w:rsidRPr="00B91BE5" w:rsidRDefault="003F1B5D" w:rsidP="002335DA">
      <w:pPr>
        <w:ind w:firstLine="567"/>
        <w:rPr>
          <w:rFonts w:ascii="Times New Roman" w:hAnsi="Times New Roman" w:cs="Times New Roman"/>
        </w:rPr>
      </w:pPr>
      <w:bookmarkStart w:id="3" w:name="sub_1103"/>
      <w:bookmarkEnd w:id="2"/>
      <w:r w:rsidRPr="00B91BE5">
        <w:rPr>
          <w:rFonts w:ascii="Times New Roman" w:hAnsi="Times New Roman" w:cs="Times New Roman"/>
        </w:rPr>
        <w:t>1.3. Нормативные правовые акты, регулирующие исполнение муниципальной функции:</w:t>
      </w:r>
    </w:p>
    <w:bookmarkEnd w:id="3"/>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6</w:t>
      </w:r>
      <w:r w:rsidR="00C863A7" w:rsidRPr="00B91BE5">
        <w:rPr>
          <w:rFonts w:ascii="Times New Roman" w:hAnsi="Times New Roman" w:cs="Times New Roman"/>
        </w:rPr>
        <w:t>.10.</w:t>
      </w:r>
      <w:r w:rsidRPr="00B91BE5">
        <w:rPr>
          <w:rFonts w:ascii="Times New Roman" w:hAnsi="Times New Roman" w:cs="Times New Roman"/>
        </w:rPr>
        <w:t xml:space="preserve"> 2003 г. № 131-ФЗ </w:t>
      </w:r>
      <w:r w:rsidR="00D4202B" w:rsidRPr="00B91BE5">
        <w:rPr>
          <w:rFonts w:ascii="Times New Roman" w:hAnsi="Times New Roman" w:cs="Times New Roman"/>
        </w:rPr>
        <w:t>«</w:t>
      </w:r>
      <w:r w:rsidRPr="00B91BE5">
        <w:rPr>
          <w:rFonts w:ascii="Times New Roman" w:hAnsi="Times New Roman" w:cs="Times New Roman"/>
        </w:rPr>
        <w:t>Об общих принципах организации местного самоуправления в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Федеральный закон от 26</w:t>
      </w:r>
      <w:r w:rsidR="00C863A7" w:rsidRPr="00B91BE5">
        <w:rPr>
          <w:rFonts w:ascii="Times New Roman" w:hAnsi="Times New Roman" w:cs="Times New Roman"/>
        </w:rPr>
        <w:t>.12.2</w:t>
      </w:r>
      <w:r w:rsidRPr="00B91BE5">
        <w:rPr>
          <w:rFonts w:ascii="Times New Roman" w:hAnsi="Times New Roman" w:cs="Times New Roman"/>
        </w:rPr>
        <w:t xml:space="preserve">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2</w:t>
      </w:r>
      <w:r w:rsidR="00C863A7" w:rsidRPr="00B91BE5">
        <w:rPr>
          <w:rFonts w:ascii="Times New Roman" w:hAnsi="Times New Roman" w:cs="Times New Roman"/>
        </w:rPr>
        <w:t>.05.</w:t>
      </w:r>
      <w:r w:rsidRPr="00B91BE5">
        <w:rPr>
          <w:rFonts w:ascii="Times New Roman" w:hAnsi="Times New Roman" w:cs="Times New Roman"/>
        </w:rPr>
        <w:t xml:space="preserve">2006 г. № 59-ФЗ </w:t>
      </w:r>
      <w:r w:rsidR="00D4202B" w:rsidRPr="00B91BE5">
        <w:rPr>
          <w:rFonts w:ascii="Times New Roman" w:hAnsi="Times New Roman" w:cs="Times New Roman"/>
        </w:rPr>
        <w:t>«</w:t>
      </w:r>
      <w:r w:rsidRPr="00B91BE5">
        <w:rPr>
          <w:rFonts w:ascii="Times New Roman" w:hAnsi="Times New Roman" w:cs="Times New Roman"/>
        </w:rPr>
        <w:t>О порядке рассмотрения обращений граждан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8</w:t>
      </w:r>
      <w:r w:rsidR="00C863A7" w:rsidRPr="00B91BE5">
        <w:rPr>
          <w:rFonts w:ascii="Times New Roman" w:hAnsi="Times New Roman" w:cs="Times New Roman"/>
        </w:rPr>
        <w:t>.11.</w:t>
      </w:r>
      <w:r w:rsidRPr="00B91BE5">
        <w:rPr>
          <w:rFonts w:ascii="Times New Roman" w:hAnsi="Times New Roman" w:cs="Times New Roman"/>
        </w:rPr>
        <w:t xml:space="preserve">2007 г. № 257-ФЗ </w:t>
      </w:r>
      <w:r w:rsidR="00D4202B" w:rsidRPr="00B91BE5">
        <w:rPr>
          <w:rFonts w:ascii="Times New Roman" w:hAnsi="Times New Roman" w:cs="Times New Roman"/>
        </w:rPr>
        <w:t>«</w:t>
      </w:r>
      <w:r w:rsidRPr="00B91BE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постановление Правительства Российской Федерации от 30</w:t>
      </w:r>
      <w:r w:rsidR="00C863A7" w:rsidRPr="00B91BE5">
        <w:rPr>
          <w:rFonts w:ascii="Times New Roman" w:hAnsi="Times New Roman" w:cs="Times New Roman"/>
        </w:rPr>
        <w:t>.06.</w:t>
      </w:r>
      <w:r w:rsidRPr="00B91BE5">
        <w:rPr>
          <w:rFonts w:ascii="Times New Roman" w:hAnsi="Times New Roman" w:cs="Times New Roman"/>
        </w:rPr>
        <w:t xml:space="preserve">2010 г. № 489 </w:t>
      </w:r>
      <w:r w:rsidR="00D4202B" w:rsidRPr="00B91BE5">
        <w:rPr>
          <w:rFonts w:ascii="Times New Roman" w:hAnsi="Times New Roman" w:cs="Times New Roman"/>
        </w:rPr>
        <w:t>«</w:t>
      </w:r>
      <w:r w:rsidRPr="00B91BE5">
        <w:rPr>
          <w:rFonts w:ascii="Times New Roman" w:hAnsi="Times New Roman" w:cs="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приказ Министерства экономического развития Российской Федерации от 30</w:t>
      </w:r>
      <w:r w:rsidR="00C863A7" w:rsidRPr="00B91BE5">
        <w:rPr>
          <w:rFonts w:ascii="Times New Roman" w:hAnsi="Times New Roman" w:cs="Times New Roman"/>
        </w:rPr>
        <w:t>.04.</w:t>
      </w:r>
      <w:r w:rsidRPr="00B91BE5">
        <w:rPr>
          <w:rFonts w:ascii="Times New Roman" w:hAnsi="Times New Roman" w:cs="Times New Roman"/>
        </w:rPr>
        <w:t xml:space="preserve"> 2009 г. № 141 </w:t>
      </w:r>
      <w:r w:rsidR="00D4202B" w:rsidRPr="00B91BE5">
        <w:rPr>
          <w:rFonts w:ascii="Times New Roman" w:hAnsi="Times New Roman" w:cs="Times New Roman"/>
        </w:rPr>
        <w:t>«</w:t>
      </w:r>
      <w:r w:rsidRPr="00B91BE5">
        <w:rPr>
          <w:rFonts w:ascii="Times New Roman" w:hAnsi="Times New Roman" w:cs="Times New Roman"/>
        </w:rPr>
        <w:t xml:space="preserve">О реализации положений Федерального закона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xml:space="preserve"> (далее - приказ Министерства экономического развития Российской Федерации от 30 апреля 2009 г. № 141);</w:t>
      </w:r>
    </w:p>
    <w:p w:rsidR="003F1B5D" w:rsidRPr="00B91BE5" w:rsidRDefault="003F1B5D" w:rsidP="002335DA">
      <w:pPr>
        <w:ind w:firstLine="567"/>
        <w:rPr>
          <w:rFonts w:ascii="Times New Roman" w:hAnsi="Times New Roman" w:cs="Times New Roman"/>
        </w:rPr>
      </w:pPr>
      <w:bookmarkStart w:id="4" w:name="sub_11031"/>
      <w:r w:rsidRPr="00B91BE5">
        <w:rPr>
          <w:rFonts w:ascii="Times New Roman" w:hAnsi="Times New Roman" w:cs="Times New Roman"/>
        </w:rPr>
        <w:t>- Кодекс Российской Федерации об административных правонарушениях от 30</w:t>
      </w:r>
      <w:r w:rsidR="00C863A7" w:rsidRPr="00B91BE5">
        <w:rPr>
          <w:rFonts w:ascii="Times New Roman" w:hAnsi="Times New Roman" w:cs="Times New Roman"/>
        </w:rPr>
        <w:t xml:space="preserve">.12. </w:t>
      </w:r>
      <w:r w:rsidRPr="00B91BE5">
        <w:rPr>
          <w:rFonts w:ascii="Times New Roman" w:hAnsi="Times New Roman" w:cs="Times New Roman"/>
        </w:rPr>
        <w:t>2001 г. № 195-ФЗ;</w:t>
      </w:r>
    </w:p>
    <w:p w:rsidR="00274A6B" w:rsidRPr="00B91BE5" w:rsidRDefault="00274A6B" w:rsidP="002335DA">
      <w:pPr>
        <w:ind w:firstLine="567"/>
        <w:rPr>
          <w:rFonts w:ascii="Times New Roman" w:hAnsi="Times New Roman" w:cs="Times New Roman"/>
        </w:rPr>
      </w:pPr>
      <w:bookmarkStart w:id="5" w:name="sub_1104"/>
      <w:bookmarkEnd w:id="4"/>
      <w:r w:rsidRPr="00B91BE5">
        <w:rPr>
          <w:rFonts w:ascii="Times New Roman" w:hAnsi="Times New Roman" w:cs="Times New Roman"/>
        </w:rPr>
        <w:t xml:space="preserve">- </w:t>
      </w:r>
      <w:r w:rsidR="000E4A24" w:rsidRPr="00B91BE5">
        <w:rPr>
          <w:rFonts w:ascii="Times New Roman" w:hAnsi="Times New Roman" w:cs="Times New Roman"/>
        </w:rPr>
        <w:t>Закон Республики Крым от 25</w:t>
      </w:r>
      <w:r w:rsidR="00C863A7" w:rsidRPr="00B91BE5">
        <w:rPr>
          <w:rFonts w:ascii="Times New Roman" w:hAnsi="Times New Roman" w:cs="Times New Roman"/>
        </w:rPr>
        <w:t>.06.</w:t>
      </w:r>
      <w:r w:rsidR="000E4A24" w:rsidRPr="00B91BE5">
        <w:rPr>
          <w:rFonts w:ascii="Times New Roman" w:hAnsi="Times New Roman" w:cs="Times New Roman"/>
        </w:rPr>
        <w:t xml:space="preserve">2015 г. </w:t>
      </w:r>
      <w:r w:rsidR="00C863A7" w:rsidRPr="00B91BE5">
        <w:rPr>
          <w:rFonts w:ascii="Times New Roman" w:hAnsi="Times New Roman" w:cs="Times New Roman"/>
        </w:rPr>
        <w:t>№</w:t>
      </w:r>
      <w:r w:rsidR="000E4A24" w:rsidRPr="00B91BE5">
        <w:rPr>
          <w:rFonts w:ascii="Times New Roman" w:hAnsi="Times New Roman" w:cs="Times New Roman"/>
        </w:rPr>
        <w:t xml:space="preserve"> 117-ЗРК/2015 </w:t>
      </w:r>
      <w:r w:rsidR="00D4202B" w:rsidRPr="00B91BE5">
        <w:rPr>
          <w:rFonts w:ascii="Times New Roman" w:hAnsi="Times New Roman" w:cs="Times New Roman"/>
        </w:rPr>
        <w:t>«</w:t>
      </w:r>
      <w:r w:rsidR="000E4A24" w:rsidRPr="00B91BE5">
        <w:rPr>
          <w:rFonts w:ascii="Times New Roman" w:hAnsi="Times New Roman" w:cs="Times New Roman"/>
        </w:rPr>
        <w:t>Об административных правонарушениях в Республике Крым</w:t>
      </w:r>
      <w:r w:rsidR="00D4202B" w:rsidRPr="00B91BE5">
        <w:rPr>
          <w:rFonts w:ascii="Times New Roman" w:hAnsi="Times New Roman" w:cs="Times New Roman"/>
        </w:rPr>
        <w:t>»</w:t>
      </w:r>
      <w:r w:rsidR="00C863A7"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использовании полос отвода и придорожных полос автомобильных дорог местного 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при проведении работ по содержанию и ремонту автомобильных дорог местного значения </w:t>
      </w:r>
      <w:r w:rsidRPr="00B91BE5">
        <w:rPr>
          <w:rFonts w:ascii="Times New Roman" w:hAnsi="Times New Roman" w:cs="Times New Roman"/>
        </w:rPr>
        <w:lastRenderedPageBreak/>
        <w:t>и осуществлении иной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прокладке, переносе и переустройстве инженерных коммуникаций в границах полос отвода и придорожных полос автомобильных дорог;</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использовании автомобильных дорог пользователями автомобильных дорог.</w:t>
      </w:r>
    </w:p>
    <w:p w:rsidR="003F1B5D" w:rsidRPr="00B91BE5" w:rsidRDefault="003F1B5D" w:rsidP="002335DA">
      <w:pPr>
        <w:ind w:firstLine="567"/>
        <w:rPr>
          <w:rFonts w:ascii="Times New Roman" w:hAnsi="Times New Roman" w:cs="Times New Roman"/>
        </w:rPr>
      </w:pPr>
      <w:bookmarkStart w:id="6" w:name="sub_1105"/>
      <w:r w:rsidRPr="00B91BE5">
        <w:rPr>
          <w:rFonts w:ascii="Times New Roman" w:hAnsi="Times New Roman" w:cs="Times New Roman"/>
        </w:rPr>
        <w:t>1.5. Должностные лица, осуществляющие муниципальный контроль, имеют право:</w:t>
      </w:r>
    </w:p>
    <w:bookmarkEnd w:id="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осуществлять мониторинг качества дорожных работ и сохранности автомобильных дорог местного значения, расположенных в границах территории </w:t>
      </w:r>
      <w:r w:rsidR="005B0416" w:rsidRPr="005B0416">
        <w:rPr>
          <w:rFonts w:ascii="Times New Roman" w:hAnsi="Times New Roman" w:cs="Times New Roman"/>
        </w:rPr>
        <w:t>Новоандреевского</w:t>
      </w:r>
      <w:r w:rsidR="000B2B5E"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беспрепятственно при предъявлении служебного удостоверения и копии распоряжения </w:t>
      </w:r>
      <w:r w:rsidR="00AB0592" w:rsidRPr="00B91BE5">
        <w:rPr>
          <w:rFonts w:ascii="Times New Roman" w:hAnsi="Times New Roman" w:cs="Times New Roman"/>
        </w:rPr>
        <w:t xml:space="preserve">Главы Администрации </w:t>
      </w:r>
      <w:r w:rsidR="005B0416" w:rsidRPr="005B0416">
        <w:rPr>
          <w:rFonts w:ascii="Times New Roman" w:hAnsi="Times New Roman" w:cs="Times New Roman"/>
        </w:rPr>
        <w:t>Новоандреевского</w:t>
      </w:r>
      <w:r w:rsidR="00AB0592" w:rsidRPr="00B91BE5">
        <w:rPr>
          <w:rFonts w:ascii="Times New Roman" w:hAnsi="Times New Roman" w:cs="Times New Roman"/>
        </w:rPr>
        <w:t xml:space="preserve"> сельского поселения </w:t>
      </w:r>
      <w:r w:rsidRPr="00B91BE5">
        <w:rPr>
          <w:rFonts w:ascii="Times New Roman" w:hAnsi="Times New Roman" w:cs="Times New Roman"/>
        </w:rPr>
        <w:t>о назначении проверки (далее - распоряжение) производить осмотр состояния автомобильных дорог местного значения, расположенных в границах территории</w:t>
      </w:r>
      <w:r w:rsidR="00AB0592"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выдавать предписания юридическим и физическим лицам, индивидуальным предпринимателям об устранении выявленных нарушений;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осуществлять иные права, предусмотренные действующим законодательством Российской Федерации и муниципальными правовыми актами;</w:t>
      </w:r>
    </w:p>
    <w:p w:rsidR="00C457AA" w:rsidRPr="00B91BE5" w:rsidRDefault="003F1B5D" w:rsidP="005B0416">
      <w:pPr>
        <w:ind w:firstLine="567"/>
        <w:rPr>
          <w:rFonts w:ascii="Times New Roman" w:hAnsi="Times New Roman" w:cs="Times New Roman"/>
        </w:rPr>
      </w:pPr>
      <w:bookmarkStart w:id="7" w:name="sub_11051"/>
      <w:r w:rsidRPr="00B91BE5">
        <w:rPr>
          <w:rFonts w:ascii="Times New Roman" w:hAnsi="Times New Roman" w:cs="Times New Roman"/>
        </w:rPr>
        <w:t xml:space="preserve">-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B91BE5">
        <w:rPr>
          <w:rFonts w:ascii="Times New Roman" w:hAnsi="Times New Roman" w:cs="Times New Roman"/>
          <w:color w:val="FF0000"/>
        </w:rPr>
        <w:lastRenderedPageBreak/>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3F1B5D" w:rsidRPr="00B91BE5" w:rsidRDefault="003F1B5D" w:rsidP="002335DA">
      <w:pPr>
        <w:ind w:firstLine="567"/>
        <w:rPr>
          <w:rFonts w:ascii="Times New Roman" w:hAnsi="Times New Roman" w:cs="Times New Roman"/>
          <w:color w:val="FF0000"/>
        </w:rPr>
      </w:pPr>
      <w:bookmarkStart w:id="8" w:name="sub_1106"/>
      <w:bookmarkEnd w:id="7"/>
      <w:r w:rsidRPr="00B91BE5">
        <w:rPr>
          <w:rFonts w:ascii="Times New Roman" w:hAnsi="Times New Roman" w:cs="Times New Roman"/>
          <w:color w:val="FF0000"/>
        </w:rPr>
        <w:t>1.6. Должностные лица, осуществляющие муниципальный контроль, обязаны:</w:t>
      </w:r>
    </w:p>
    <w:bookmarkEnd w:id="8"/>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E0F" w:rsidRPr="00B91BE5" w:rsidRDefault="00F36E0F" w:rsidP="006727A3">
      <w:pPr>
        <w:ind w:firstLine="567"/>
        <w:rPr>
          <w:rFonts w:ascii="Times New Roman" w:hAnsi="Times New Roman" w:cs="Times New Roman"/>
          <w:color w:val="FF0000"/>
        </w:rPr>
      </w:pPr>
      <w:r w:rsidRPr="00B91BE5">
        <w:rPr>
          <w:rFonts w:ascii="Times New Roman" w:hAnsi="Times New Roman" w:cs="Times New Roman"/>
          <w:color w:val="FF0000"/>
        </w:rPr>
        <w:t>1.6.1. При проведении проверки должностные лица органа муниципального контроля не вправе:</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6) превышать установленные сроки проведения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36E0F"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 xml:space="preserve">9) </w:t>
      </w:r>
      <w:r w:rsidR="00EA30EF" w:rsidRPr="00EA30EF">
        <w:rPr>
          <w:rFonts w:ascii="Times New Roman" w:hAnsi="Times New Roman" w:cs="Times New Roman"/>
          <w:color w:val="FF0000"/>
        </w:rPr>
        <w:t xml:space="preserve">требовать от юридического лица, индивидуального предпринимателя представления </w:t>
      </w:r>
      <w:r w:rsidR="00EA30EF" w:rsidRPr="00EA30EF">
        <w:rPr>
          <w:rFonts w:ascii="Times New Roman" w:hAnsi="Times New Roman" w:cs="Times New Roman"/>
          <w:color w:val="FF0000"/>
        </w:rPr>
        <w:lastRenderedPageBreak/>
        <w:t>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B91BE5">
        <w:rPr>
          <w:rFonts w:ascii="Times New Roman" w:hAnsi="Times New Roman" w:cs="Times New Roman"/>
          <w:color w:val="FF0000"/>
        </w:rPr>
        <w:t>.</w:t>
      </w:r>
    </w:p>
    <w:p w:rsidR="003F1B5D" w:rsidRPr="00B91BE5" w:rsidRDefault="003F1B5D" w:rsidP="002335DA">
      <w:pPr>
        <w:ind w:firstLine="567"/>
        <w:rPr>
          <w:rFonts w:ascii="Times New Roman" w:hAnsi="Times New Roman" w:cs="Times New Roman"/>
          <w:color w:val="FF0000"/>
        </w:rPr>
      </w:pPr>
      <w:bookmarkStart w:id="9" w:name="sub_1107"/>
      <w:r w:rsidRPr="00B91BE5">
        <w:rPr>
          <w:rFonts w:ascii="Times New Roman" w:hAnsi="Times New Roman" w:cs="Times New Roman"/>
          <w:color w:val="FF0000"/>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9"/>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1) непосредственно присутствовать при проведении проверки, давать объяснения по вопросам, относящимся к предмету проверки;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7A3" w:rsidRPr="00B91BE5" w:rsidRDefault="006727A3" w:rsidP="006727A3">
      <w:pPr>
        <w:ind w:firstLine="567"/>
        <w:rPr>
          <w:rFonts w:ascii="Times New Roman" w:hAnsi="Times New Roman" w:cs="Times New Roman"/>
          <w:color w:val="FF0000"/>
        </w:rPr>
      </w:pPr>
      <w:r w:rsidRPr="00B91BE5">
        <w:rPr>
          <w:rFonts w:ascii="Times New Roman" w:hAnsi="Times New Roman" w:cs="Times New Roman"/>
          <w:color w:val="FF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1B5D" w:rsidRPr="00B91BE5" w:rsidRDefault="003F1B5D" w:rsidP="006727A3">
      <w:pPr>
        <w:ind w:firstLine="567"/>
        <w:rPr>
          <w:rFonts w:ascii="Times New Roman" w:hAnsi="Times New Roman" w:cs="Times New Roman"/>
        </w:rPr>
      </w:pPr>
      <w:r w:rsidRPr="00B91BE5">
        <w:rPr>
          <w:rFonts w:ascii="Times New Roman" w:hAnsi="Times New Roman" w:cs="Times New Roman"/>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F1B5D" w:rsidRPr="00B91BE5" w:rsidRDefault="003F1B5D" w:rsidP="002335DA">
      <w:pPr>
        <w:ind w:firstLine="567"/>
        <w:rPr>
          <w:rFonts w:ascii="Times New Roman" w:hAnsi="Times New Roman" w:cs="Times New Roman"/>
        </w:rPr>
      </w:pPr>
      <w:bookmarkStart w:id="10" w:name="sub_1108"/>
      <w:r w:rsidRPr="00B91BE5">
        <w:rPr>
          <w:rFonts w:ascii="Times New Roman" w:hAnsi="Times New Roman" w:cs="Times New Roman"/>
        </w:rPr>
        <w:t>1.8. Юридические и физические лица, а также индивидуальные предприниматели обязаны:</w:t>
      </w:r>
    </w:p>
    <w:bookmarkEnd w:id="10"/>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F1B5D" w:rsidRPr="00B91BE5" w:rsidRDefault="003F1B5D" w:rsidP="002335DA">
      <w:pPr>
        <w:ind w:firstLine="567"/>
        <w:rPr>
          <w:rFonts w:ascii="Times New Roman" w:hAnsi="Times New Roman" w:cs="Times New Roman"/>
          <w:color w:val="FF0000"/>
        </w:rPr>
      </w:pPr>
      <w:r w:rsidRPr="00B91BE5">
        <w:rPr>
          <w:rFonts w:ascii="Times New Roman" w:hAnsi="Times New Roman" w:cs="Times New Roman"/>
          <w:color w:val="FF0000"/>
        </w:rPr>
        <w:t xml:space="preserve">- </w:t>
      </w:r>
      <w:r w:rsidR="006727A3" w:rsidRPr="00B91BE5">
        <w:rPr>
          <w:rFonts w:ascii="Times New Roman" w:hAnsi="Times New Roman" w:cs="Times New Roman"/>
          <w:color w:val="FF0000"/>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91BE5">
        <w:rPr>
          <w:rFonts w:ascii="Times New Roman" w:hAnsi="Times New Roman" w:cs="Times New Roman"/>
          <w:color w:val="FF0000"/>
        </w:rPr>
        <w:t>.</w:t>
      </w:r>
    </w:p>
    <w:p w:rsidR="003F1B5D" w:rsidRPr="00B91BE5" w:rsidRDefault="003F1B5D" w:rsidP="002335DA">
      <w:pPr>
        <w:ind w:firstLine="567"/>
        <w:rPr>
          <w:rFonts w:ascii="Times New Roman" w:hAnsi="Times New Roman" w:cs="Times New Roman"/>
        </w:rPr>
      </w:pPr>
      <w:bookmarkStart w:id="11" w:name="sub_1109"/>
      <w:r w:rsidRPr="00B91BE5">
        <w:rPr>
          <w:rFonts w:ascii="Times New Roman" w:hAnsi="Times New Roman" w:cs="Times New Roman"/>
        </w:rPr>
        <w:lastRenderedPageBreak/>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w:t>
      </w:r>
      <w:r w:rsidR="00C457AA" w:rsidRPr="00B91BE5">
        <w:rPr>
          <w:rFonts w:ascii="Times New Roman" w:hAnsi="Times New Roman" w:cs="Times New Roman"/>
        </w:rPr>
        <w:t>.04.</w:t>
      </w:r>
      <w:r w:rsidRPr="00B91BE5">
        <w:rPr>
          <w:rFonts w:ascii="Times New Roman" w:hAnsi="Times New Roman" w:cs="Times New Roman"/>
        </w:rPr>
        <w:t>2009 г. № 141.</w:t>
      </w:r>
      <w:r w:rsidR="00FF69B1" w:rsidRPr="00B91BE5">
        <w:rPr>
          <w:rFonts w:ascii="Times New Roman" w:hAnsi="Times New Roman" w:cs="Times New Roman"/>
        </w:rPr>
        <w:t xml:space="preserve">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F1B5D" w:rsidRPr="00B91BE5" w:rsidRDefault="003F1B5D" w:rsidP="002335DA">
      <w:pPr>
        <w:ind w:firstLine="567"/>
        <w:rPr>
          <w:rFonts w:ascii="Times New Roman" w:hAnsi="Times New Roman" w:cs="Times New Roman"/>
        </w:rPr>
      </w:pPr>
      <w:bookmarkStart w:id="12" w:name="sub_1110"/>
      <w:bookmarkEnd w:id="11"/>
      <w:r w:rsidRPr="00B91BE5">
        <w:rPr>
          <w:rFonts w:ascii="Times New Roman" w:hAnsi="Times New Roman" w:cs="Times New Roman"/>
        </w:rPr>
        <w:t>1.10. Блок-схема исполнения муниципальной функции приводится в приложении № 1 к Регламенту.</w:t>
      </w:r>
    </w:p>
    <w:p w:rsidR="003F1B5D" w:rsidRPr="00B91BE5" w:rsidRDefault="003F1B5D" w:rsidP="002335DA">
      <w:pPr>
        <w:ind w:firstLine="567"/>
        <w:rPr>
          <w:rFonts w:ascii="Times New Roman" w:hAnsi="Times New Roman" w:cs="Times New Roman"/>
        </w:rPr>
      </w:pPr>
      <w:bookmarkStart w:id="13" w:name="sub_1111"/>
      <w:bookmarkEnd w:id="12"/>
      <w:r w:rsidRPr="00B91BE5">
        <w:rPr>
          <w:rFonts w:ascii="Times New Roman" w:hAnsi="Times New Roman" w:cs="Times New Roman"/>
        </w:rPr>
        <w:t>1.11. В отношении физических лиц проводятся внеплановые проверки в форме документарной проверки и (или) выездной проверки.</w:t>
      </w:r>
    </w:p>
    <w:bookmarkEnd w:id="13"/>
    <w:p w:rsidR="003F1B5D" w:rsidRPr="00B91BE5" w:rsidRDefault="003F1B5D"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14" w:name="sub_1200"/>
      <w:r w:rsidRPr="00B91BE5">
        <w:rPr>
          <w:rFonts w:ascii="Times New Roman" w:hAnsi="Times New Roman" w:cs="Times New Roman"/>
          <w:b/>
        </w:rPr>
        <w:t>2. Требования к порядку исполнения муниципальной функции</w:t>
      </w:r>
    </w:p>
    <w:bookmarkEnd w:id="1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15" w:name="sub_1201"/>
      <w:r w:rsidRPr="00B91BE5">
        <w:rPr>
          <w:rFonts w:ascii="Times New Roman" w:hAnsi="Times New Roman" w:cs="Times New Roman"/>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Почтовый адрес для направления документов и обращений:</w:t>
      </w:r>
    </w:p>
    <w:p w:rsidR="00C457AA" w:rsidRPr="00B91BE5" w:rsidRDefault="00C457AA" w:rsidP="002335DA">
      <w:pPr>
        <w:ind w:firstLine="567"/>
        <w:rPr>
          <w:rFonts w:ascii="Times New Roman" w:hAnsi="Times New Roman" w:cs="Times New Roman"/>
        </w:rPr>
      </w:pPr>
      <w:bookmarkStart w:id="16" w:name="sub_1202"/>
      <w:r w:rsidRPr="00B91BE5">
        <w:rPr>
          <w:rFonts w:ascii="Times New Roman" w:hAnsi="Times New Roman" w:cs="Times New Roman"/>
        </w:rPr>
        <w:t xml:space="preserve">Место нахождения Администрации: </w:t>
      </w:r>
      <w:r w:rsidR="00C174F1">
        <w:rPr>
          <w:rFonts w:ascii="Times New Roman" w:hAnsi="Times New Roman" w:cs="Times New Roman"/>
        </w:rPr>
        <w:t xml:space="preserve">297511, </w:t>
      </w:r>
      <w:r w:rsidR="00C174F1" w:rsidRPr="00C174F1">
        <w:rPr>
          <w:rFonts w:ascii="Times New Roman" w:hAnsi="Times New Roman" w:cs="Times New Roman"/>
        </w:rPr>
        <w:t>Республика Крым, Симферопольский  район, с. Новоандреевка, ул. Победы 36   Администрация Новоандреевского сельского поселения.</w:t>
      </w:r>
      <w:r w:rsidRPr="00B91BE5">
        <w:rPr>
          <w:rFonts w:ascii="Times New Roman" w:hAnsi="Times New Roman" w:cs="Times New Roman"/>
        </w:rPr>
        <w:t>.</w:t>
      </w:r>
    </w:p>
    <w:p w:rsidR="00912AF8" w:rsidRPr="00C174F1" w:rsidRDefault="00C457AA" w:rsidP="002335DA">
      <w:pPr>
        <w:ind w:firstLine="567"/>
        <w:rPr>
          <w:rFonts w:ascii="Times New Roman" w:hAnsi="Times New Roman" w:cs="Times New Roman"/>
        </w:rPr>
      </w:pPr>
      <w:r w:rsidRPr="00B91BE5">
        <w:rPr>
          <w:rFonts w:ascii="Times New Roman" w:hAnsi="Times New Roman" w:cs="Times New Roman"/>
        </w:rPr>
        <w:t xml:space="preserve">Адрес электронной почты </w:t>
      </w:r>
      <w:r w:rsidR="00C174F1">
        <w:rPr>
          <w:rFonts w:ascii="Times New Roman" w:hAnsi="Times New Roman" w:cs="Times New Roman"/>
          <w:lang w:val="en-US"/>
        </w:rPr>
        <w:t>n</w:t>
      </w:r>
      <w:r w:rsidR="00C174F1" w:rsidRPr="00C174F1">
        <w:rPr>
          <w:rFonts w:ascii="Times New Roman" w:hAnsi="Times New Roman" w:cs="Times New Roman"/>
        </w:rPr>
        <w:t>-</w:t>
      </w:r>
      <w:r w:rsidR="00C174F1">
        <w:rPr>
          <w:rFonts w:ascii="Times New Roman" w:hAnsi="Times New Roman" w:cs="Times New Roman"/>
          <w:lang w:val="en-US"/>
        </w:rPr>
        <w:t>a</w:t>
      </w:r>
      <w:r w:rsidR="00C174F1" w:rsidRPr="00C174F1">
        <w:rPr>
          <w:rFonts w:ascii="Times New Roman" w:hAnsi="Times New Roman" w:cs="Times New Roman"/>
        </w:rPr>
        <w:t>297511@</w:t>
      </w:r>
      <w:r w:rsidR="00C174F1">
        <w:rPr>
          <w:rFonts w:ascii="Times New Roman" w:hAnsi="Times New Roman" w:cs="Times New Roman"/>
          <w:lang w:val="en-US"/>
        </w:rPr>
        <w:t>yandex</w:t>
      </w:r>
      <w:r w:rsidR="00C174F1" w:rsidRPr="00C174F1">
        <w:rPr>
          <w:rFonts w:ascii="Times New Roman" w:hAnsi="Times New Roman" w:cs="Times New Roman"/>
        </w:rPr>
        <w:t>.</w:t>
      </w:r>
      <w:r w:rsidR="00C174F1">
        <w:rPr>
          <w:rFonts w:ascii="Times New Roman" w:hAnsi="Times New Roman" w:cs="Times New Roman"/>
          <w:lang w:val="en-US"/>
        </w:rPr>
        <w:t>ru</w:t>
      </w:r>
    </w:p>
    <w:p w:rsidR="00C174F1" w:rsidRDefault="00C457AA" w:rsidP="002335DA">
      <w:pPr>
        <w:ind w:firstLine="567"/>
        <w:rPr>
          <w:rFonts w:ascii="Times New Roman" w:hAnsi="Times New Roman" w:cs="Times New Roman"/>
          <w:lang w:val="en-US"/>
        </w:rPr>
      </w:pPr>
      <w:r w:rsidRPr="00B91BE5">
        <w:rPr>
          <w:rFonts w:ascii="Times New Roman" w:hAnsi="Times New Roman" w:cs="Times New Roman"/>
        </w:rPr>
        <w:t xml:space="preserve">График (режим) приема заинтересованных лиц по вопросам предоставления муниципальной услуги должностными лицами </w:t>
      </w:r>
    </w:p>
    <w:p w:rsidR="00C174F1" w:rsidRPr="00C174F1" w:rsidRDefault="00C174F1" w:rsidP="00C174F1">
      <w:pPr>
        <w:ind w:firstLine="567"/>
        <w:rPr>
          <w:rFonts w:ascii="Times New Roman" w:hAnsi="Times New Roman" w:cs="Times New Roman"/>
        </w:rPr>
      </w:pPr>
      <w:r w:rsidRPr="00C174F1">
        <w:rPr>
          <w:rFonts w:ascii="Times New Roman" w:hAnsi="Times New Roman" w:cs="Times New Roman"/>
        </w:rPr>
        <w:t xml:space="preserve">График работы органа муниципального жилищного контроля:  </w:t>
      </w:r>
    </w:p>
    <w:p w:rsidR="00C174F1" w:rsidRPr="00BA66CC" w:rsidRDefault="00C174F1" w:rsidP="00C174F1">
      <w:pPr>
        <w:ind w:firstLine="567"/>
        <w:rPr>
          <w:rFonts w:ascii="Times New Roman" w:hAnsi="Times New Roman" w:cs="Times New Roman"/>
        </w:rPr>
      </w:pPr>
      <w:r w:rsidRPr="00C174F1">
        <w:rPr>
          <w:rFonts w:ascii="Times New Roman" w:hAnsi="Times New Roman" w:cs="Times New Roman"/>
        </w:rPr>
        <w:t xml:space="preserve">понедельник-пятница: с 8:00 час. до 17:00 час, перерыв на обед с 12:00 час до 13:00 час.   </w:t>
      </w:r>
      <w:r w:rsidRPr="00BA66CC">
        <w:rPr>
          <w:rFonts w:ascii="Times New Roman" w:hAnsi="Times New Roman" w:cs="Times New Roman"/>
        </w:rPr>
        <w:t>выходной: суббота, воскресенье.</w:t>
      </w:r>
    </w:p>
    <w:p w:rsidR="00C174F1" w:rsidRPr="00BA66CC" w:rsidRDefault="00C174F1" w:rsidP="00C174F1">
      <w:pPr>
        <w:ind w:firstLine="567"/>
        <w:rPr>
          <w:rFonts w:ascii="Times New Roman" w:hAnsi="Times New Roman" w:cs="Times New Roman"/>
        </w:rPr>
      </w:pPr>
      <w:r w:rsidRPr="00BA66CC">
        <w:rPr>
          <w:rFonts w:ascii="Times New Roman" w:hAnsi="Times New Roman" w:cs="Times New Roman"/>
        </w:rPr>
        <w:t>Справочные телефоны: (3652) 326-240</w:t>
      </w:r>
    </w:p>
    <w:p w:rsidR="00F90C79"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2.2. Информация об исполнении муниципальной функции размещается на официальном сайте администрации </w:t>
      </w:r>
      <w:r w:rsidR="004C5BB6" w:rsidRPr="00B91BE5">
        <w:rPr>
          <w:rFonts w:ascii="Times New Roman" w:hAnsi="Times New Roman" w:cs="Times New Roman"/>
        </w:rPr>
        <w:t>сельского поселения</w:t>
      </w:r>
      <w:r w:rsidRPr="00B91BE5">
        <w:rPr>
          <w:rFonts w:ascii="Times New Roman" w:hAnsi="Times New Roman" w:cs="Times New Roman"/>
        </w:rPr>
        <w:t xml:space="preserve"> по адресу: </w:t>
      </w:r>
      <w:bookmarkStart w:id="17" w:name="sub_1203"/>
      <w:bookmarkEnd w:id="16"/>
      <w:r w:rsidR="00BA66CC" w:rsidRPr="00BA66CC">
        <w:rPr>
          <w:rFonts w:ascii="Times New Roman" w:hAnsi="Times New Roman" w:cs="Times New Roman"/>
          <w:b/>
        </w:rPr>
        <w:t>новоандреевка.рф</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2.3.1. Индивидуальное консультирование лично.</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Время ожидания заявителя, заинтересованного лица при индивидуальном устном консультировании не может превышать 15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xml:space="preserve">Индивидуальное устное консультирование каждого заявителя, заинтересованного лица должностным лицом администрации </w:t>
      </w:r>
      <w:r w:rsidR="00BA66CC">
        <w:rPr>
          <w:rFonts w:ascii="Times New Roman" w:hAnsi="Times New Roman" w:cs="Times New Roman"/>
        </w:rPr>
        <w:t>Новоандреевского</w:t>
      </w:r>
      <w:r w:rsidRPr="00B91BE5">
        <w:rPr>
          <w:rFonts w:ascii="Times New Roman" w:hAnsi="Times New Roman" w:cs="Times New Roman"/>
        </w:rPr>
        <w:t xml:space="preserve"> сельского поселения не может превышать 30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3F1B5D" w:rsidRPr="00B91BE5" w:rsidRDefault="003F1B5D" w:rsidP="002335DA">
      <w:pPr>
        <w:ind w:firstLine="567"/>
        <w:rPr>
          <w:rFonts w:ascii="Times New Roman" w:hAnsi="Times New Roman" w:cs="Times New Roman"/>
        </w:rPr>
      </w:pPr>
      <w:bookmarkStart w:id="18" w:name="sub_1204"/>
      <w:bookmarkEnd w:id="17"/>
      <w:r w:rsidRPr="00B91BE5">
        <w:rPr>
          <w:rFonts w:ascii="Times New Roman" w:hAnsi="Times New Roman" w:cs="Times New Roman"/>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1B5D" w:rsidRPr="00B91BE5" w:rsidRDefault="003F1B5D" w:rsidP="002335DA">
      <w:pPr>
        <w:ind w:firstLine="567"/>
        <w:rPr>
          <w:rFonts w:ascii="Times New Roman" w:hAnsi="Times New Roman" w:cs="Times New Roman"/>
        </w:rPr>
      </w:pPr>
      <w:bookmarkStart w:id="19" w:name="sub_1205"/>
      <w:r w:rsidRPr="00B91BE5">
        <w:rPr>
          <w:rFonts w:ascii="Times New Roman" w:hAnsi="Times New Roman" w:cs="Times New Roman"/>
        </w:rPr>
        <w:t xml:space="preserve">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w:t>
      </w:r>
      <w:r w:rsidRPr="00B91BE5">
        <w:rPr>
          <w:rFonts w:ascii="Times New Roman" w:hAnsi="Times New Roman" w:cs="Times New Roman"/>
        </w:rPr>
        <w:lastRenderedPageBreak/>
        <w:t>содержать четкий ответ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Датой получения обращения является дата регистрации входящего обращения.</w:t>
      </w:r>
    </w:p>
    <w:p w:rsidR="0087049B" w:rsidRPr="00B91BE5" w:rsidRDefault="0087049B" w:rsidP="002335DA">
      <w:pPr>
        <w:ind w:firstLine="567"/>
        <w:rPr>
          <w:rFonts w:ascii="Times New Roman" w:hAnsi="Times New Roman" w:cs="Times New Roman"/>
        </w:rPr>
      </w:pPr>
      <w:bookmarkStart w:id="20" w:name="sub_2114"/>
      <w:r w:rsidRPr="00B91BE5">
        <w:rPr>
          <w:rFonts w:ascii="Times New Roman" w:hAnsi="Times New Roman" w:cs="Times New Roman"/>
        </w:rPr>
        <w:t>Ответы на письменные обращения даются в простой, четкой и понятной форме в письменном виде и должны содержать:</w:t>
      </w:r>
    </w:p>
    <w:bookmarkEnd w:id="20"/>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ответы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должность, фамилию и инициалы лица, подписавшего ответ;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фамилию, инициалы и номер телефона исполнителя.</w:t>
      </w:r>
    </w:p>
    <w:p w:rsidR="003F1B5D" w:rsidRPr="00B91BE5" w:rsidRDefault="003F1B5D" w:rsidP="002335DA">
      <w:pPr>
        <w:ind w:firstLine="567"/>
        <w:rPr>
          <w:rFonts w:ascii="Times New Roman" w:hAnsi="Times New Roman" w:cs="Times New Roman"/>
        </w:rPr>
      </w:pPr>
      <w:bookmarkStart w:id="21" w:name="sub_1206"/>
      <w:bookmarkEnd w:id="19"/>
      <w:r w:rsidRPr="00B91BE5">
        <w:rPr>
          <w:rFonts w:ascii="Times New Roman" w:hAnsi="Times New Roman" w:cs="Times New Roman"/>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Тексты материалов должны быть напечатаны без исправлений, наиболее важная информация выделяется жирным шрифтом.</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На стендах размещается следующая информация: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общий режим работы Администрации;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номера телефонов работников Администрации, осуществляющих прием заявлений и заявителей;</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текст Административного регламента;</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бланк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образец заполнения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исполнения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получения консультаций.</w:t>
      </w:r>
    </w:p>
    <w:p w:rsidR="003F1B5D" w:rsidRPr="00B91BE5" w:rsidRDefault="003F1B5D" w:rsidP="002335DA">
      <w:pPr>
        <w:ind w:firstLine="567"/>
        <w:rPr>
          <w:rFonts w:ascii="Times New Roman" w:hAnsi="Times New Roman" w:cs="Times New Roman"/>
        </w:rPr>
      </w:pPr>
      <w:bookmarkStart w:id="22" w:name="sub_1207"/>
      <w:r w:rsidRPr="00B91BE5">
        <w:rPr>
          <w:rFonts w:ascii="Times New Roman" w:hAnsi="Times New Roman" w:cs="Times New Roman"/>
        </w:rPr>
        <w:t>2.7. Исполнение муниципальной функции осуществляется на бесплатной основе.</w:t>
      </w:r>
    </w:p>
    <w:p w:rsidR="004B243B" w:rsidRPr="00BA66CC" w:rsidRDefault="003F1B5D" w:rsidP="004B243B">
      <w:pPr>
        <w:ind w:firstLine="567"/>
        <w:rPr>
          <w:rFonts w:ascii="Times New Roman" w:hAnsi="Times New Roman" w:cs="Times New Roman"/>
        </w:rPr>
      </w:pPr>
      <w:bookmarkStart w:id="23" w:name="sub_1208"/>
      <w:bookmarkEnd w:id="22"/>
      <w:r w:rsidRPr="00BA66CC">
        <w:rPr>
          <w:rFonts w:ascii="Times New Roman" w:hAnsi="Times New Roman" w:cs="Times New Roman"/>
        </w:rPr>
        <w:t xml:space="preserve">2.8. </w:t>
      </w:r>
      <w:bookmarkEnd w:id="23"/>
      <w:r w:rsidR="004B243B" w:rsidRPr="00BA66CC">
        <w:rPr>
          <w:rFonts w:ascii="Times New Roman" w:hAnsi="Times New Roman" w:cs="Times New Roman"/>
        </w:rPr>
        <w:t>Срок проведения плановой проверки составляет не более чем пятнадцать рабочих дней со дня начала ее проведения.</w:t>
      </w:r>
    </w:p>
    <w:p w:rsidR="004B243B" w:rsidRPr="00BA66CC" w:rsidRDefault="004B243B" w:rsidP="004B243B">
      <w:pPr>
        <w:ind w:firstLine="567"/>
        <w:rPr>
          <w:rFonts w:ascii="Times New Roman" w:hAnsi="Times New Roman" w:cs="Times New Roman"/>
        </w:rPr>
      </w:pPr>
      <w:r w:rsidRPr="00BA66CC">
        <w:rPr>
          <w:rFonts w:ascii="Times New Roman" w:hAnsi="Times New Roman" w:cs="Times New Roman"/>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4B243B" w:rsidRPr="00BA66CC" w:rsidRDefault="004B243B" w:rsidP="004B243B">
      <w:pPr>
        <w:ind w:firstLine="567"/>
        <w:rPr>
          <w:rFonts w:ascii="Times New Roman" w:hAnsi="Times New Roman" w:cs="Times New Roman"/>
        </w:rPr>
      </w:pPr>
      <w:r w:rsidRPr="00BA66CC">
        <w:rPr>
          <w:rFonts w:ascii="Times New Roman" w:hAnsi="Times New Roman" w:cs="Times New Roman"/>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243B" w:rsidRPr="00BA66CC" w:rsidRDefault="004B243B" w:rsidP="004B243B">
      <w:pPr>
        <w:ind w:firstLine="567"/>
        <w:rPr>
          <w:rFonts w:ascii="Times New Roman" w:hAnsi="Times New Roman" w:cs="Times New Roman"/>
        </w:rPr>
      </w:pPr>
      <w:r w:rsidRPr="00BA66CC">
        <w:rPr>
          <w:rFonts w:ascii="Times New Roman" w:hAnsi="Times New Roman" w:cs="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243B" w:rsidRPr="00BA66CC" w:rsidRDefault="004B243B" w:rsidP="004B243B">
      <w:pPr>
        <w:ind w:firstLine="567"/>
        <w:rPr>
          <w:rFonts w:ascii="Times New Roman" w:hAnsi="Times New Roman" w:cs="Times New Roman"/>
        </w:rPr>
      </w:pPr>
      <w:r w:rsidRPr="00BA66CC">
        <w:rPr>
          <w:rFonts w:ascii="Times New Roman" w:hAnsi="Times New Roman" w:cs="Times New Roman"/>
        </w:rPr>
        <w:t>Срок проведения внеплановой выездной проверки не может превышать пять рабочих дней.</w:t>
      </w:r>
    </w:p>
    <w:p w:rsidR="003F1B5D" w:rsidRPr="00BA66CC" w:rsidRDefault="004B243B" w:rsidP="004B243B">
      <w:pPr>
        <w:ind w:firstLine="567"/>
        <w:rPr>
          <w:rFonts w:ascii="Times New Roman" w:hAnsi="Times New Roman" w:cs="Times New Roman"/>
        </w:rPr>
      </w:pPr>
      <w:r w:rsidRPr="00BA66CC">
        <w:rPr>
          <w:rFonts w:ascii="Times New Roman" w:hAnsi="Times New Roman" w:cs="Times New Roman"/>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r w:rsidR="003F1B5D" w:rsidRPr="00BA66CC">
        <w:rPr>
          <w:rFonts w:ascii="Times New Roman" w:hAnsi="Times New Roman" w:cs="Times New Roman"/>
        </w:rPr>
        <w:t>.</w:t>
      </w:r>
    </w:p>
    <w:p w:rsidR="00D44473" w:rsidRPr="00B91BE5" w:rsidRDefault="00D44473" w:rsidP="002335DA">
      <w:pPr>
        <w:ind w:firstLine="567"/>
        <w:rPr>
          <w:rFonts w:ascii="Times New Roman" w:hAnsi="Times New Roman" w:cs="Times New Roman"/>
        </w:rPr>
      </w:pPr>
      <w:r w:rsidRPr="00B91BE5">
        <w:rPr>
          <w:rFonts w:ascii="Times New Roman" w:hAnsi="Times New Roman" w:cs="Times New Roman"/>
        </w:rPr>
        <w:t>2.9</w:t>
      </w:r>
      <w:r w:rsidR="0087049B" w:rsidRPr="00B91BE5">
        <w:rPr>
          <w:rFonts w:ascii="Times New Roman" w:hAnsi="Times New Roman" w:cs="Times New Roman"/>
        </w:rPr>
        <w:t>.</w:t>
      </w:r>
      <w:r w:rsidRPr="00B91BE5">
        <w:rPr>
          <w:rFonts w:ascii="Times New Roman" w:hAnsi="Times New Roman" w:cs="Times New Roman"/>
        </w:rPr>
        <w:t xml:space="preserve"> Если иное не установлено частью 2 статьи 26</w:t>
      </w:r>
      <w:r w:rsidR="00F90C79" w:rsidRPr="00B91BE5">
        <w:rPr>
          <w:rFonts w:ascii="Times New Roman" w:hAnsi="Times New Roman" w:cs="Times New Roman"/>
        </w:rPr>
        <w:t>.1 Федерального закона от 26.12.</w:t>
      </w:r>
      <w:r w:rsidRPr="00B91BE5">
        <w:rPr>
          <w:rFonts w:ascii="Times New Roman" w:hAnsi="Times New Roman" w:cs="Times New Roman"/>
        </w:rPr>
        <w:t xml:space="preserve"> 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w:t>
      </w:r>
      <w:r w:rsidR="00F90C79" w:rsidRPr="00B91BE5">
        <w:rPr>
          <w:rFonts w:ascii="Times New Roman" w:hAnsi="Times New Roman" w:cs="Times New Roman"/>
        </w:rPr>
        <w:t>.07.</w:t>
      </w:r>
      <w:r w:rsidRPr="00B91BE5">
        <w:rPr>
          <w:rFonts w:ascii="Times New Roman" w:hAnsi="Times New Roman" w:cs="Times New Roman"/>
        </w:rPr>
        <w:t xml:space="preserve">2007 года № 209-ФЗ </w:t>
      </w:r>
      <w:r w:rsidR="00D4202B" w:rsidRPr="00B91BE5">
        <w:rPr>
          <w:rFonts w:ascii="Times New Roman" w:hAnsi="Times New Roman" w:cs="Times New Roman"/>
        </w:rPr>
        <w:t>«</w:t>
      </w:r>
      <w:r w:rsidRPr="00B91BE5">
        <w:rPr>
          <w:rFonts w:ascii="Times New Roman" w:hAnsi="Times New Roman" w:cs="Times New Roman"/>
        </w:rPr>
        <w:t xml:space="preserve">О развитии малого и среднего </w:t>
      </w:r>
      <w:r w:rsidRPr="00B91BE5">
        <w:rPr>
          <w:rFonts w:ascii="Times New Roman" w:hAnsi="Times New Roman" w:cs="Times New Roman"/>
        </w:rPr>
        <w:lastRenderedPageBreak/>
        <w:t>предпринимательства в Российской Федерации</w:t>
      </w:r>
      <w:r w:rsidR="00D4202B" w:rsidRPr="00B91BE5">
        <w:rPr>
          <w:rFonts w:ascii="Times New Roman" w:hAnsi="Times New Roman" w:cs="Times New Roman"/>
        </w:rPr>
        <w:t>»</w:t>
      </w:r>
      <w:r w:rsidRPr="00B91BE5">
        <w:rPr>
          <w:rFonts w:ascii="Times New Roman" w:hAnsi="Times New Roman" w:cs="Times New Roman"/>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D44473" w:rsidP="002335DA">
      <w:pPr>
        <w:ind w:firstLine="567"/>
        <w:rPr>
          <w:rFonts w:ascii="Times New Roman" w:hAnsi="Times New Roman" w:cs="Times New Roman"/>
        </w:rPr>
      </w:pPr>
      <w:r w:rsidRPr="00B91BE5">
        <w:rPr>
          <w:rFonts w:ascii="Times New Roman" w:hAnsi="Times New Roman" w:cs="Times New Roman"/>
        </w:rPr>
        <w:t>При наличии информации о том, что в отношении указанных в части 1 статьи 26.1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w:t>
      </w:r>
      <w:r w:rsidR="00F90C79" w:rsidRPr="00B91BE5">
        <w:rPr>
          <w:rFonts w:ascii="Times New Roman" w:hAnsi="Times New Roman" w:cs="Times New Roman"/>
        </w:rPr>
        <w:t>0</w:t>
      </w:r>
      <w:r w:rsidRPr="00B91BE5">
        <w:rPr>
          <w:rFonts w:ascii="Times New Roman" w:hAnsi="Times New Roman" w:cs="Times New Roman"/>
        </w:rPr>
        <w:t>4</w:t>
      </w:r>
      <w:r w:rsidR="00F90C79" w:rsidRPr="00B91BE5">
        <w:rPr>
          <w:rFonts w:ascii="Times New Roman" w:hAnsi="Times New Roman" w:cs="Times New Roman"/>
        </w:rPr>
        <w:t xml:space="preserve">.05. </w:t>
      </w:r>
      <w:r w:rsidRPr="00B91BE5">
        <w:rPr>
          <w:rFonts w:ascii="Times New Roman" w:hAnsi="Times New Roman" w:cs="Times New Roman"/>
        </w:rPr>
        <w:t xml:space="preserve">2011 года № 99-ФЗ </w:t>
      </w:r>
      <w:r w:rsidR="00D4202B" w:rsidRPr="00B91BE5">
        <w:rPr>
          <w:rFonts w:ascii="Times New Roman" w:hAnsi="Times New Roman" w:cs="Times New Roman"/>
        </w:rPr>
        <w:t>«</w:t>
      </w:r>
      <w:r w:rsidRPr="00B91BE5">
        <w:rPr>
          <w:rFonts w:ascii="Times New Roman" w:hAnsi="Times New Roman" w:cs="Times New Roman"/>
        </w:rPr>
        <w:t>О лицензировании отдельных видов деятельности</w:t>
      </w:r>
      <w:r w:rsidR="00D4202B" w:rsidRPr="00B91BE5">
        <w:rPr>
          <w:rFonts w:ascii="Times New Roman" w:hAnsi="Times New Roman" w:cs="Times New Roman"/>
        </w:rPr>
        <w:t>»</w:t>
      </w:r>
      <w:r w:rsidRPr="00B91BE5">
        <w:rPr>
          <w:rFonts w:ascii="Times New Roman" w:hAnsi="Times New Roman" w:cs="Times New Roman"/>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BA66CC" w:rsidRPr="00BA66CC">
        <w:rPr>
          <w:rFonts w:ascii="Times New Roman" w:hAnsi="Times New Roman" w:cs="Times New Roman"/>
        </w:rPr>
        <w:t>Новоандреевского</w:t>
      </w:r>
      <w:r w:rsidRPr="00B91BE5">
        <w:rPr>
          <w:rFonts w:ascii="Times New Roman" w:hAnsi="Times New Roman" w:cs="Times New Roman"/>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44473" w:rsidRPr="00B91BE5" w:rsidRDefault="00D44473"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24" w:name="sub_1300"/>
      <w:r w:rsidRPr="00B91BE5">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w:t>
      </w:r>
    </w:p>
    <w:bookmarkEnd w:id="2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25" w:name="sub_1301"/>
      <w:r w:rsidRPr="00B91BE5">
        <w:rPr>
          <w:rFonts w:ascii="Times New Roman" w:hAnsi="Times New Roman" w:cs="Times New Roman"/>
        </w:rPr>
        <w:t>3.1. Осуществление муниципальной функции включает в себя следующие административные процедуры:</w:t>
      </w:r>
    </w:p>
    <w:bookmarkEnd w:id="2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планирование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к проведению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проведение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проведение внеплановых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док</w:t>
      </w:r>
      <w:r w:rsidR="00375DBD" w:rsidRPr="00B91BE5">
        <w:rPr>
          <w:rFonts w:ascii="Times New Roman" w:hAnsi="Times New Roman" w:cs="Times New Roman"/>
        </w:rPr>
        <w:t>ументов по результатам проверки;</w:t>
      </w:r>
    </w:p>
    <w:p w:rsidR="00375DBD" w:rsidRPr="00B91BE5" w:rsidRDefault="00375DBD" w:rsidP="002335DA">
      <w:pPr>
        <w:ind w:firstLine="567"/>
        <w:rPr>
          <w:rFonts w:ascii="Times New Roman" w:hAnsi="Times New Roman" w:cs="Times New Roman"/>
        </w:rPr>
      </w:pPr>
      <w:r w:rsidRPr="00B91BE5">
        <w:rPr>
          <w:rFonts w:ascii="Times New Roman" w:hAnsi="Times New Roman" w:cs="Times New Roman"/>
        </w:rPr>
        <w:t>- принятие мер в отношении выявленных фактов нарушений по результатам проверки.</w:t>
      </w:r>
    </w:p>
    <w:p w:rsidR="003F1B5D" w:rsidRPr="00B91BE5" w:rsidRDefault="003F1B5D" w:rsidP="002335DA">
      <w:pPr>
        <w:ind w:firstLine="567"/>
        <w:rPr>
          <w:rFonts w:ascii="Times New Roman" w:hAnsi="Times New Roman" w:cs="Times New Roman"/>
        </w:rPr>
      </w:pPr>
      <w:bookmarkStart w:id="26" w:name="sub_1302"/>
      <w:r w:rsidRPr="00B91BE5">
        <w:rPr>
          <w:rFonts w:ascii="Times New Roman" w:hAnsi="Times New Roman" w:cs="Times New Roman"/>
        </w:rPr>
        <w:t>3.2. Планирование проверок.</w:t>
      </w:r>
    </w:p>
    <w:bookmarkEnd w:id="2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w:t>
      </w:r>
      <w:r w:rsidR="00F52670" w:rsidRPr="00B91BE5">
        <w:rPr>
          <w:rFonts w:ascii="Times New Roman" w:hAnsi="Times New Roman" w:cs="Times New Roman"/>
        </w:rPr>
        <w:t>индивидуальных предпринимателей, указанного в пункте 3.2.3 регламента.</w:t>
      </w:r>
    </w:p>
    <w:p w:rsidR="003F1B5D" w:rsidRPr="00B91BE5" w:rsidRDefault="003F1B5D" w:rsidP="002335DA">
      <w:pPr>
        <w:ind w:firstLine="567"/>
        <w:rPr>
          <w:rFonts w:ascii="Times New Roman" w:hAnsi="Times New Roman" w:cs="Times New Roman"/>
        </w:rPr>
      </w:pPr>
      <w:bookmarkStart w:id="27" w:name="sub_13021"/>
      <w:r w:rsidRPr="00B91BE5">
        <w:rPr>
          <w:rFonts w:ascii="Times New Roman" w:hAnsi="Times New Roman" w:cs="Times New Roman"/>
        </w:rPr>
        <w:t>3.2.1. Планирование проверок включает в себя:</w:t>
      </w:r>
    </w:p>
    <w:bookmarkEnd w:id="27"/>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подготовку проекта ежегодного плана проведения плановых проверок юридических лиц и индивидуальных предпринимателей (далее - План) и его согласование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BA66CC" w:rsidRPr="00BA66CC">
        <w:rPr>
          <w:rFonts w:ascii="Times New Roman" w:hAnsi="Times New Roman" w:cs="Times New Roman"/>
        </w:rPr>
        <w:t>Новоандреевского</w:t>
      </w:r>
      <w:r w:rsidR="002B7C11"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проекта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доработку Плана с учетом предложений, поступивших от органов прокуратуры (в случае их </w:t>
      </w:r>
      <w:r w:rsidRPr="00B91BE5">
        <w:rPr>
          <w:rFonts w:ascii="Times New Roman" w:hAnsi="Times New Roman" w:cs="Times New Roman"/>
        </w:rPr>
        <w:lastRenderedPageBreak/>
        <w:t>поступления);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утверждение Плана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BA66CC" w:rsidRPr="00BA66CC">
        <w:rPr>
          <w:rFonts w:ascii="Times New Roman" w:hAnsi="Times New Roman" w:cs="Times New Roman"/>
        </w:rPr>
        <w:t xml:space="preserve">Новоандреевского </w:t>
      </w:r>
      <w:r w:rsidR="002B7C1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в органы прокуратуры утвержденного Плана.</w:t>
      </w:r>
    </w:p>
    <w:p w:rsidR="003F1B5D" w:rsidRPr="00BA66CC" w:rsidRDefault="003F1B5D" w:rsidP="002335DA">
      <w:pPr>
        <w:ind w:firstLine="567"/>
        <w:rPr>
          <w:rFonts w:ascii="Times New Roman" w:hAnsi="Times New Roman" w:cs="Times New Roman"/>
        </w:rPr>
      </w:pPr>
      <w:bookmarkStart w:id="28" w:name="sub_13022"/>
      <w:r w:rsidRPr="00BA66CC">
        <w:rPr>
          <w:rFonts w:ascii="Times New Roman" w:hAnsi="Times New Roman" w:cs="Times New Roman"/>
        </w:rPr>
        <w:t>3.2.2. Основанием для включения плановой проверки в План является истечение трех лет со дня:</w:t>
      </w:r>
    </w:p>
    <w:p w:rsidR="006727A3" w:rsidRPr="00BA66CC" w:rsidRDefault="006727A3" w:rsidP="006727A3">
      <w:pPr>
        <w:ind w:firstLine="567"/>
        <w:rPr>
          <w:rFonts w:ascii="Times New Roman" w:hAnsi="Times New Roman" w:cs="Times New Roman"/>
        </w:rPr>
      </w:pPr>
      <w:bookmarkStart w:id="29" w:name="sub_13023"/>
      <w:bookmarkEnd w:id="28"/>
      <w:r w:rsidRPr="00BA66CC">
        <w:rPr>
          <w:rFonts w:ascii="Times New Roman" w:hAnsi="Times New Roman" w:cs="Times New Roman"/>
        </w:rPr>
        <w:t>1) государственной регистрации юридического лица, индивидуального предпринимателя;</w:t>
      </w:r>
    </w:p>
    <w:p w:rsidR="006727A3" w:rsidRPr="00BA66CC" w:rsidRDefault="006727A3" w:rsidP="006727A3">
      <w:pPr>
        <w:ind w:firstLine="567"/>
        <w:rPr>
          <w:rFonts w:ascii="Times New Roman" w:hAnsi="Times New Roman" w:cs="Times New Roman"/>
        </w:rPr>
      </w:pPr>
      <w:r w:rsidRPr="00BA66CC">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6727A3" w:rsidRPr="00BA66CC" w:rsidRDefault="006727A3" w:rsidP="006727A3">
      <w:pPr>
        <w:ind w:firstLine="567"/>
        <w:rPr>
          <w:rFonts w:ascii="Times New Roman" w:hAnsi="Times New Roman" w:cs="Times New Roman"/>
        </w:rPr>
      </w:pPr>
      <w:r w:rsidRPr="00BA66CC">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1B5D" w:rsidRPr="00B91BE5" w:rsidRDefault="003F1B5D" w:rsidP="006727A3">
      <w:pPr>
        <w:ind w:firstLine="567"/>
        <w:rPr>
          <w:rFonts w:ascii="Times New Roman" w:hAnsi="Times New Roman" w:cs="Times New Roman"/>
        </w:rPr>
      </w:pPr>
      <w:r w:rsidRPr="00B91BE5">
        <w:rPr>
          <w:rFonts w:ascii="Times New Roman" w:hAnsi="Times New Roman" w:cs="Times New Roman"/>
        </w:rPr>
        <w:t>3.2.3. Срок исполнения административной процедуры по планированию проверок составляет:</w:t>
      </w:r>
    </w:p>
    <w:bookmarkEnd w:id="2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15 августа года, предшествующего году проведения плано</w:t>
      </w:r>
      <w:r w:rsidR="00F90C79" w:rsidRPr="00B91BE5">
        <w:rPr>
          <w:rFonts w:ascii="Times New Roman" w:hAnsi="Times New Roman" w:cs="Times New Roman"/>
        </w:rPr>
        <w:t>вых проверок, специалист</w:t>
      </w:r>
      <w:r w:rsidRPr="00B91BE5">
        <w:rPr>
          <w:rFonts w:ascii="Times New Roman" w:hAnsi="Times New Roman" w:cs="Times New Roman"/>
        </w:rPr>
        <w:t xml:space="preserve">,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BD6784" w:rsidRPr="00B91BE5">
        <w:rPr>
          <w:rFonts w:ascii="Times New Roman" w:hAnsi="Times New Roman" w:cs="Times New Roman"/>
        </w:rPr>
        <w:t xml:space="preserve">Главе </w:t>
      </w:r>
      <w:r w:rsidR="00F90C79" w:rsidRPr="00B91BE5">
        <w:rPr>
          <w:rFonts w:ascii="Times New Roman" w:hAnsi="Times New Roman" w:cs="Times New Roman"/>
        </w:rPr>
        <w:t>А</w:t>
      </w:r>
      <w:r w:rsidR="00BD6784" w:rsidRPr="00B91BE5">
        <w:rPr>
          <w:rFonts w:ascii="Times New Roman" w:hAnsi="Times New Roman" w:cs="Times New Roman"/>
        </w:rPr>
        <w:t xml:space="preserve">дминистрации </w:t>
      </w:r>
      <w:r w:rsidR="00BA66CC" w:rsidRPr="00BA66CC">
        <w:rPr>
          <w:rFonts w:ascii="Times New Roman" w:hAnsi="Times New Roman" w:cs="Times New Roman"/>
        </w:rPr>
        <w:t>Новоандреевского</w:t>
      </w:r>
      <w:r w:rsidR="00DE1B1D"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DE1B1D" w:rsidRPr="00B91BE5">
        <w:rPr>
          <w:rFonts w:ascii="Times New Roman" w:hAnsi="Times New Roman" w:cs="Times New Roman"/>
        </w:rPr>
        <w:t xml:space="preserve">Главе </w:t>
      </w:r>
      <w:r w:rsidR="00F90C79" w:rsidRPr="00B91BE5">
        <w:rPr>
          <w:rFonts w:ascii="Times New Roman" w:hAnsi="Times New Roman" w:cs="Times New Roman"/>
        </w:rPr>
        <w:t>А</w:t>
      </w:r>
      <w:r w:rsidR="00DE1B1D" w:rsidRPr="00B91BE5">
        <w:rPr>
          <w:rFonts w:ascii="Times New Roman" w:hAnsi="Times New Roman" w:cs="Times New Roman"/>
        </w:rPr>
        <w:t xml:space="preserve">дминистрации </w:t>
      </w:r>
      <w:r w:rsidR="00BA66CC" w:rsidRPr="00BA66CC">
        <w:rPr>
          <w:rFonts w:ascii="Times New Roman" w:hAnsi="Times New Roman" w:cs="Times New Roman"/>
        </w:rPr>
        <w:t xml:space="preserve">Новоандреевского </w:t>
      </w:r>
      <w:r w:rsidR="00DE1B1D"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в течение трех дней </w:t>
      </w:r>
      <w:r w:rsidR="00B16223" w:rsidRPr="00B91BE5">
        <w:rPr>
          <w:rFonts w:ascii="Times New Roman" w:hAnsi="Times New Roman" w:cs="Times New Roman"/>
        </w:rPr>
        <w:t xml:space="preserve">Глава </w:t>
      </w:r>
      <w:r w:rsidR="00F90C79" w:rsidRPr="00B91BE5">
        <w:rPr>
          <w:rFonts w:ascii="Times New Roman" w:hAnsi="Times New Roman" w:cs="Times New Roman"/>
        </w:rPr>
        <w:t>А</w:t>
      </w:r>
      <w:r w:rsidR="00B16223" w:rsidRPr="00B91BE5">
        <w:rPr>
          <w:rFonts w:ascii="Times New Roman" w:hAnsi="Times New Roman" w:cs="Times New Roman"/>
        </w:rPr>
        <w:t xml:space="preserve">дминистрации </w:t>
      </w:r>
      <w:r w:rsidR="00BA66CC" w:rsidRPr="00BA66CC">
        <w:rPr>
          <w:rFonts w:ascii="Times New Roman" w:hAnsi="Times New Roman" w:cs="Times New Roman"/>
        </w:rPr>
        <w:t>Новоандреевского</w:t>
      </w:r>
      <w:r w:rsidR="00B16223"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утверждает План;</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 ноября года, предшествующего году проведения плановых проверок, План размещ</w:t>
      </w:r>
      <w:r w:rsidR="005D5B31" w:rsidRPr="00B91BE5">
        <w:rPr>
          <w:rFonts w:ascii="Times New Roman" w:hAnsi="Times New Roman" w:cs="Times New Roman"/>
        </w:rPr>
        <w:t>ается</w:t>
      </w:r>
      <w:r w:rsidRPr="00B91BE5">
        <w:rPr>
          <w:rFonts w:ascii="Times New Roman" w:hAnsi="Times New Roman" w:cs="Times New Roman"/>
        </w:rPr>
        <w:t xml:space="preserve"> на официальном сайте администрации </w:t>
      </w:r>
      <w:r w:rsidR="00BA66CC" w:rsidRPr="00BA66CC">
        <w:rPr>
          <w:rFonts w:ascii="Times New Roman" w:hAnsi="Times New Roman" w:cs="Times New Roman"/>
        </w:rPr>
        <w:t>Новоандреевского</w:t>
      </w:r>
      <w:r w:rsidR="00F90C79" w:rsidRPr="00B91BE5">
        <w:rPr>
          <w:rFonts w:ascii="Times New Roman" w:hAnsi="Times New Roman" w:cs="Times New Roman"/>
        </w:rPr>
        <w:t xml:space="preserve"> </w:t>
      </w:r>
      <w:r w:rsidR="005D5B3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0" w:name="sub_13024"/>
      <w:r w:rsidRPr="00B91BE5">
        <w:rPr>
          <w:rFonts w:ascii="Times New Roman" w:hAnsi="Times New Roman" w:cs="Times New Roman"/>
        </w:rPr>
        <w:t xml:space="preserve">3.2.4. Результат выполнения административной процедуры фиксируется путем размещения Плана на официальном сайте администрации </w:t>
      </w:r>
      <w:r w:rsidR="00BA66CC" w:rsidRPr="00BA66CC">
        <w:rPr>
          <w:rFonts w:ascii="Times New Roman" w:hAnsi="Times New Roman" w:cs="Times New Roman"/>
        </w:rPr>
        <w:t>Новоандреевского</w:t>
      </w:r>
      <w:r w:rsidR="003B5E87"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w:t>
      </w:r>
      <w:r w:rsidR="00BA66CC" w:rsidRPr="00BA66CC">
        <w:rPr>
          <w:rFonts w:ascii="Times New Roman" w:hAnsi="Times New Roman" w:cs="Times New Roman"/>
          <w:b/>
        </w:rPr>
        <w:t>новоандреевка.рф</w:t>
      </w:r>
    </w:p>
    <w:p w:rsidR="004F7C59" w:rsidRPr="00B91BE5" w:rsidRDefault="00F90C79" w:rsidP="002335DA">
      <w:pPr>
        <w:ind w:firstLine="567"/>
        <w:rPr>
          <w:rFonts w:ascii="Times New Roman" w:hAnsi="Times New Roman" w:cs="Times New Roman"/>
        </w:rPr>
      </w:pPr>
      <w:r w:rsidRPr="00B91BE5">
        <w:rPr>
          <w:rFonts w:ascii="Times New Roman" w:hAnsi="Times New Roman" w:cs="Times New Roman"/>
        </w:rPr>
        <w:t>3.2.5.</w:t>
      </w:r>
      <w:r w:rsidR="002335DA" w:rsidRPr="00B91BE5">
        <w:rPr>
          <w:rFonts w:ascii="Times New Roman" w:hAnsi="Times New Roman" w:cs="Times New Roman"/>
        </w:rPr>
        <w:t xml:space="preserve"> </w:t>
      </w:r>
      <w:r w:rsidR="004F7C59" w:rsidRPr="00B91BE5">
        <w:rPr>
          <w:rFonts w:ascii="Times New Roman" w:hAnsi="Times New Roman" w:cs="Times New Roman"/>
        </w:rPr>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7C59" w:rsidRPr="00B91BE5" w:rsidRDefault="004F7C59" w:rsidP="002335DA">
      <w:pPr>
        <w:ind w:firstLine="567"/>
        <w:rPr>
          <w:rFonts w:ascii="Times New Roman" w:hAnsi="Times New Roman" w:cs="Times New Roman"/>
        </w:rPr>
      </w:pPr>
      <w:r w:rsidRPr="00B91BE5">
        <w:rPr>
          <w:rFonts w:ascii="Times New Roman" w:hAnsi="Times New Roman" w:cs="Times New Roman"/>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проведение плановой проверки прекращается, о чем составляется соответствующий акт.</w:t>
      </w:r>
    </w:p>
    <w:p w:rsidR="003F1B5D" w:rsidRPr="00B91BE5" w:rsidRDefault="003F1B5D" w:rsidP="002335DA">
      <w:pPr>
        <w:ind w:firstLine="567"/>
        <w:rPr>
          <w:rFonts w:ascii="Times New Roman" w:hAnsi="Times New Roman" w:cs="Times New Roman"/>
        </w:rPr>
      </w:pPr>
      <w:bookmarkStart w:id="31" w:name="sub_1303"/>
      <w:bookmarkEnd w:id="30"/>
      <w:r w:rsidRPr="00B91BE5">
        <w:rPr>
          <w:rFonts w:ascii="Times New Roman" w:hAnsi="Times New Roman" w:cs="Times New Roman"/>
        </w:rPr>
        <w:t>3.3. Подготовка к проведению плановой проверки включает в себя:</w:t>
      </w:r>
    </w:p>
    <w:bookmarkEnd w:id="3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издание распоряжения;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уведомление юридического лица, индивидуального предпринимателя о проведении </w:t>
      </w:r>
      <w:r w:rsidRPr="00B91BE5">
        <w:rPr>
          <w:rFonts w:ascii="Times New Roman" w:hAnsi="Times New Roman" w:cs="Times New Roman"/>
        </w:rPr>
        <w:lastRenderedPageBreak/>
        <w:t>плановой проверки.</w:t>
      </w:r>
    </w:p>
    <w:p w:rsidR="003F1B5D" w:rsidRPr="00B91BE5" w:rsidRDefault="003F1B5D" w:rsidP="002335DA">
      <w:pPr>
        <w:ind w:firstLine="567"/>
        <w:rPr>
          <w:rFonts w:ascii="Times New Roman" w:hAnsi="Times New Roman" w:cs="Times New Roman"/>
        </w:rPr>
      </w:pPr>
      <w:bookmarkStart w:id="32" w:name="sub_13031"/>
      <w:r w:rsidRPr="00B91BE5">
        <w:rPr>
          <w:rFonts w:ascii="Times New Roman" w:hAnsi="Times New Roman" w:cs="Times New Roman"/>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F1B5D" w:rsidRPr="00B91BE5" w:rsidRDefault="003F1B5D" w:rsidP="002335DA">
      <w:pPr>
        <w:ind w:firstLine="567"/>
        <w:rPr>
          <w:rFonts w:ascii="Times New Roman" w:hAnsi="Times New Roman" w:cs="Times New Roman"/>
        </w:rPr>
      </w:pPr>
      <w:bookmarkStart w:id="33" w:name="sub_13032"/>
      <w:bookmarkEnd w:id="32"/>
      <w:r w:rsidRPr="00B91BE5">
        <w:rPr>
          <w:rFonts w:ascii="Times New Roman" w:hAnsi="Times New Roman" w:cs="Times New Roman"/>
        </w:rPr>
        <w:t xml:space="preserve">3.3.2. Распоряжение готовится должностным лицом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ответственным за его подготовку, по форме, утвержденной приказом Министерства экономического развития Российской Федерации от 30</w:t>
      </w:r>
      <w:r w:rsidR="00F90C79" w:rsidRPr="00B91BE5">
        <w:rPr>
          <w:rFonts w:ascii="Times New Roman" w:hAnsi="Times New Roman" w:cs="Times New Roman"/>
        </w:rPr>
        <w:t>.04.</w:t>
      </w:r>
      <w:r w:rsidRPr="00B91BE5">
        <w:rPr>
          <w:rFonts w:ascii="Times New Roman" w:hAnsi="Times New Roman" w:cs="Times New Roman"/>
        </w:rPr>
        <w:t xml:space="preserve"> 2009 г. № 141.</w:t>
      </w:r>
    </w:p>
    <w:p w:rsidR="003F1B5D" w:rsidRPr="00B91BE5" w:rsidRDefault="003F1B5D" w:rsidP="002335DA">
      <w:pPr>
        <w:ind w:firstLine="567"/>
        <w:rPr>
          <w:rFonts w:ascii="Times New Roman" w:hAnsi="Times New Roman" w:cs="Times New Roman"/>
        </w:rPr>
      </w:pPr>
      <w:bookmarkStart w:id="34" w:name="sub_13033"/>
      <w:bookmarkEnd w:id="33"/>
      <w:r w:rsidRPr="00B91BE5">
        <w:rPr>
          <w:rFonts w:ascii="Times New Roman" w:hAnsi="Times New Roman" w:cs="Times New Roman"/>
        </w:rPr>
        <w:t xml:space="preserve">3.3.3. Должностное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F1B5D" w:rsidRPr="00B91BE5" w:rsidRDefault="003F1B5D" w:rsidP="002335DA">
      <w:pPr>
        <w:ind w:firstLine="567"/>
        <w:rPr>
          <w:rFonts w:ascii="Times New Roman" w:hAnsi="Times New Roman" w:cs="Times New Roman"/>
        </w:rPr>
      </w:pPr>
      <w:bookmarkStart w:id="35" w:name="sub_13034"/>
      <w:bookmarkEnd w:id="34"/>
      <w:r w:rsidRPr="00B91BE5">
        <w:rPr>
          <w:rFonts w:ascii="Times New Roman" w:hAnsi="Times New Roman" w:cs="Times New Roman"/>
        </w:rPr>
        <w:t xml:space="preserve">3.3.4. Должностное лицо </w:t>
      </w:r>
      <w:r w:rsidR="003836B5" w:rsidRPr="00B91BE5">
        <w:rPr>
          <w:rFonts w:ascii="Times New Roman" w:hAnsi="Times New Roman" w:cs="Times New Roman"/>
        </w:rPr>
        <w:t xml:space="preserve">Администрации, </w:t>
      </w:r>
      <w:r w:rsidRPr="00B91BE5">
        <w:rPr>
          <w:rFonts w:ascii="Times New Roman" w:hAnsi="Times New Roman" w:cs="Times New Roman"/>
        </w:rPr>
        <w:t xml:space="preserve">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w:t>
      </w:r>
      <w:r w:rsidR="001C12E6" w:rsidRPr="00B91BE5">
        <w:rPr>
          <w:rFonts w:ascii="Times New Roman" w:hAnsi="Times New Roman" w:cs="Times New Roman"/>
        </w:rPr>
        <w:t xml:space="preserve">Главе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BA66CC" w:rsidRPr="00BA66CC">
        <w:rPr>
          <w:rFonts w:ascii="Times New Roman" w:hAnsi="Times New Roman" w:cs="Times New Roman"/>
        </w:rPr>
        <w:t>Новоандреевского</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6" w:name="sub_13035"/>
      <w:bookmarkEnd w:id="35"/>
      <w:r w:rsidRPr="00B91BE5">
        <w:rPr>
          <w:rFonts w:ascii="Times New Roman" w:hAnsi="Times New Roman" w:cs="Times New Roman"/>
        </w:rPr>
        <w:t xml:space="preserve">3.3.5. </w:t>
      </w:r>
      <w:r w:rsidR="001C12E6" w:rsidRPr="00B91BE5">
        <w:rPr>
          <w:rFonts w:ascii="Times New Roman" w:hAnsi="Times New Roman" w:cs="Times New Roman"/>
        </w:rPr>
        <w:t xml:space="preserve">Глава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BA66CC" w:rsidRPr="00BA66CC">
        <w:rPr>
          <w:rFonts w:ascii="Times New Roman" w:hAnsi="Times New Roman" w:cs="Times New Roman"/>
        </w:rPr>
        <w:t>Новоандреевского</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в день получения распоряжения подписывает его и возвращает должностному лицу </w:t>
      </w:r>
      <w:r w:rsidR="003836B5" w:rsidRPr="00B91BE5">
        <w:rPr>
          <w:rFonts w:ascii="Times New Roman" w:hAnsi="Times New Roman" w:cs="Times New Roman"/>
        </w:rPr>
        <w:t>Администрации,</w:t>
      </w:r>
      <w:r w:rsidRPr="00B91BE5">
        <w:rPr>
          <w:rFonts w:ascii="Times New Roman" w:hAnsi="Times New Roman" w:cs="Times New Roman"/>
        </w:rPr>
        <w:t xml:space="preserve"> ответственному за подготовку распоряжения.</w:t>
      </w:r>
    </w:p>
    <w:p w:rsidR="003F1B5D" w:rsidRPr="00BA66CC" w:rsidRDefault="003F1B5D" w:rsidP="002335DA">
      <w:pPr>
        <w:ind w:firstLine="567"/>
        <w:rPr>
          <w:rFonts w:ascii="Times New Roman" w:hAnsi="Times New Roman" w:cs="Times New Roman"/>
        </w:rPr>
      </w:pPr>
      <w:bookmarkStart w:id="37" w:name="sub_13036"/>
      <w:bookmarkEnd w:id="36"/>
      <w:r w:rsidRPr="00BA66CC">
        <w:rPr>
          <w:rFonts w:ascii="Times New Roman" w:hAnsi="Times New Roman" w:cs="Times New Roman"/>
        </w:rPr>
        <w:t xml:space="preserve">3.3.6. </w:t>
      </w:r>
      <w:r w:rsidR="00B91BE5" w:rsidRPr="00BA66CC">
        <w:rPr>
          <w:rFonts w:ascii="Times New Roman" w:hAnsi="Times New Roman" w:cs="Times New Roman"/>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A66CC">
        <w:rPr>
          <w:rFonts w:ascii="Times New Roman" w:hAnsi="Times New Roman" w:cs="Times New Roman"/>
        </w:rPr>
        <w:t>.</w:t>
      </w:r>
    </w:p>
    <w:bookmarkEnd w:id="37"/>
    <w:p w:rsidR="007804B7" w:rsidRPr="00BA66CC" w:rsidRDefault="003F1B5D" w:rsidP="002335DA">
      <w:pPr>
        <w:ind w:firstLine="567"/>
        <w:rPr>
          <w:rFonts w:ascii="Times New Roman" w:hAnsi="Times New Roman" w:cs="Times New Roman"/>
        </w:rPr>
      </w:pPr>
      <w:r w:rsidRPr="00BA66CC">
        <w:rPr>
          <w:rFonts w:ascii="Times New Roman" w:hAnsi="Times New Roman" w:cs="Times New Roman"/>
        </w:rPr>
        <w:t>Дело о проведении проверки формирует, ведет и хранит</w:t>
      </w:r>
      <w:r w:rsidR="00BA66CC">
        <w:rPr>
          <w:rFonts w:ascii="Times New Roman" w:hAnsi="Times New Roman" w:cs="Times New Roman"/>
        </w:rPr>
        <w:t xml:space="preserve"> ответственный</w:t>
      </w:r>
      <w:r w:rsidRPr="00BA66CC">
        <w:rPr>
          <w:rFonts w:ascii="Times New Roman" w:hAnsi="Times New Roman" w:cs="Times New Roman"/>
        </w:rPr>
        <w:t xml:space="preserve"> специалист </w:t>
      </w:r>
      <w:r w:rsidR="003836B5" w:rsidRPr="00BA66CC">
        <w:rPr>
          <w:rFonts w:ascii="Times New Roman" w:hAnsi="Times New Roman" w:cs="Times New Roman"/>
        </w:rPr>
        <w:t>Администрации.</w:t>
      </w:r>
    </w:p>
    <w:p w:rsidR="003F1B5D" w:rsidRPr="00BA66CC" w:rsidRDefault="007804B7" w:rsidP="002335DA">
      <w:pPr>
        <w:ind w:firstLine="567"/>
        <w:rPr>
          <w:rFonts w:ascii="Times New Roman" w:hAnsi="Times New Roman" w:cs="Times New Roman"/>
        </w:rPr>
      </w:pPr>
      <w:r w:rsidRPr="00BA66CC">
        <w:rPr>
          <w:rFonts w:ascii="Times New Roman" w:hAnsi="Times New Roman" w:cs="Times New Roman"/>
        </w:rPr>
        <w:t>Срок хранения оригинала распоряжения и дела о проведении проверки - 5 лет.</w:t>
      </w:r>
    </w:p>
    <w:p w:rsidR="003F1B5D" w:rsidRPr="00B91BE5" w:rsidRDefault="003F1B5D" w:rsidP="002335DA">
      <w:pPr>
        <w:ind w:firstLine="567"/>
        <w:rPr>
          <w:rFonts w:ascii="Times New Roman" w:hAnsi="Times New Roman" w:cs="Times New Roman"/>
        </w:rPr>
      </w:pPr>
      <w:bookmarkStart w:id="38" w:name="sub_13037"/>
      <w:r w:rsidRPr="00B91BE5">
        <w:rPr>
          <w:rFonts w:ascii="Times New Roman" w:hAnsi="Times New Roman" w:cs="Times New Roman"/>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7804B7" w:rsidRPr="00B91BE5" w:rsidRDefault="003F1B5D" w:rsidP="002335DA">
      <w:pPr>
        <w:ind w:firstLine="567"/>
        <w:rPr>
          <w:rFonts w:ascii="Times New Roman" w:hAnsi="Times New Roman" w:cs="Times New Roman"/>
        </w:rPr>
      </w:pPr>
      <w:bookmarkStart w:id="39" w:name="sub_13038"/>
      <w:bookmarkEnd w:id="38"/>
      <w:r w:rsidRPr="00B91BE5">
        <w:rPr>
          <w:rFonts w:ascii="Times New Roman" w:hAnsi="Times New Roman" w:cs="Times New Roman"/>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007804B7" w:rsidRPr="00B91BE5">
        <w:rPr>
          <w:rFonts w:ascii="Times New Roman" w:hAnsi="Times New Roman" w:cs="Times New Roman"/>
        </w:rPr>
        <w:t xml:space="preserve"> Срок хранения реестра почтовых отправлений - 5 лет.</w:t>
      </w:r>
    </w:p>
    <w:p w:rsidR="003F1B5D" w:rsidRPr="00B91BE5" w:rsidRDefault="003F1B5D" w:rsidP="002335DA">
      <w:pPr>
        <w:ind w:firstLine="567"/>
        <w:rPr>
          <w:rFonts w:ascii="Times New Roman" w:hAnsi="Times New Roman" w:cs="Times New Roman"/>
        </w:rPr>
      </w:pPr>
      <w:bookmarkStart w:id="40" w:name="sub_1304"/>
      <w:bookmarkEnd w:id="39"/>
      <w:r w:rsidRPr="00B91BE5">
        <w:rPr>
          <w:rFonts w:ascii="Times New Roman" w:hAnsi="Times New Roman" w:cs="Times New Roman"/>
        </w:rPr>
        <w:t>3.4. Проведение плановых проверок.</w:t>
      </w:r>
    </w:p>
    <w:p w:rsidR="003F1B5D" w:rsidRPr="00B91BE5" w:rsidRDefault="003F1B5D" w:rsidP="002335DA">
      <w:pPr>
        <w:ind w:firstLine="567"/>
        <w:rPr>
          <w:rFonts w:ascii="Times New Roman" w:hAnsi="Times New Roman" w:cs="Times New Roman"/>
        </w:rPr>
      </w:pPr>
      <w:bookmarkStart w:id="41" w:name="sub_13041"/>
      <w:bookmarkEnd w:id="40"/>
      <w:r w:rsidRPr="00B91BE5">
        <w:rPr>
          <w:rFonts w:ascii="Times New Roman" w:hAnsi="Times New Roman" w:cs="Times New Roman"/>
        </w:rPr>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3F1B5D" w:rsidRPr="00B91BE5" w:rsidRDefault="003F1B5D" w:rsidP="002335DA">
      <w:pPr>
        <w:ind w:firstLine="567"/>
        <w:rPr>
          <w:rFonts w:ascii="Times New Roman" w:hAnsi="Times New Roman" w:cs="Times New Roman"/>
        </w:rPr>
      </w:pPr>
      <w:bookmarkStart w:id="42" w:name="sub_13042"/>
      <w:bookmarkEnd w:id="41"/>
      <w:r w:rsidRPr="00B91BE5">
        <w:rPr>
          <w:rFonts w:ascii="Times New Roman" w:hAnsi="Times New Roman" w:cs="Times New Roman"/>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F1B5D" w:rsidRPr="00B91BE5" w:rsidRDefault="003F1B5D" w:rsidP="002335DA">
      <w:pPr>
        <w:ind w:firstLine="567"/>
        <w:rPr>
          <w:rFonts w:ascii="Times New Roman" w:hAnsi="Times New Roman" w:cs="Times New Roman"/>
        </w:rPr>
      </w:pPr>
      <w:bookmarkStart w:id="43" w:name="sub_13043"/>
      <w:bookmarkEnd w:id="42"/>
      <w:r w:rsidRPr="00B91BE5">
        <w:rPr>
          <w:rFonts w:ascii="Times New Roman" w:hAnsi="Times New Roman" w:cs="Times New Roman"/>
        </w:rPr>
        <w:t>3.4.3. Проверка проводится в сроки, указанные в распоряжении.</w:t>
      </w:r>
    </w:p>
    <w:p w:rsidR="003F1B5D" w:rsidRPr="00B91BE5" w:rsidRDefault="003F1B5D" w:rsidP="002335DA">
      <w:pPr>
        <w:ind w:firstLine="567"/>
        <w:rPr>
          <w:rFonts w:ascii="Times New Roman" w:hAnsi="Times New Roman" w:cs="Times New Roman"/>
        </w:rPr>
      </w:pPr>
      <w:bookmarkStart w:id="44" w:name="sub_13044"/>
      <w:bookmarkEnd w:id="43"/>
      <w:r w:rsidRPr="00B91BE5">
        <w:rPr>
          <w:rFonts w:ascii="Times New Roman" w:hAnsi="Times New Roman" w:cs="Times New Roman"/>
        </w:rPr>
        <w:t>3.4.4. Плановая проверка проводится в форме документарной проверки и (или) выездной проверки.</w:t>
      </w:r>
    </w:p>
    <w:p w:rsidR="003F1B5D" w:rsidRPr="00B91BE5" w:rsidRDefault="003F1B5D" w:rsidP="002335DA">
      <w:pPr>
        <w:ind w:firstLine="567"/>
        <w:rPr>
          <w:rFonts w:ascii="Times New Roman" w:hAnsi="Times New Roman" w:cs="Times New Roman"/>
        </w:rPr>
      </w:pPr>
      <w:bookmarkStart w:id="45" w:name="sub_13045"/>
      <w:bookmarkEnd w:id="44"/>
      <w:r w:rsidRPr="00B91BE5">
        <w:rPr>
          <w:rFonts w:ascii="Times New Roman" w:hAnsi="Times New Roman" w:cs="Times New Roman"/>
        </w:rPr>
        <w:t xml:space="preserve">3.4.5. Документарная проверка проводится по месту нахождения органа муниципального контроля. </w:t>
      </w:r>
      <w:r w:rsidR="00375DBD" w:rsidRPr="00B91BE5">
        <w:rPr>
          <w:rFonts w:ascii="Times New Roman" w:hAnsi="Times New Roman" w:cs="Times New Roman"/>
        </w:rPr>
        <w:t xml:space="preserve">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администрации, а также документы, устанавливающие </w:t>
      </w:r>
      <w:r w:rsidR="00375DBD" w:rsidRPr="00B91BE5">
        <w:rPr>
          <w:rFonts w:ascii="Times New Roman" w:hAnsi="Times New Roman" w:cs="Times New Roman"/>
        </w:rPr>
        <w:lastRenderedPageBreak/>
        <w:t>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установленных муниципальными правовыми актами, исполнением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r w:rsidRPr="00B91BE5">
        <w:rPr>
          <w:rFonts w:ascii="Times New Roman" w:hAnsi="Times New Roman" w:cs="Times New Roman"/>
        </w:rPr>
        <w:t>.</w:t>
      </w:r>
    </w:p>
    <w:p w:rsidR="003F1B5D" w:rsidRPr="00BA66CC" w:rsidRDefault="003F1B5D" w:rsidP="002335DA">
      <w:pPr>
        <w:ind w:firstLine="567"/>
        <w:rPr>
          <w:rFonts w:ascii="Times New Roman" w:hAnsi="Times New Roman" w:cs="Times New Roman"/>
        </w:rPr>
      </w:pPr>
      <w:bookmarkStart w:id="46" w:name="sub_13046"/>
      <w:bookmarkEnd w:id="45"/>
      <w:r w:rsidRPr="00BA66CC">
        <w:rPr>
          <w:rFonts w:ascii="Times New Roman" w:hAnsi="Times New Roman" w:cs="Times New Roman"/>
        </w:rPr>
        <w:t xml:space="preserve">3.4.6. </w:t>
      </w:r>
      <w:r w:rsidR="00375DBD" w:rsidRPr="00BA66CC">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r w:rsidRPr="00BA66CC">
        <w:rPr>
          <w:rFonts w:ascii="Times New Roman" w:hAnsi="Times New Roman" w:cs="Times New Roman"/>
        </w:rPr>
        <w:t>.</w:t>
      </w:r>
    </w:p>
    <w:p w:rsidR="00F36E0F" w:rsidRPr="00BA66CC" w:rsidRDefault="00375DBD" w:rsidP="002335DA">
      <w:pPr>
        <w:ind w:firstLine="567"/>
        <w:rPr>
          <w:rFonts w:ascii="Times New Roman" w:hAnsi="Times New Roman" w:cs="Times New Roman"/>
        </w:rPr>
      </w:pPr>
      <w:r w:rsidRPr="00BA66CC">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36E0F" w:rsidRPr="00BA66CC">
        <w:rPr>
          <w:rFonts w:ascii="Times New Roman" w:hAnsi="Times New Roman" w:cs="Times New Roman"/>
        </w:rPr>
        <w:t>.</w:t>
      </w:r>
    </w:p>
    <w:p w:rsidR="00F36E0F" w:rsidRPr="00BA66CC" w:rsidRDefault="00375DBD" w:rsidP="002335DA">
      <w:pPr>
        <w:ind w:firstLine="567"/>
        <w:rPr>
          <w:rFonts w:ascii="Times New Roman" w:hAnsi="Times New Roman" w:cs="Times New Roman"/>
        </w:rPr>
      </w:pPr>
      <w:r w:rsidRPr="00BA66CC">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F36E0F" w:rsidRPr="00BA66CC">
        <w:rPr>
          <w:rFonts w:ascii="Times New Roman" w:hAnsi="Times New Roman" w:cs="Times New Roman"/>
        </w:rPr>
        <w:t>.</w:t>
      </w:r>
    </w:p>
    <w:bookmarkEnd w:id="46"/>
    <w:p w:rsidR="003F1B5D" w:rsidRPr="00BA66CC" w:rsidRDefault="003F1B5D" w:rsidP="002335DA">
      <w:pPr>
        <w:ind w:firstLine="567"/>
        <w:rPr>
          <w:rFonts w:ascii="Times New Roman" w:hAnsi="Times New Roman" w:cs="Times New Roman"/>
        </w:rPr>
      </w:pPr>
      <w:r w:rsidRPr="00BA66CC">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1B5D" w:rsidRPr="00B91BE5" w:rsidRDefault="003F1B5D" w:rsidP="002335DA">
      <w:pPr>
        <w:ind w:firstLine="567"/>
        <w:rPr>
          <w:rFonts w:ascii="Times New Roman" w:hAnsi="Times New Roman" w:cs="Times New Roman"/>
        </w:rPr>
      </w:pPr>
      <w:bookmarkStart w:id="47" w:name="sub_13047"/>
      <w:r w:rsidRPr="00B91BE5">
        <w:rPr>
          <w:rFonts w:ascii="Times New Roman" w:hAnsi="Times New Roman" w:cs="Times New Roman"/>
        </w:rPr>
        <w:t xml:space="preserve">3.4.7. </w:t>
      </w:r>
      <w:r w:rsidR="00375DBD" w:rsidRPr="00B91BE5">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48" w:name="sub_13048"/>
      <w:bookmarkEnd w:id="47"/>
      <w:r w:rsidRPr="00B91BE5">
        <w:rPr>
          <w:rFonts w:ascii="Times New Roman" w:hAnsi="Times New Roman" w:cs="Times New Roman"/>
        </w:rPr>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1B5D" w:rsidRPr="00B91BE5" w:rsidRDefault="003F1B5D" w:rsidP="002335DA">
      <w:pPr>
        <w:ind w:firstLine="567"/>
        <w:rPr>
          <w:rFonts w:ascii="Times New Roman" w:hAnsi="Times New Roman" w:cs="Times New Roman"/>
        </w:rPr>
      </w:pPr>
      <w:bookmarkStart w:id="49" w:name="sub_13049"/>
      <w:bookmarkEnd w:id="48"/>
      <w:r w:rsidRPr="00B91BE5">
        <w:rPr>
          <w:rFonts w:ascii="Times New Roman" w:hAnsi="Times New Roman" w:cs="Times New Roman"/>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r w:rsidR="00B91BE5">
        <w:rPr>
          <w:rFonts w:ascii="Times New Roman" w:hAnsi="Times New Roman" w:cs="Times New Roman"/>
        </w:rPr>
        <w:t xml:space="preserve"> </w:t>
      </w:r>
    </w:p>
    <w:p w:rsidR="003F1B5D" w:rsidRPr="00B91BE5" w:rsidRDefault="003F1B5D" w:rsidP="002335DA">
      <w:pPr>
        <w:ind w:firstLine="567"/>
        <w:rPr>
          <w:rFonts w:ascii="Times New Roman" w:hAnsi="Times New Roman" w:cs="Times New Roman"/>
        </w:rPr>
      </w:pPr>
      <w:bookmarkStart w:id="50" w:name="sub_130410"/>
      <w:bookmarkEnd w:id="49"/>
      <w:r w:rsidRPr="00B91BE5">
        <w:rPr>
          <w:rFonts w:ascii="Times New Roman" w:hAnsi="Times New Roman" w:cs="Times New Roman"/>
        </w:rPr>
        <w:t xml:space="preserve">3.4.10. </w:t>
      </w:r>
      <w:r w:rsidR="00B91BE5" w:rsidRPr="00B91BE5">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1B5D" w:rsidRPr="00B91BE5" w:rsidRDefault="003F1B5D" w:rsidP="002335DA">
      <w:pPr>
        <w:ind w:firstLine="567"/>
        <w:rPr>
          <w:rFonts w:ascii="Times New Roman" w:hAnsi="Times New Roman" w:cs="Times New Roman"/>
        </w:rPr>
      </w:pPr>
      <w:bookmarkStart w:id="51" w:name="sub_130411"/>
      <w:bookmarkEnd w:id="50"/>
      <w:r w:rsidRPr="00B91BE5">
        <w:rPr>
          <w:rFonts w:ascii="Times New Roman" w:hAnsi="Times New Roman" w:cs="Times New Roman"/>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1B5D" w:rsidRPr="00B91BE5" w:rsidRDefault="003F1B5D" w:rsidP="002335DA">
      <w:pPr>
        <w:ind w:firstLine="567"/>
        <w:rPr>
          <w:rFonts w:ascii="Times New Roman" w:hAnsi="Times New Roman" w:cs="Times New Roman"/>
        </w:rPr>
      </w:pPr>
      <w:bookmarkStart w:id="52" w:name="sub_130412"/>
      <w:bookmarkEnd w:id="51"/>
      <w:r w:rsidRPr="00B91BE5">
        <w:rPr>
          <w:rFonts w:ascii="Times New Roman" w:hAnsi="Times New Roman" w:cs="Times New Roman"/>
        </w:rPr>
        <w:t xml:space="preserve">3.4.12. Выездная проверка проводится в случае, если при документарной проверке не </w:t>
      </w:r>
      <w:r w:rsidRPr="00B91BE5">
        <w:rPr>
          <w:rFonts w:ascii="Times New Roman" w:hAnsi="Times New Roman" w:cs="Times New Roman"/>
        </w:rPr>
        <w:lastRenderedPageBreak/>
        <w:t>представляется возможным:</w:t>
      </w:r>
    </w:p>
    <w:bookmarkEnd w:id="52"/>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27EA" w:rsidRPr="00B91BE5" w:rsidRDefault="005127EA" w:rsidP="002335DA">
      <w:pPr>
        <w:ind w:firstLine="567"/>
        <w:rPr>
          <w:rFonts w:ascii="Times New Roman" w:hAnsi="Times New Roman" w:cs="Times New Roman"/>
        </w:rPr>
      </w:pPr>
      <w:r w:rsidRPr="00B91BE5">
        <w:rPr>
          <w:rFonts w:ascii="Times New Roman" w:hAnsi="Times New Roman" w:cs="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F1B5D" w:rsidRPr="00BA66CC" w:rsidRDefault="003F1B5D" w:rsidP="002335DA">
      <w:pPr>
        <w:ind w:firstLine="567"/>
        <w:rPr>
          <w:rFonts w:ascii="Times New Roman" w:hAnsi="Times New Roman" w:cs="Times New Roman"/>
        </w:rPr>
      </w:pPr>
      <w:bookmarkStart w:id="53" w:name="sub_130413"/>
      <w:r w:rsidRPr="00BA66CC">
        <w:rPr>
          <w:rFonts w:ascii="Times New Roman" w:hAnsi="Times New Roman" w:cs="Times New Roman"/>
        </w:rPr>
        <w:t xml:space="preserve">3.4.13. </w:t>
      </w:r>
      <w:r w:rsidR="00375DBD" w:rsidRPr="00BA66CC">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A66CC">
        <w:rPr>
          <w:rFonts w:ascii="Times New Roman" w:hAnsi="Times New Roman" w:cs="Times New Roman"/>
        </w:rPr>
        <w:t>.</w:t>
      </w:r>
    </w:p>
    <w:p w:rsidR="005127EA" w:rsidRPr="00BA66CC" w:rsidRDefault="00375DBD" w:rsidP="002335DA">
      <w:pPr>
        <w:ind w:firstLine="567"/>
        <w:rPr>
          <w:rFonts w:ascii="Times New Roman" w:hAnsi="Times New Roman" w:cs="Times New Roman"/>
        </w:rPr>
      </w:pPr>
      <w:r w:rsidRPr="00BA66CC">
        <w:rPr>
          <w:rFonts w:ascii="Times New Roman" w:hAnsi="Times New Roman" w:cs="Times New Roman"/>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5127EA" w:rsidRPr="00BA66CC">
        <w:rPr>
          <w:rFonts w:ascii="Times New Roman" w:hAnsi="Times New Roman" w:cs="Times New Roman"/>
        </w:rPr>
        <w:t>.</w:t>
      </w:r>
    </w:p>
    <w:p w:rsidR="005127EA" w:rsidRPr="00B91BE5" w:rsidRDefault="005127EA" w:rsidP="002335DA">
      <w:pPr>
        <w:ind w:firstLine="567"/>
        <w:rPr>
          <w:rFonts w:ascii="Times New Roman" w:hAnsi="Times New Roman" w:cs="Times New Roman"/>
        </w:rPr>
      </w:pPr>
      <w:r w:rsidRPr="00B91BE5">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1B5D" w:rsidRPr="00B91BE5" w:rsidRDefault="003F1B5D" w:rsidP="002335DA">
      <w:pPr>
        <w:ind w:firstLine="567"/>
        <w:rPr>
          <w:rFonts w:ascii="Times New Roman" w:hAnsi="Times New Roman" w:cs="Times New Roman"/>
        </w:rPr>
      </w:pPr>
      <w:bookmarkStart w:id="54" w:name="sub_130414"/>
      <w:bookmarkEnd w:id="53"/>
      <w:r w:rsidRPr="00B91BE5">
        <w:rPr>
          <w:rFonts w:ascii="Times New Roman" w:hAnsi="Times New Roman" w:cs="Times New Roman"/>
        </w:rPr>
        <w:t>3.4.14. Проверка (документарная и (или) выездная) проводится в сроки, указанные в пункте 2.</w:t>
      </w:r>
      <w:r w:rsidR="005127EA" w:rsidRPr="00B91BE5">
        <w:rPr>
          <w:rFonts w:ascii="Times New Roman" w:hAnsi="Times New Roman" w:cs="Times New Roman"/>
        </w:rPr>
        <w:t>8</w:t>
      </w:r>
      <w:r w:rsidRPr="00B91BE5">
        <w:rPr>
          <w:rFonts w:ascii="Times New Roman" w:hAnsi="Times New Roman" w:cs="Times New Roman"/>
        </w:rPr>
        <w:t xml:space="preserve"> Регламента.</w:t>
      </w:r>
    </w:p>
    <w:p w:rsidR="003F1B5D" w:rsidRPr="00B91BE5" w:rsidRDefault="003F1B5D" w:rsidP="002335DA">
      <w:pPr>
        <w:ind w:firstLine="567"/>
        <w:rPr>
          <w:rFonts w:ascii="Times New Roman" w:hAnsi="Times New Roman" w:cs="Times New Roman"/>
        </w:rPr>
      </w:pPr>
      <w:bookmarkStart w:id="55" w:name="sub_130415"/>
      <w:bookmarkEnd w:id="54"/>
      <w:r w:rsidRPr="00B91BE5">
        <w:rPr>
          <w:rFonts w:ascii="Times New Roman" w:hAnsi="Times New Roman" w:cs="Times New Roman"/>
        </w:rPr>
        <w:t>3.4.15. Критерием для принятия решения о проведении выездной проверки является наличие условий, указанных в пункте 3.4.12 Регламента.</w:t>
      </w:r>
    </w:p>
    <w:p w:rsidR="003F1B5D" w:rsidRDefault="003F1B5D" w:rsidP="002335DA">
      <w:pPr>
        <w:ind w:firstLine="567"/>
        <w:rPr>
          <w:rFonts w:ascii="Times New Roman" w:hAnsi="Times New Roman" w:cs="Times New Roman"/>
        </w:rPr>
      </w:pPr>
      <w:bookmarkStart w:id="56" w:name="sub_130416"/>
      <w:bookmarkEnd w:id="55"/>
      <w:r w:rsidRPr="00B91BE5">
        <w:rPr>
          <w:rFonts w:ascii="Times New Roman" w:hAnsi="Times New Roman" w:cs="Times New Roman"/>
        </w:rPr>
        <w:t>3.4.16. По результатам проверки уполномоченные лица фиксируют в акте проверки факты, выводы и предложения.</w:t>
      </w:r>
    </w:p>
    <w:p w:rsidR="00B91BE5" w:rsidRPr="00BA66CC" w:rsidRDefault="00B91BE5" w:rsidP="002335DA">
      <w:pPr>
        <w:ind w:firstLine="567"/>
        <w:rPr>
          <w:rFonts w:ascii="Times New Roman" w:hAnsi="Times New Roman" w:cs="Times New Roman"/>
        </w:rPr>
      </w:pPr>
      <w:r w:rsidRPr="00BA66CC">
        <w:rPr>
          <w:rFonts w:ascii="Times New Roman" w:hAnsi="Times New Roman" w:cs="Times New Roman"/>
        </w:rPr>
        <w:t xml:space="preserve">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Pr="00BA66CC">
        <w:rPr>
          <w:rFonts w:ascii="Times New Roman" w:hAnsi="Times New Roman" w:cs="Times New Roman"/>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1B5D" w:rsidRPr="00B91BE5" w:rsidRDefault="003F1B5D" w:rsidP="002335DA">
      <w:pPr>
        <w:ind w:firstLine="567"/>
        <w:rPr>
          <w:rFonts w:ascii="Times New Roman" w:hAnsi="Times New Roman" w:cs="Times New Roman"/>
        </w:rPr>
      </w:pPr>
      <w:bookmarkStart w:id="57" w:name="sub_1305"/>
      <w:bookmarkEnd w:id="56"/>
      <w:r w:rsidRPr="00B91BE5">
        <w:rPr>
          <w:rFonts w:ascii="Times New Roman" w:hAnsi="Times New Roman" w:cs="Times New Roman"/>
        </w:rPr>
        <w:t>3.5. Проведение внеплановых проверок.</w:t>
      </w:r>
    </w:p>
    <w:p w:rsidR="003F1B5D" w:rsidRPr="00BA66CC" w:rsidRDefault="003F1B5D" w:rsidP="002335DA">
      <w:pPr>
        <w:ind w:firstLine="567"/>
        <w:rPr>
          <w:rFonts w:ascii="Times New Roman" w:hAnsi="Times New Roman" w:cs="Times New Roman"/>
        </w:rPr>
      </w:pPr>
      <w:bookmarkStart w:id="58" w:name="sub_13051"/>
      <w:bookmarkEnd w:id="57"/>
      <w:r w:rsidRPr="00BA66CC">
        <w:rPr>
          <w:rFonts w:ascii="Times New Roman" w:hAnsi="Times New Roman" w:cs="Times New Roman"/>
        </w:rPr>
        <w:t>3.5.1. Основанием для начала административной процедуры является:</w:t>
      </w:r>
    </w:p>
    <w:p w:rsidR="00375DBD" w:rsidRPr="00BA66CC" w:rsidRDefault="00375DBD" w:rsidP="00375DBD">
      <w:pPr>
        <w:ind w:firstLine="567"/>
        <w:rPr>
          <w:rFonts w:ascii="Times New Roman" w:hAnsi="Times New Roman" w:cs="Times New Roman"/>
        </w:rPr>
      </w:pPr>
      <w:bookmarkStart w:id="59" w:name="sub_130513"/>
      <w:bookmarkEnd w:id="58"/>
      <w:r w:rsidRPr="00BA66CC">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5DBD" w:rsidRPr="00BA66CC" w:rsidRDefault="00375DBD" w:rsidP="00B91BE5">
      <w:pPr>
        <w:ind w:firstLine="567"/>
        <w:rPr>
          <w:rFonts w:ascii="Times New Roman" w:hAnsi="Times New Roman" w:cs="Times New Roman"/>
        </w:rPr>
      </w:pPr>
      <w:r w:rsidRPr="00BA66C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5DBD" w:rsidRPr="00BA66CC" w:rsidRDefault="00375DBD" w:rsidP="00375DBD">
      <w:pPr>
        <w:ind w:firstLine="567"/>
        <w:rPr>
          <w:rFonts w:ascii="Times New Roman" w:hAnsi="Times New Roman" w:cs="Times New Roman"/>
        </w:rPr>
      </w:pPr>
      <w:r w:rsidRPr="00BA66C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5DBD" w:rsidRPr="00BA66CC" w:rsidRDefault="00375DBD" w:rsidP="00375DBD">
      <w:pPr>
        <w:ind w:firstLine="567"/>
        <w:rPr>
          <w:rFonts w:ascii="Times New Roman" w:hAnsi="Times New Roman" w:cs="Times New Roman"/>
        </w:rPr>
      </w:pPr>
      <w:r w:rsidRPr="00BA66CC">
        <w:rPr>
          <w:rFonts w:ascii="Times New Roman" w:hAnsi="Times New Roman" w:cs="Times New Roman"/>
        </w:rPr>
        <w:t xml:space="preserve">в) </w:t>
      </w:r>
      <w:r w:rsidR="00B91BE5" w:rsidRPr="00BA66CC">
        <w:rPr>
          <w:rFonts w:ascii="Times New Roman" w:hAnsi="Times New Roman" w:cs="Times New Roma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BA66CC">
        <w:rPr>
          <w:rFonts w:ascii="Times New Roman" w:hAnsi="Times New Roman" w:cs="Times New Roman"/>
        </w:rPr>
        <w:t>);</w:t>
      </w:r>
    </w:p>
    <w:p w:rsidR="00375DBD" w:rsidRPr="00BA66CC" w:rsidRDefault="00375DBD" w:rsidP="00375DBD">
      <w:pPr>
        <w:ind w:firstLine="567"/>
        <w:rPr>
          <w:rFonts w:ascii="Times New Roman" w:hAnsi="Times New Roman" w:cs="Times New Roman"/>
        </w:rPr>
      </w:pPr>
      <w:r w:rsidRPr="00BA66CC">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w:t>
      </w:r>
      <w:r w:rsidRPr="00BA66CC">
        <w:rPr>
          <w:rFonts w:ascii="Times New Roman" w:hAnsi="Times New Roman" w:cs="Times New Roman"/>
        </w:rPr>
        <w:lastRenderedPageBreak/>
        <w:t>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1BE5" w:rsidRPr="00BA66CC" w:rsidRDefault="00B91BE5" w:rsidP="00B91BE5">
      <w:pPr>
        <w:ind w:firstLine="567"/>
        <w:rPr>
          <w:rFonts w:ascii="Times New Roman" w:hAnsi="Times New Roman" w:cs="Times New Roman"/>
        </w:rPr>
      </w:pPr>
      <w:r w:rsidRPr="00BA66CC">
        <w:rPr>
          <w:rFonts w:ascii="Times New Roman" w:hAnsi="Times New Roman" w:cs="Times New Roman"/>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1B5D" w:rsidRPr="00B91BE5" w:rsidRDefault="003F1B5D" w:rsidP="002335DA">
      <w:pPr>
        <w:ind w:firstLine="567"/>
        <w:rPr>
          <w:rFonts w:ascii="Times New Roman" w:hAnsi="Times New Roman" w:cs="Times New Roman"/>
        </w:rPr>
      </w:pPr>
      <w:bookmarkStart w:id="60" w:name="sub_13052"/>
      <w:bookmarkEnd w:id="59"/>
      <w:r w:rsidRPr="00B91BE5">
        <w:rPr>
          <w:rFonts w:ascii="Times New Roman" w:hAnsi="Times New Roman" w:cs="Times New Roman"/>
        </w:rPr>
        <w:t>3.5.2.</w:t>
      </w:r>
      <w:r w:rsidR="002335DA" w:rsidRPr="00B91BE5">
        <w:rPr>
          <w:rFonts w:ascii="Times New Roman" w:hAnsi="Times New Roman" w:cs="Times New Roman"/>
        </w:rPr>
        <w:t xml:space="preserve"> </w:t>
      </w:r>
      <w:r w:rsidR="003836B5" w:rsidRPr="00B91BE5">
        <w:rPr>
          <w:rFonts w:ascii="Times New Roman" w:hAnsi="Times New Roman" w:cs="Times New Roman"/>
        </w:rPr>
        <w:t>Ведущий с</w:t>
      </w:r>
      <w:r w:rsidRPr="00B91BE5">
        <w:rPr>
          <w:rFonts w:ascii="Times New Roman" w:hAnsi="Times New Roman" w:cs="Times New Roman"/>
        </w:rPr>
        <w:t xml:space="preserve">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w:t>
      </w:r>
      <w:r w:rsidR="003836B5" w:rsidRPr="00B91BE5">
        <w:rPr>
          <w:rFonts w:ascii="Times New Roman" w:hAnsi="Times New Roman" w:cs="Times New Roman"/>
        </w:rPr>
        <w:t>руководителю</w:t>
      </w:r>
      <w:r w:rsidRPr="00B91BE5">
        <w:rPr>
          <w:rFonts w:ascii="Times New Roman" w:hAnsi="Times New Roman" w:cs="Times New Roman"/>
        </w:rPr>
        <w:t xml:space="preserve"> муниципального контроля органа муниципального контроля.</w:t>
      </w:r>
    </w:p>
    <w:p w:rsidR="003F1B5D" w:rsidRPr="00B91BE5" w:rsidRDefault="003F1B5D" w:rsidP="002335DA">
      <w:pPr>
        <w:ind w:firstLine="567"/>
        <w:rPr>
          <w:rFonts w:ascii="Times New Roman" w:hAnsi="Times New Roman" w:cs="Times New Roman"/>
        </w:rPr>
      </w:pPr>
      <w:bookmarkStart w:id="61" w:name="sub_13053"/>
      <w:bookmarkEnd w:id="60"/>
      <w:r w:rsidRPr="00B91BE5">
        <w:rPr>
          <w:rFonts w:ascii="Times New Roman" w:hAnsi="Times New Roman" w:cs="Times New Roman"/>
        </w:rPr>
        <w:t xml:space="preserve">3.5.3. </w:t>
      </w:r>
      <w:r w:rsidR="003836B5" w:rsidRPr="00B91BE5">
        <w:rPr>
          <w:rFonts w:ascii="Times New Roman" w:hAnsi="Times New Roman" w:cs="Times New Roman"/>
        </w:rPr>
        <w:t>Руководитель</w:t>
      </w:r>
      <w:r w:rsidRPr="00B91BE5">
        <w:rPr>
          <w:rFonts w:ascii="Times New Roman" w:hAnsi="Times New Roman" w:cs="Times New Roman"/>
        </w:rPr>
        <w:t xml:space="preserve">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w:t>
      </w:r>
      <w:r w:rsidRPr="00B91BE5">
        <w:rPr>
          <w:rFonts w:ascii="Times New Roman" w:hAnsi="Times New Roman" w:cs="Times New Roman"/>
        </w:rPr>
        <w:lastRenderedPageBreak/>
        <w:t>внеплановой проверки, и при наличии таковых проставляет визу и передает обращение должностному</w:t>
      </w:r>
      <w:r w:rsidR="003836B5" w:rsidRPr="00B91BE5">
        <w:rPr>
          <w:rFonts w:ascii="Times New Roman" w:hAnsi="Times New Roman" w:cs="Times New Roman"/>
        </w:rPr>
        <w:t xml:space="preserve"> лицу органа муниципального контроля</w:t>
      </w:r>
      <w:r w:rsidRPr="00B91BE5">
        <w:rPr>
          <w:rFonts w:ascii="Times New Roman" w:hAnsi="Times New Roman" w:cs="Times New Roman"/>
        </w:rPr>
        <w:t>.</w:t>
      </w:r>
    </w:p>
    <w:p w:rsidR="003836B5" w:rsidRPr="00B91BE5" w:rsidRDefault="003F1B5D" w:rsidP="002335DA">
      <w:pPr>
        <w:ind w:firstLine="567"/>
        <w:rPr>
          <w:rFonts w:ascii="Times New Roman" w:hAnsi="Times New Roman" w:cs="Times New Roman"/>
        </w:rPr>
      </w:pPr>
      <w:bookmarkStart w:id="62" w:name="sub_13054"/>
      <w:bookmarkEnd w:id="61"/>
      <w:r w:rsidRPr="00B91BE5">
        <w:rPr>
          <w:rFonts w:ascii="Times New Roman" w:hAnsi="Times New Roman" w:cs="Times New Roman"/>
        </w:rPr>
        <w:t xml:space="preserve">3.5.4. Должностное лицо </w:t>
      </w:r>
      <w:r w:rsidR="003836B5" w:rsidRPr="00B91BE5">
        <w:rPr>
          <w:rFonts w:ascii="Times New Roman" w:hAnsi="Times New Roman" w:cs="Times New Roman"/>
        </w:rPr>
        <w:t>органа муниципального контроля готовит проект распоряжения и представляет его на подпись Главе Администрации</w:t>
      </w:r>
      <w:r w:rsidR="002335DA" w:rsidRPr="00B91BE5">
        <w:rPr>
          <w:rFonts w:ascii="Times New Roman" w:hAnsi="Times New Roman" w:cs="Times New Roman"/>
        </w:rPr>
        <w:t xml:space="preserve"> </w:t>
      </w:r>
      <w:r w:rsidR="003836B5" w:rsidRPr="00B91BE5">
        <w:rPr>
          <w:rFonts w:ascii="Times New Roman" w:hAnsi="Times New Roman" w:cs="Times New Roman"/>
        </w:rPr>
        <w:t>сельского поселения в течение трех рабочих дней со дня получения обращения.</w:t>
      </w:r>
    </w:p>
    <w:p w:rsidR="003F1B5D" w:rsidRPr="00B91BE5" w:rsidRDefault="002335DA" w:rsidP="002335DA">
      <w:pPr>
        <w:ind w:firstLine="567"/>
        <w:rPr>
          <w:rFonts w:ascii="Times New Roman" w:hAnsi="Times New Roman" w:cs="Times New Roman"/>
        </w:rPr>
      </w:pPr>
      <w:r w:rsidRPr="00B91BE5">
        <w:rPr>
          <w:rFonts w:ascii="Times New Roman" w:hAnsi="Times New Roman" w:cs="Times New Roman"/>
        </w:rPr>
        <w:t xml:space="preserve"> </w:t>
      </w:r>
      <w:bookmarkStart w:id="63" w:name="sub_13055"/>
      <w:bookmarkEnd w:id="62"/>
      <w:r w:rsidR="003F1B5D" w:rsidRPr="00B91BE5">
        <w:rPr>
          <w:rFonts w:ascii="Times New Roman" w:hAnsi="Times New Roman" w:cs="Times New Roman"/>
        </w:rPr>
        <w:t xml:space="preserve">3.5.5. </w:t>
      </w:r>
      <w:r w:rsidR="00064E97" w:rsidRPr="00B91BE5">
        <w:rPr>
          <w:rFonts w:ascii="Times New Roman" w:hAnsi="Times New Roman" w:cs="Times New Roman"/>
        </w:rPr>
        <w:t xml:space="preserve">Глава </w:t>
      </w:r>
      <w:r w:rsidR="003836B5" w:rsidRPr="00B91BE5">
        <w:rPr>
          <w:rFonts w:ascii="Times New Roman" w:hAnsi="Times New Roman" w:cs="Times New Roman"/>
        </w:rPr>
        <w:t>Администрации</w:t>
      </w:r>
      <w:r w:rsidRPr="00B91BE5">
        <w:rPr>
          <w:rFonts w:ascii="Times New Roman" w:hAnsi="Times New Roman" w:cs="Times New Roman"/>
        </w:rPr>
        <w:t xml:space="preserve"> </w:t>
      </w:r>
      <w:r w:rsidR="00064E97" w:rsidRPr="00B91BE5">
        <w:rPr>
          <w:rFonts w:ascii="Times New Roman" w:hAnsi="Times New Roman" w:cs="Times New Roman"/>
        </w:rPr>
        <w:t xml:space="preserve">сельского поселения </w:t>
      </w:r>
      <w:r w:rsidR="003F1B5D" w:rsidRPr="00B91BE5">
        <w:rPr>
          <w:rFonts w:ascii="Times New Roman" w:hAnsi="Times New Roman" w:cs="Times New Roman"/>
        </w:rPr>
        <w:t>подписывает распоряжение в течение трех рабочих дней со дня получения и передает уполномоченному лицу.</w:t>
      </w:r>
    </w:p>
    <w:p w:rsidR="003F1B5D" w:rsidRPr="00B91BE5" w:rsidRDefault="003F1B5D" w:rsidP="002335DA">
      <w:pPr>
        <w:ind w:firstLine="567"/>
        <w:rPr>
          <w:rFonts w:ascii="Times New Roman" w:hAnsi="Times New Roman" w:cs="Times New Roman"/>
        </w:rPr>
      </w:pPr>
      <w:bookmarkStart w:id="64" w:name="sub_13056"/>
      <w:bookmarkEnd w:id="63"/>
      <w:r w:rsidRPr="00B91BE5">
        <w:rPr>
          <w:rFonts w:ascii="Times New Roman" w:hAnsi="Times New Roman" w:cs="Times New Roman"/>
        </w:rPr>
        <w:t>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w:t>
      </w:r>
      <w:r w:rsidR="009D4DF5" w:rsidRPr="00B91BE5">
        <w:rPr>
          <w:rFonts w:ascii="Times New Roman" w:hAnsi="Times New Roman" w:cs="Times New Roman"/>
        </w:rPr>
        <w:t>.04.</w:t>
      </w:r>
      <w:r w:rsidRPr="00B91BE5">
        <w:rPr>
          <w:rFonts w:ascii="Times New Roman" w:hAnsi="Times New Roman" w:cs="Times New Roman"/>
        </w:rPr>
        <w:t>2009 г. № 141, с приложением копии распоряжения и документов, которые содержат сведения, послужившие основанием ее проведения.</w:t>
      </w:r>
    </w:p>
    <w:p w:rsidR="003F1B5D" w:rsidRPr="00B235CE" w:rsidRDefault="003F1B5D" w:rsidP="002335DA">
      <w:pPr>
        <w:ind w:firstLine="567"/>
        <w:rPr>
          <w:rFonts w:ascii="Times New Roman" w:hAnsi="Times New Roman" w:cs="Times New Roman"/>
        </w:rPr>
      </w:pPr>
      <w:bookmarkStart w:id="65" w:name="sub_13057"/>
      <w:bookmarkEnd w:id="64"/>
      <w:r w:rsidRPr="00B235CE">
        <w:rPr>
          <w:rFonts w:ascii="Times New Roman" w:hAnsi="Times New Roman" w:cs="Times New Roman"/>
        </w:rPr>
        <w:t xml:space="preserve">3.5.7. </w:t>
      </w:r>
      <w:r w:rsidR="005D7608" w:rsidRPr="00B235CE">
        <w:rPr>
          <w:rFonts w:ascii="Times New Roman" w:hAnsi="Times New Roman" w:cs="Times New Roman"/>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B235CE">
        <w:rPr>
          <w:rFonts w:ascii="Times New Roman" w:hAnsi="Times New Roman" w:cs="Times New Roman"/>
        </w:rPr>
        <w:t>.</w:t>
      </w:r>
    </w:p>
    <w:p w:rsidR="00375DBD" w:rsidRPr="00B235CE" w:rsidRDefault="00375DBD" w:rsidP="002335DA">
      <w:pPr>
        <w:ind w:firstLine="567"/>
        <w:rPr>
          <w:rFonts w:ascii="Times New Roman" w:hAnsi="Times New Roman" w:cs="Times New Roman"/>
        </w:rPr>
      </w:pPr>
      <w:r w:rsidRPr="00B235CE">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35CE" w:rsidRPr="00B235CE" w:rsidRDefault="003F1B5D" w:rsidP="00B235CE">
      <w:pPr>
        <w:ind w:firstLine="567"/>
        <w:rPr>
          <w:rFonts w:ascii="Times New Roman" w:hAnsi="Times New Roman" w:cs="Times New Roman"/>
        </w:rPr>
      </w:pPr>
      <w:bookmarkStart w:id="66" w:name="sub_13058"/>
      <w:bookmarkEnd w:id="65"/>
      <w:r w:rsidRPr="00B91BE5">
        <w:rPr>
          <w:rFonts w:ascii="Times New Roman" w:hAnsi="Times New Roman" w:cs="Times New Roman"/>
        </w:rPr>
        <w:t xml:space="preserve">3.5.8. Согласование с органами прокуратуры и извещение органов прокуратуры о проведении внеплановой выездной проверки осуществляется в порядке, установленном </w:t>
      </w:r>
      <w:r w:rsidR="00B235CE" w:rsidRPr="00B235CE">
        <w:rPr>
          <w:rFonts w:ascii="Times New Roman" w:hAnsi="Times New Roman" w:cs="Times New Roman"/>
        </w:rPr>
        <w:t>Федеральны</w:t>
      </w:r>
      <w:r w:rsidR="00B235CE">
        <w:rPr>
          <w:rFonts w:ascii="Times New Roman" w:hAnsi="Times New Roman" w:cs="Times New Roman"/>
        </w:rPr>
        <w:t>м</w:t>
      </w:r>
      <w:r w:rsidR="00B235CE" w:rsidRPr="00B235CE">
        <w:rPr>
          <w:rFonts w:ascii="Times New Roman" w:hAnsi="Times New Roman" w:cs="Times New Roman"/>
        </w:rPr>
        <w:t xml:space="preserve"> закон от 26 декабря 2008 г. N 294-ФЗ "О защите прав юридических лиц и индивидуальных предпринимателей при осуществлении государственного контроля (надз</w:t>
      </w:r>
      <w:r w:rsidR="00B235CE">
        <w:rPr>
          <w:rFonts w:ascii="Times New Roman" w:hAnsi="Times New Roman" w:cs="Times New Roman"/>
        </w:rPr>
        <w:t>ора) и муниципального контроля"</w:t>
      </w:r>
    </w:p>
    <w:p w:rsidR="003F1B5D" w:rsidRPr="00B91BE5" w:rsidRDefault="003F1B5D" w:rsidP="002335DA">
      <w:pPr>
        <w:ind w:firstLine="567"/>
        <w:rPr>
          <w:rFonts w:ascii="Times New Roman" w:hAnsi="Times New Roman" w:cs="Times New Roman"/>
        </w:rPr>
      </w:pPr>
      <w:bookmarkStart w:id="67" w:name="sub_13059"/>
      <w:bookmarkEnd w:id="66"/>
      <w:r w:rsidRPr="00B91BE5">
        <w:rPr>
          <w:rFonts w:ascii="Times New Roman" w:hAnsi="Times New Roman" w:cs="Times New Roman"/>
        </w:rPr>
        <w:t>3.5.9. Внеплановая проверка проводится в форме документарной проверки и (или) выездной проверки в порядке и сроки, установленные пунктами </w:t>
      </w:r>
      <w:r w:rsidR="005127EA" w:rsidRPr="00B91BE5">
        <w:rPr>
          <w:rFonts w:ascii="Times New Roman" w:hAnsi="Times New Roman" w:cs="Times New Roman"/>
        </w:rPr>
        <w:t xml:space="preserve">2.8, </w:t>
      </w:r>
      <w:r w:rsidRPr="00B91BE5">
        <w:rPr>
          <w:rFonts w:ascii="Times New Roman" w:hAnsi="Times New Roman" w:cs="Times New Roman"/>
        </w:rPr>
        <w:t>3.4.5-3.4.16 Регламента.</w:t>
      </w:r>
    </w:p>
    <w:p w:rsidR="003F1B5D" w:rsidRPr="00B91BE5" w:rsidRDefault="003F1B5D" w:rsidP="002335DA">
      <w:pPr>
        <w:ind w:firstLine="567"/>
        <w:rPr>
          <w:rFonts w:ascii="Times New Roman" w:hAnsi="Times New Roman" w:cs="Times New Roman"/>
        </w:rPr>
      </w:pPr>
      <w:bookmarkStart w:id="68" w:name="sub_1306"/>
      <w:bookmarkEnd w:id="67"/>
      <w:r w:rsidRPr="00B91BE5">
        <w:rPr>
          <w:rFonts w:ascii="Times New Roman" w:hAnsi="Times New Roman" w:cs="Times New Roman"/>
        </w:rPr>
        <w:t>3.6. Подготовка документов по результатам проверки.</w:t>
      </w:r>
    </w:p>
    <w:bookmarkEnd w:id="6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Основанием административной процедуры является окончание проведения проверки.</w:t>
      </w:r>
    </w:p>
    <w:p w:rsidR="003F1B5D" w:rsidRPr="00B91BE5" w:rsidRDefault="003F1B5D" w:rsidP="002335DA">
      <w:pPr>
        <w:ind w:firstLine="567"/>
        <w:rPr>
          <w:rFonts w:ascii="Times New Roman" w:hAnsi="Times New Roman" w:cs="Times New Roman"/>
        </w:rPr>
      </w:pPr>
      <w:bookmarkStart w:id="69" w:name="sub_13061"/>
      <w:r w:rsidRPr="00B91BE5">
        <w:rPr>
          <w:rFonts w:ascii="Times New Roman" w:hAnsi="Times New Roman" w:cs="Times New Roman"/>
        </w:rPr>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w:t>
      </w:r>
      <w:r w:rsidR="009D4DF5" w:rsidRPr="00B91BE5">
        <w:rPr>
          <w:rFonts w:ascii="Times New Roman" w:hAnsi="Times New Roman" w:cs="Times New Roman"/>
        </w:rPr>
        <w:t>.04.</w:t>
      </w:r>
      <w:r w:rsidRPr="00B91BE5">
        <w:rPr>
          <w:rFonts w:ascii="Times New Roman" w:hAnsi="Times New Roman" w:cs="Times New Roman"/>
        </w:rPr>
        <w:t>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Регламенту.</w:t>
      </w:r>
    </w:p>
    <w:bookmarkEnd w:id="6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К акту проверки прилагаются протоколы или заключения проведенных исследований, </w:t>
      </w:r>
      <w:r w:rsidRPr="00B91BE5">
        <w:rPr>
          <w:rFonts w:ascii="Times New Roman" w:hAnsi="Times New Roman" w:cs="Times New Roman"/>
        </w:rPr>
        <w:lastRenderedPageBreak/>
        <w:t>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F1B5D" w:rsidRPr="00B235CE" w:rsidRDefault="003F1B5D" w:rsidP="002335DA">
      <w:pPr>
        <w:ind w:firstLine="567"/>
        <w:rPr>
          <w:rFonts w:ascii="Times New Roman" w:hAnsi="Times New Roman" w:cs="Times New Roman"/>
        </w:rPr>
      </w:pPr>
      <w:bookmarkStart w:id="70" w:name="sub_13062"/>
      <w:r w:rsidRPr="00B235CE">
        <w:rPr>
          <w:rFonts w:ascii="Times New Roman" w:hAnsi="Times New Roman" w:cs="Times New Roman"/>
        </w:rPr>
        <w:t xml:space="preserve">3.6.2. </w:t>
      </w:r>
      <w:r w:rsidR="00375DBD" w:rsidRPr="00B235CE">
        <w:rPr>
          <w:rFonts w:ascii="Times New Roman" w:hAnsi="Times New Roman" w:cs="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B235CE">
        <w:rPr>
          <w:rFonts w:ascii="Times New Roman" w:hAnsi="Times New Roman" w:cs="Times New Roman"/>
        </w:rPr>
        <w:t>.</w:t>
      </w:r>
    </w:p>
    <w:p w:rsidR="003F1B5D" w:rsidRPr="00B235CE" w:rsidRDefault="003F1B5D" w:rsidP="002335DA">
      <w:pPr>
        <w:ind w:firstLine="567"/>
        <w:rPr>
          <w:rFonts w:ascii="Times New Roman" w:hAnsi="Times New Roman" w:cs="Times New Roman"/>
        </w:rPr>
      </w:pPr>
      <w:bookmarkStart w:id="71" w:name="sub_13063"/>
      <w:bookmarkEnd w:id="70"/>
      <w:r w:rsidRPr="00B235CE">
        <w:rPr>
          <w:rFonts w:ascii="Times New Roman" w:hAnsi="Times New Roman" w:cs="Times New Roman"/>
        </w:rPr>
        <w:t>3.6.3</w:t>
      </w:r>
      <w:r w:rsidR="00CC4A92" w:rsidRPr="00B235CE">
        <w:rPr>
          <w:rFonts w:ascii="Times New Roman" w:hAnsi="Times New Roman" w:cs="Times New Roman"/>
        </w:rPr>
        <w:t xml:space="preserve"> </w:t>
      </w:r>
      <w:r w:rsidR="00375DBD" w:rsidRPr="00B235CE">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B235CE">
        <w:rPr>
          <w:rFonts w:ascii="Times New Roman" w:hAnsi="Times New Roman" w:cs="Times New Roman"/>
        </w:rPr>
        <w:t>.</w:t>
      </w:r>
    </w:p>
    <w:p w:rsidR="003F1B5D" w:rsidRPr="00B235CE" w:rsidRDefault="003F1B5D" w:rsidP="002335DA">
      <w:pPr>
        <w:ind w:firstLine="567"/>
        <w:rPr>
          <w:rFonts w:ascii="Times New Roman" w:hAnsi="Times New Roman" w:cs="Times New Roman"/>
        </w:rPr>
      </w:pPr>
      <w:bookmarkStart w:id="72" w:name="sub_13064"/>
      <w:bookmarkEnd w:id="71"/>
      <w:r w:rsidRPr="00B235CE">
        <w:rPr>
          <w:rFonts w:ascii="Times New Roman" w:hAnsi="Times New Roman" w:cs="Times New Roman"/>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CC4A92" w:rsidRPr="00B235CE" w:rsidRDefault="00CC4A92" w:rsidP="002335DA">
      <w:pPr>
        <w:ind w:firstLine="567"/>
        <w:rPr>
          <w:rFonts w:ascii="Times New Roman" w:hAnsi="Times New Roman" w:cs="Times New Roman"/>
        </w:rPr>
      </w:pPr>
      <w:r w:rsidRPr="00B235CE">
        <w:rPr>
          <w:rFonts w:ascii="Times New Roman" w:hAnsi="Times New Roman" w:cs="Times New Roman"/>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1B5D" w:rsidRPr="00B235CE" w:rsidRDefault="003F1B5D" w:rsidP="002335DA">
      <w:pPr>
        <w:ind w:firstLine="567"/>
        <w:rPr>
          <w:rFonts w:ascii="Times New Roman" w:hAnsi="Times New Roman" w:cs="Times New Roman"/>
        </w:rPr>
      </w:pPr>
      <w:bookmarkStart w:id="73" w:name="sub_13065"/>
      <w:bookmarkEnd w:id="72"/>
      <w:r w:rsidRPr="00B235CE">
        <w:rPr>
          <w:rFonts w:ascii="Times New Roman" w:hAnsi="Times New Roman" w:cs="Times New Roman"/>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73"/>
    <w:p w:rsidR="003F1B5D" w:rsidRPr="00B235CE" w:rsidRDefault="003F1B5D" w:rsidP="002335DA">
      <w:pPr>
        <w:ind w:firstLine="567"/>
        <w:rPr>
          <w:rFonts w:ascii="Times New Roman" w:hAnsi="Times New Roman" w:cs="Times New Roman"/>
        </w:rPr>
      </w:pPr>
      <w:r w:rsidRPr="00B235CE">
        <w:rPr>
          <w:rFonts w:ascii="Times New Roman" w:hAnsi="Times New Roman" w:cs="Times New Roman"/>
        </w:rPr>
        <w:t>При отсутствии журнала учета проверок в акте проверки делается соответствующая запись.</w:t>
      </w:r>
    </w:p>
    <w:p w:rsidR="007804B7" w:rsidRPr="00B235CE" w:rsidRDefault="007804B7" w:rsidP="002335DA">
      <w:pPr>
        <w:ind w:firstLine="567"/>
        <w:rPr>
          <w:rFonts w:ascii="Times New Roman" w:hAnsi="Times New Roman" w:cs="Times New Roman"/>
        </w:rPr>
      </w:pPr>
      <w:r w:rsidRPr="00B235CE">
        <w:rPr>
          <w:rFonts w:ascii="Times New Roman" w:hAnsi="Times New Roman" w:cs="Times New Roman"/>
        </w:rPr>
        <w:t xml:space="preserve">3.6.5.1. </w:t>
      </w:r>
      <w:r w:rsidR="00375DBD" w:rsidRPr="00B235CE">
        <w:rPr>
          <w:rFonts w:ascii="Times New Roman" w:hAnsi="Times New Roman" w:cs="Times New Roman"/>
        </w:rPr>
        <w:t xml:space="preserve">Юридическое лицо, индивидуальный предприниматель, проверка которых </w:t>
      </w:r>
      <w:r w:rsidR="00375DBD" w:rsidRPr="00B235CE">
        <w:rPr>
          <w:rFonts w:ascii="Times New Roman" w:hAnsi="Times New Roman" w:cs="Times New Roman"/>
        </w:rPr>
        <w:lastRenderedPageBreak/>
        <w:t>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B235CE">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74" w:name="sub_13066"/>
      <w:r w:rsidRPr="00B91BE5">
        <w:rPr>
          <w:rFonts w:ascii="Times New Roman" w:hAnsi="Times New Roman" w:cs="Times New Roman"/>
        </w:rPr>
        <w:t>3.6.6. Результатом исполнения административной процедуры является:</w:t>
      </w:r>
    </w:p>
    <w:bookmarkEnd w:id="74"/>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w:t>
      </w:r>
      <w:r w:rsidR="00CC4A92" w:rsidRPr="00B91BE5">
        <w:rPr>
          <w:rFonts w:ascii="Times New Roman" w:hAnsi="Times New Roman" w:cs="Times New Roman"/>
        </w:rPr>
        <w:t>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3F1B5D" w:rsidRPr="00B91BE5" w:rsidRDefault="003F1B5D" w:rsidP="002335DA">
      <w:pPr>
        <w:ind w:firstLine="567"/>
        <w:rPr>
          <w:rFonts w:ascii="Times New Roman" w:hAnsi="Times New Roman" w:cs="Times New Roman"/>
        </w:rPr>
      </w:pPr>
      <w:bookmarkStart w:id="75" w:name="sub_130664"/>
      <w:r w:rsidRPr="00B91BE5">
        <w:rPr>
          <w:rFonts w:ascii="Times New Roman" w:hAnsi="Times New Roman" w:cs="Times New Roman"/>
        </w:rPr>
        <w:t>- составление протоколов об административных правонарушениях в отношении граждан, должностных и юридических лиц, допустивших нарушения.</w:t>
      </w:r>
    </w:p>
    <w:p w:rsidR="00355069" w:rsidRPr="00B91BE5" w:rsidRDefault="00355069" w:rsidP="002335DA">
      <w:pPr>
        <w:ind w:firstLine="567"/>
        <w:rPr>
          <w:rFonts w:ascii="Times New Roman" w:hAnsi="Times New Roman" w:cs="Times New Roman"/>
        </w:rPr>
      </w:pPr>
      <w:r w:rsidRPr="00B91BE5">
        <w:rPr>
          <w:rFonts w:ascii="Times New Roman" w:hAnsi="Times New Roman" w:cs="Times New Roman"/>
        </w:rPr>
        <w:t>Максимальный срок исполнения административной процедуры - три рабочих дня.</w:t>
      </w:r>
    </w:p>
    <w:bookmarkEnd w:id="75"/>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 Принятие мер в отношении выявленных фактов нарушений по результатам проверки.</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75DBD" w:rsidRPr="00B235CE" w:rsidRDefault="00375DBD" w:rsidP="00375DBD">
      <w:pPr>
        <w:ind w:firstLine="567"/>
        <w:rPr>
          <w:rFonts w:ascii="Times New Roman" w:hAnsi="Times New Roman" w:cs="Times New Roman"/>
        </w:rPr>
      </w:pPr>
      <w:r w:rsidRPr="00B235CE">
        <w:rPr>
          <w:rFonts w:ascii="Times New Roman" w:hAnsi="Times New Roman" w:cs="Times New Roman"/>
        </w:rPr>
        <w:t>3.7.2.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5DBD" w:rsidRPr="00B235CE" w:rsidRDefault="00375DBD" w:rsidP="00375DBD">
      <w:pPr>
        <w:ind w:firstLine="567"/>
        <w:rPr>
          <w:rFonts w:ascii="Times New Roman" w:hAnsi="Times New Roman" w:cs="Times New Roman"/>
        </w:rPr>
      </w:pPr>
      <w:r w:rsidRPr="00B235CE">
        <w:rPr>
          <w:rFonts w:ascii="Times New Roman" w:hAnsi="Times New Roman" w:cs="Times New Roman"/>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DBD" w:rsidRPr="00B235CE" w:rsidRDefault="00375DBD" w:rsidP="00375DBD">
      <w:pPr>
        <w:ind w:firstLine="567"/>
        <w:rPr>
          <w:rFonts w:ascii="Times New Roman" w:hAnsi="Times New Roman" w:cs="Times New Roman"/>
        </w:rPr>
      </w:pPr>
      <w:r w:rsidRPr="00B235CE">
        <w:rPr>
          <w:rFonts w:ascii="Times New Roman" w:hAnsi="Times New Roman" w:cs="Times New Roma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B235CE">
        <w:rPr>
          <w:rFonts w:ascii="Times New Roman" w:hAnsi="Times New Roman" w:cs="Times New Roman"/>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5DBD" w:rsidRPr="00B235CE" w:rsidRDefault="00375DBD" w:rsidP="00375DBD">
      <w:pPr>
        <w:ind w:firstLine="567"/>
        <w:rPr>
          <w:rFonts w:ascii="Times New Roman" w:hAnsi="Times New Roman" w:cs="Times New Roman"/>
        </w:rPr>
      </w:pPr>
      <w:r w:rsidRPr="00B235CE">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3.7.3. О мерах, принятых для выполнения предписания, субъект проверки должен сообщить в Администрацию в установленный таким предписанием срок.</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3.7.4. При непредставлении субъектом проверки в установленные сроки информации об устранении нарушений принимается решение:</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 о принятии мер, направленных на привлечение виновных лиц к административной ответственности за неисполнение предписания - при наличии основания для привлечения;</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 о проведении внеплановой проверки - в соответствии с разделами 3.4 и 3.5 настоящего административного регламента.</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3.7.6. В случае выявления признаков или обстоятельств, указывающих на наличие нарушения законодательства в сфере обеспечения сохранности автомобильных дорог местного значения, ответственность за которое предусмотрена Кодексом об административных правонарушениях Российской Федерации, копии материалов в течение пяти рабочих дней с момента составления акта проверки направляются в соответствующий орган для рассмотрения и принятия решения в соответствии с законодательством Российской Федерации.</w:t>
      </w:r>
    </w:p>
    <w:p w:rsidR="00375DBD" w:rsidRPr="00B91BE5" w:rsidRDefault="00375DBD" w:rsidP="00375DBD">
      <w:pPr>
        <w:ind w:firstLine="567"/>
        <w:rPr>
          <w:rFonts w:ascii="Times New Roman" w:hAnsi="Times New Roman" w:cs="Times New Roman"/>
        </w:rPr>
      </w:pPr>
      <w:r w:rsidRPr="00B91BE5">
        <w:rPr>
          <w:rFonts w:ascii="Times New Roman" w:hAnsi="Times New Roman" w:cs="Times New Roman"/>
        </w:rPr>
        <w:t>3.7.7.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375DBD" w:rsidRDefault="00375DBD" w:rsidP="00375DBD">
      <w:pPr>
        <w:ind w:firstLine="567"/>
        <w:rPr>
          <w:rFonts w:ascii="Times New Roman" w:hAnsi="Times New Roman" w:cs="Times New Roman"/>
        </w:rPr>
      </w:pPr>
      <w:r w:rsidRPr="00B91BE5">
        <w:rPr>
          <w:rFonts w:ascii="Times New Roman" w:hAnsi="Times New Roman" w:cs="Times New Roman"/>
        </w:rPr>
        <w:t xml:space="preserve">3.7.8. Срок административной процедуры составляет пять рабочих дней для направления материалов в соответствующие органы, в том числе уполномоченные на рассмотрение вопросов о </w:t>
      </w:r>
      <w:r w:rsidRPr="00B91BE5">
        <w:rPr>
          <w:rFonts w:ascii="Times New Roman" w:hAnsi="Times New Roman" w:cs="Times New Roman"/>
        </w:rPr>
        <w:lastRenderedPageBreak/>
        <w:t>возбуждении дел об административных правонарушениях в соответствии с Кодексом об административных правонарушениях.</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 Организация и проведение мероприятий, направленных на профилактику нарушений обязательных требований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.2. В целях профилактики нарушений обязательных требований органы муниципального контроля:</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E4E88" w:rsidRPr="00BE4E88" w:rsidRDefault="00BE4E88" w:rsidP="00BE4E88">
      <w:pPr>
        <w:ind w:firstLine="567"/>
        <w:rPr>
          <w:rFonts w:ascii="Times New Roman" w:hAnsi="Times New Roman" w:cs="Times New Roman"/>
        </w:rPr>
      </w:pPr>
      <w:r w:rsidRPr="00BE4E88">
        <w:rPr>
          <w:rFonts w:ascii="Times New Roman" w:hAnsi="Times New Roman" w:cs="Times New Roman"/>
        </w:rPr>
        <w:t xml:space="preserve">4) выдают предостережения о недопустимости нарушения обязательных требований в соответствии с пунктами </w:t>
      </w:r>
      <w:r>
        <w:rPr>
          <w:rFonts w:ascii="Times New Roman" w:hAnsi="Times New Roman" w:cs="Times New Roman"/>
        </w:rPr>
        <w:t>3.8</w:t>
      </w:r>
      <w:r w:rsidRPr="00BE4E88">
        <w:rPr>
          <w:rFonts w:ascii="Times New Roman" w:hAnsi="Times New Roman" w:cs="Times New Roman"/>
        </w:rPr>
        <w:t>.3-</w:t>
      </w:r>
      <w:r>
        <w:rPr>
          <w:rFonts w:ascii="Times New Roman" w:hAnsi="Times New Roman" w:cs="Times New Roman"/>
        </w:rPr>
        <w:t>3.8</w:t>
      </w:r>
      <w:r w:rsidRPr="00BE4E88">
        <w:rPr>
          <w:rFonts w:ascii="Times New Roman" w:hAnsi="Times New Roman" w:cs="Times New Roman"/>
        </w:rPr>
        <w:t>.5 настоящего административного регламента, если иной порядок не установлен федеральным законом.</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 xml:space="preserve">.3.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w:t>
      </w:r>
      <w:r w:rsidRPr="00BE4E88">
        <w:rPr>
          <w:rFonts w:ascii="Times New Roman" w:hAnsi="Times New Roman" w:cs="Times New Roman"/>
        </w:rP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E4E88" w:rsidRPr="00BE4E88" w:rsidRDefault="00BE4E88" w:rsidP="00BE4E88">
      <w:pPr>
        <w:ind w:firstLine="567"/>
        <w:rPr>
          <w:rFonts w:ascii="Times New Roman" w:hAnsi="Times New Roman" w:cs="Times New Roman"/>
        </w:rPr>
      </w:pPr>
      <w:r>
        <w:rPr>
          <w:rFonts w:ascii="Times New Roman" w:hAnsi="Times New Roman" w:cs="Times New Roman"/>
        </w:rPr>
        <w:t>3.8</w:t>
      </w:r>
      <w:r w:rsidRPr="00BE4E88">
        <w:rPr>
          <w:rFonts w:ascii="Times New Roman" w:hAnsi="Times New Roman" w:cs="Times New Roman"/>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Организация и проведение мероприятий по контролю без взаимодействия с юридическими лицами, индивидуальными предпринимателями</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.3. Порядок оформления и содержание заданий, указанных в пункте </w:t>
      </w:r>
      <w:r>
        <w:rPr>
          <w:rFonts w:ascii="Times New Roman" w:hAnsi="Times New Roman" w:cs="Times New Roman"/>
        </w:rPr>
        <w:t>3.9</w:t>
      </w:r>
      <w:r w:rsidRPr="00BE4E88">
        <w:rPr>
          <w:rFonts w:ascii="Times New Roman" w:hAnsi="Times New Roman" w:cs="Times New Roman"/>
        </w:rPr>
        <w:t>.2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E4E88" w:rsidRPr="00BE4E88"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.4. В случае выявления при проведении мероприятий по контролю, указанных в пункте </w:t>
      </w:r>
      <w:r>
        <w:rPr>
          <w:rFonts w:ascii="Times New Roman" w:hAnsi="Times New Roman" w:cs="Times New Roman"/>
        </w:rPr>
        <w:t>3.9</w:t>
      </w:r>
      <w:r w:rsidRPr="00BE4E88">
        <w:rPr>
          <w:rFonts w:ascii="Times New Roman" w:hAnsi="Times New Roman" w:cs="Times New Roman"/>
        </w:rPr>
        <w:t>.1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w:t>
      </w:r>
      <w:r>
        <w:rPr>
          <w:rFonts w:ascii="Times New Roman" w:hAnsi="Times New Roman" w:cs="Times New Roman"/>
        </w:rPr>
        <w:t>5.1</w:t>
      </w:r>
      <w:r w:rsidRPr="00BE4E88">
        <w:rPr>
          <w:rFonts w:ascii="Times New Roman" w:hAnsi="Times New Roman" w:cs="Times New Roman"/>
        </w:rPr>
        <w:t xml:space="preserve"> настоящего административного регламента.</w:t>
      </w:r>
    </w:p>
    <w:p w:rsidR="00BE4E88" w:rsidRPr="00B91BE5" w:rsidRDefault="00BE4E88" w:rsidP="00BE4E88">
      <w:pPr>
        <w:ind w:firstLine="567"/>
        <w:rPr>
          <w:rFonts w:ascii="Times New Roman" w:hAnsi="Times New Roman" w:cs="Times New Roman"/>
        </w:rPr>
      </w:pPr>
      <w:r>
        <w:rPr>
          <w:rFonts w:ascii="Times New Roman" w:hAnsi="Times New Roman" w:cs="Times New Roman"/>
        </w:rPr>
        <w:t>3.9</w:t>
      </w:r>
      <w:r w:rsidRPr="00BE4E88">
        <w:rPr>
          <w:rFonts w:ascii="Times New Roman" w:hAnsi="Times New Roman" w:cs="Times New Roman"/>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w:t>
      </w:r>
      <w:r>
        <w:rPr>
          <w:rFonts w:ascii="Times New Roman" w:hAnsi="Times New Roman" w:cs="Times New Roman"/>
        </w:rPr>
        <w:t>3.8</w:t>
      </w:r>
      <w:r w:rsidRPr="00BE4E88">
        <w:rPr>
          <w:rFonts w:ascii="Times New Roman" w:hAnsi="Times New Roman" w:cs="Times New Roman"/>
        </w:rPr>
        <w:t>.3-</w:t>
      </w:r>
      <w:r>
        <w:rPr>
          <w:rFonts w:ascii="Times New Roman" w:hAnsi="Times New Roman" w:cs="Times New Roman"/>
        </w:rPr>
        <w:t>3.8</w:t>
      </w:r>
      <w:r w:rsidRPr="00BE4E88">
        <w:rPr>
          <w:rFonts w:ascii="Times New Roman" w:hAnsi="Times New Roman" w:cs="Times New Roman"/>
        </w:rPr>
        <w:t>.5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75DBD" w:rsidRPr="00B91BE5" w:rsidRDefault="00375DBD"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76" w:name="sub_1400"/>
      <w:r w:rsidRPr="00B91BE5">
        <w:rPr>
          <w:rFonts w:ascii="Times New Roman" w:hAnsi="Times New Roman" w:cs="Times New Roman"/>
          <w:b/>
        </w:rPr>
        <w:t>4. Порядок и формы контроля за исполнением муниципальной функции</w:t>
      </w:r>
    </w:p>
    <w:bookmarkEnd w:id="76"/>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77" w:name="sub_1401"/>
      <w:r w:rsidRPr="00B91BE5">
        <w:rPr>
          <w:rFonts w:ascii="Times New Roman" w:hAnsi="Times New Roman" w:cs="Times New Roman"/>
        </w:rPr>
        <w:t xml:space="preserve">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00CA5C33" w:rsidRPr="00B91BE5">
        <w:rPr>
          <w:rFonts w:ascii="Times New Roman" w:hAnsi="Times New Roman" w:cs="Times New Roman"/>
        </w:rPr>
        <w:t xml:space="preserve">Главой </w:t>
      </w:r>
      <w:r w:rsidR="009D4DF5" w:rsidRPr="00B91BE5">
        <w:rPr>
          <w:rFonts w:ascii="Times New Roman" w:hAnsi="Times New Roman" w:cs="Times New Roman"/>
        </w:rPr>
        <w:t>Администрации</w:t>
      </w:r>
      <w:r w:rsidR="00CA5C33"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78" w:name="sub_1402"/>
      <w:bookmarkEnd w:id="77"/>
      <w:r w:rsidRPr="00B91BE5">
        <w:rPr>
          <w:rFonts w:ascii="Times New Roman" w:hAnsi="Times New Roman" w:cs="Times New Roman"/>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F1B5D" w:rsidRPr="00B91BE5" w:rsidRDefault="003F1B5D" w:rsidP="002335DA">
      <w:pPr>
        <w:ind w:firstLine="567"/>
        <w:rPr>
          <w:rFonts w:ascii="Times New Roman" w:hAnsi="Times New Roman" w:cs="Times New Roman"/>
        </w:rPr>
      </w:pPr>
      <w:bookmarkStart w:id="79" w:name="sub_1403"/>
      <w:bookmarkEnd w:id="78"/>
      <w:r w:rsidRPr="00B91BE5">
        <w:rPr>
          <w:rFonts w:ascii="Times New Roman" w:hAnsi="Times New Roman" w:cs="Times New Roman"/>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3F1B5D" w:rsidRPr="00B91BE5" w:rsidRDefault="003F1B5D" w:rsidP="002335DA">
      <w:pPr>
        <w:ind w:firstLine="567"/>
        <w:rPr>
          <w:rFonts w:ascii="Times New Roman" w:hAnsi="Times New Roman" w:cs="Times New Roman"/>
        </w:rPr>
      </w:pPr>
      <w:bookmarkStart w:id="80" w:name="sub_1404"/>
      <w:r w:rsidRPr="00B91BE5">
        <w:rPr>
          <w:rFonts w:ascii="Times New Roman" w:hAnsi="Times New Roman" w:cs="Times New Roman"/>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F1B5D" w:rsidRPr="00B91BE5" w:rsidRDefault="003F1B5D" w:rsidP="002335DA">
      <w:pPr>
        <w:ind w:firstLine="567"/>
        <w:rPr>
          <w:rFonts w:ascii="Times New Roman" w:hAnsi="Times New Roman" w:cs="Times New Roman"/>
        </w:rPr>
      </w:pPr>
      <w:bookmarkStart w:id="81" w:name="sub_1405"/>
      <w:bookmarkEnd w:id="80"/>
      <w:r w:rsidRPr="00B91BE5">
        <w:rPr>
          <w:rFonts w:ascii="Times New Roman" w:hAnsi="Times New Roman" w:cs="Times New Roman"/>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F1B5D" w:rsidRPr="00B91BE5" w:rsidRDefault="003F1B5D" w:rsidP="002335DA">
      <w:pPr>
        <w:ind w:firstLine="567"/>
        <w:rPr>
          <w:rFonts w:ascii="Times New Roman" w:hAnsi="Times New Roman" w:cs="Times New Roman"/>
        </w:rPr>
      </w:pPr>
      <w:bookmarkStart w:id="82" w:name="sub_1406"/>
      <w:bookmarkEnd w:id="81"/>
      <w:r w:rsidRPr="00B91BE5">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2"/>
    <w:p w:rsidR="007804B7" w:rsidRPr="00B91BE5" w:rsidRDefault="007804B7" w:rsidP="002335DA">
      <w:pPr>
        <w:ind w:firstLine="567"/>
        <w:rPr>
          <w:rFonts w:ascii="Times New Roman" w:hAnsi="Times New Roman" w:cs="Times New Roman"/>
        </w:rPr>
      </w:pPr>
      <w:r w:rsidRPr="00B91BE5">
        <w:rPr>
          <w:rFonts w:ascii="Times New Roman" w:hAnsi="Times New Roman" w:cs="Times New Roman"/>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04B7" w:rsidRPr="00B91BE5" w:rsidRDefault="007804B7" w:rsidP="002335DA">
      <w:pPr>
        <w:ind w:firstLine="567"/>
        <w:rPr>
          <w:rFonts w:ascii="Times New Roman" w:hAnsi="Times New Roman" w:cs="Times New Roman"/>
        </w:rPr>
      </w:pPr>
      <w:r w:rsidRPr="00B91BE5">
        <w:rPr>
          <w:rFonts w:ascii="Times New Roman" w:hAnsi="Times New Roman" w:cs="Times New Roman"/>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1B5D" w:rsidRPr="00B91BE5" w:rsidRDefault="007804B7" w:rsidP="002335DA">
      <w:pPr>
        <w:ind w:firstLine="567"/>
        <w:rPr>
          <w:rFonts w:ascii="Times New Roman" w:hAnsi="Times New Roman" w:cs="Times New Roman"/>
        </w:rPr>
      </w:pPr>
      <w:r w:rsidRPr="00B91BE5">
        <w:rPr>
          <w:rFonts w:ascii="Times New Roman" w:hAnsi="Times New Roman" w:cs="Times New Roman"/>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04B7" w:rsidRPr="00B91BE5" w:rsidRDefault="007804B7"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83" w:name="sub_1500"/>
      <w:r w:rsidRPr="00B91BE5">
        <w:rPr>
          <w:rFonts w:ascii="Times New Roman" w:hAnsi="Times New Roman" w:cs="Times New Roman"/>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3"/>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84" w:name="sub_1501"/>
      <w:r w:rsidRPr="00B91BE5">
        <w:rPr>
          <w:rFonts w:ascii="Times New Roman" w:hAnsi="Times New Roman" w:cs="Times New Roman"/>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3F1B5D" w:rsidRPr="00B91BE5" w:rsidRDefault="003F1B5D" w:rsidP="002335DA">
      <w:pPr>
        <w:ind w:firstLine="567"/>
        <w:rPr>
          <w:rFonts w:ascii="Times New Roman" w:hAnsi="Times New Roman" w:cs="Times New Roman"/>
        </w:rPr>
      </w:pPr>
      <w:bookmarkStart w:id="85" w:name="sub_1502"/>
      <w:bookmarkEnd w:id="84"/>
      <w:r w:rsidRPr="00B91BE5">
        <w:rPr>
          <w:rFonts w:ascii="Times New Roman" w:hAnsi="Times New Roman" w:cs="Times New Roman"/>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3F1B5D" w:rsidRPr="00B91BE5" w:rsidRDefault="003F1B5D" w:rsidP="002335DA">
      <w:pPr>
        <w:ind w:firstLine="567"/>
        <w:rPr>
          <w:rFonts w:ascii="Times New Roman" w:hAnsi="Times New Roman" w:cs="Times New Roman"/>
        </w:rPr>
      </w:pPr>
      <w:bookmarkStart w:id="86" w:name="sub_1503"/>
      <w:bookmarkEnd w:id="85"/>
      <w:r w:rsidRPr="00B91BE5">
        <w:rPr>
          <w:rFonts w:ascii="Times New Roman" w:hAnsi="Times New Roman" w:cs="Times New Roman"/>
        </w:rPr>
        <w:t xml:space="preserve">5.3. Решения и действия (бездействие), принятые (осуществляемые) должностными лицами </w:t>
      </w:r>
      <w:r w:rsidRPr="00B91BE5">
        <w:rPr>
          <w:rFonts w:ascii="Times New Roman" w:hAnsi="Times New Roman" w:cs="Times New Roman"/>
        </w:rPr>
        <w:lastRenderedPageBreak/>
        <w:t>органа муниципального контроля, могут быть обжалованы:</w:t>
      </w:r>
    </w:p>
    <w:bookmarkEnd w:id="86"/>
    <w:p w:rsidR="003F1B5D" w:rsidRPr="00B91BE5" w:rsidRDefault="003F1B5D" w:rsidP="00B235CE">
      <w:pPr>
        <w:ind w:firstLine="567"/>
        <w:rPr>
          <w:rFonts w:ascii="Times New Roman" w:hAnsi="Times New Roman" w:cs="Times New Roman"/>
        </w:rPr>
      </w:pPr>
      <w:r w:rsidRPr="00B91BE5">
        <w:rPr>
          <w:rFonts w:ascii="Times New Roman" w:hAnsi="Times New Roman" w:cs="Times New Roman"/>
        </w:rPr>
        <w:t xml:space="preserve">- </w:t>
      </w:r>
      <w:r w:rsidR="009D4DF5" w:rsidRPr="00B91BE5">
        <w:rPr>
          <w:rFonts w:ascii="Times New Roman" w:hAnsi="Times New Roman" w:cs="Times New Roman"/>
        </w:rPr>
        <w:t>главе администрации</w:t>
      </w:r>
      <w:r w:rsidR="002335DA" w:rsidRPr="00B91BE5">
        <w:rPr>
          <w:rFonts w:ascii="Times New Roman" w:hAnsi="Times New Roman" w:cs="Times New Roman"/>
        </w:rPr>
        <w:t xml:space="preserve"> </w:t>
      </w:r>
      <w:r w:rsidR="00933DB9" w:rsidRPr="00B91BE5">
        <w:rPr>
          <w:rFonts w:ascii="Times New Roman" w:hAnsi="Times New Roman" w:cs="Times New Roman"/>
        </w:rPr>
        <w:t>сельского поселения</w:t>
      </w:r>
      <w:r w:rsidRPr="00B91BE5">
        <w:rPr>
          <w:rFonts w:ascii="Times New Roman" w:hAnsi="Times New Roman" w:cs="Times New Roman"/>
        </w:rPr>
        <w:t xml:space="preserve"> по адресу:</w:t>
      </w:r>
      <w:r w:rsidR="009D4DF5" w:rsidRPr="00B91BE5">
        <w:rPr>
          <w:rFonts w:ascii="Times New Roman" w:hAnsi="Times New Roman" w:cs="Times New Roman"/>
        </w:rPr>
        <w:t xml:space="preserve"> </w:t>
      </w:r>
      <w:r w:rsidR="00B235CE" w:rsidRPr="00B235CE">
        <w:rPr>
          <w:rFonts w:ascii="Times New Roman" w:hAnsi="Times New Roman" w:cs="Times New Roman"/>
        </w:rPr>
        <w:t>Республика Крым, Симферопольски</w:t>
      </w:r>
      <w:r w:rsidR="00B235CE">
        <w:rPr>
          <w:rFonts w:ascii="Times New Roman" w:hAnsi="Times New Roman" w:cs="Times New Roman"/>
        </w:rPr>
        <w:t xml:space="preserve">й район, с. Новоандреевка, ул. </w:t>
      </w:r>
      <w:r w:rsidR="00B235CE" w:rsidRPr="00B235CE">
        <w:rPr>
          <w:rFonts w:ascii="Times New Roman" w:hAnsi="Times New Roman" w:cs="Times New Roman"/>
        </w:rPr>
        <w:t>Победы 36,</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 иные органы в соответствии с законодательством Российской Федерации.</w:t>
      </w:r>
    </w:p>
    <w:p w:rsidR="003F1B5D" w:rsidRPr="00B91BE5" w:rsidRDefault="003F1B5D" w:rsidP="002335DA">
      <w:pPr>
        <w:ind w:firstLine="567"/>
        <w:rPr>
          <w:rFonts w:ascii="Times New Roman" w:hAnsi="Times New Roman" w:cs="Times New Roman"/>
        </w:rPr>
      </w:pPr>
      <w:bookmarkStart w:id="87" w:name="sub_1504"/>
      <w:r w:rsidRPr="00B91BE5">
        <w:rPr>
          <w:rFonts w:ascii="Times New Roman" w:hAnsi="Times New Roman" w:cs="Times New Roman"/>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3F1B5D" w:rsidRPr="00B91BE5" w:rsidRDefault="003F1B5D" w:rsidP="002335DA">
      <w:pPr>
        <w:ind w:firstLine="567"/>
        <w:rPr>
          <w:rFonts w:ascii="Times New Roman" w:hAnsi="Times New Roman" w:cs="Times New Roman"/>
        </w:rPr>
      </w:pPr>
      <w:bookmarkStart w:id="88" w:name="sub_1505"/>
      <w:bookmarkEnd w:id="87"/>
      <w:r w:rsidRPr="00B91BE5">
        <w:rPr>
          <w:rFonts w:ascii="Times New Roman" w:hAnsi="Times New Roman" w:cs="Times New Roman"/>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подтверждение доводов к жалобе могут прилагаться документы и материалы либо их копии.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3F1B5D" w:rsidRPr="00B91BE5" w:rsidRDefault="003F1B5D" w:rsidP="002335DA">
      <w:pPr>
        <w:ind w:firstLine="567"/>
        <w:rPr>
          <w:rFonts w:ascii="Times New Roman" w:hAnsi="Times New Roman" w:cs="Times New Roman"/>
        </w:rPr>
      </w:pPr>
      <w:bookmarkStart w:id="89" w:name="sub_1506"/>
      <w:r w:rsidRPr="00B91BE5">
        <w:rPr>
          <w:rFonts w:ascii="Times New Roman" w:hAnsi="Times New Roman" w:cs="Times New Roman"/>
        </w:rPr>
        <w:t>5.6. Жалоба рассматривается в течение 30 дней со дня ее регистрации.</w:t>
      </w:r>
    </w:p>
    <w:bookmarkEnd w:id="8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F1B5D" w:rsidRPr="00B91BE5" w:rsidRDefault="003F1B5D" w:rsidP="002335DA">
      <w:pPr>
        <w:ind w:firstLine="567"/>
        <w:rPr>
          <w:rFonts w:ascii="Times New Roman" w:hAnsi="Times New Roman" w:cs="Times New Roman"/>
        </w:rPr>
      </w:pPr>
      <w:bookmarkStart w:id="90" w:name="sub_1507"/>
      <w:r w:rsidRPr="00B91BE5">
        <w:rPr>
          <w:rFonts w:ascii="Times New Roman" w:hAnsi="Times New Roman" w:cs="Times New Roman"/>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0"/>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3F1B5D" w:rsidRPr="00B91BE5" w:rsidRDefault="003F1B5D" w:rsidP="002335DA">
      <w:pPr>
        <w:ind w:firstLine="567"/>
        <w:rPr>
          <w:rFonts w:ascii="Times New Roman" w:hAnsi="Times New Roman" w:cs="Times New Roman"/>
        </w:rPr>
      </w:pPr>
      <w:bookmarkStart w:id="91" w:name="sub_1508"/>
      <w:r w:rsidRPr="00B91BE5">
        <w:rPr>
          <w:rFonts w:ascii="Times New Roman" w:hAnsi="Times New Roman" w:cs="Times New Roman"/>
        </w:rPr>
        <w:t>5.8. По результатам рассмотрения жалобы должностное лицо, ответственное за рассмотрение жалобы, направляет заявителю письменный ответ.</w:t>
      </w:r>
    </w:p>
    <w:p w:rsidR="003F1B5D" w:rsidRPr="00B91BE5" w:rsidRDefault="003F1B5D" w:rsidP="002335DA">
      <w:pPr>
        <w:ind w:firstLine="567"/>
        <w:rPr>
          <w:rFonts w:ascii="Times New Roman" w:hAnsi="Times New Roman" w:cs="Times New Roman"/>
        </w:rPr>
      </w:pPr>
      <w:bookmarkStart w:id="92" w:name="sub_1509"/>
      <w:bookmarkEnd w:id="91"/>
      <w:r w:rsidRPr="00B91BE5">
        <w:rPr>
          <w:rFonts w:ascii="Times New Roman" w:hAnsi="Times New Roman" w:cs="Times New Roman"/>
        </w:rPr>
        <w:t>5.9. Результатом досудебного (внесудебного) обжалования является ответ на жалобу, направленный заявителю в установленный Регламентом срок.</w:t>
      </w:r>
    </w:p>
    <w:p w:rsidR="003F1B5D" w:rsidRPr="00B91BE5" w:rsidRDefault="003F1B5D" w:rsidP="002335DA">
      <w:pPr>
        <w:ind w:firstLine="567"/>
        <w:rPr>
          <w:rFonts w:ascii="Times New Roman" w:hAnsi="Times New Roman" w:cs="Times New Roman"/>
        </w:rPr>
      </w:pPr>
      <w:bookmarkStart w:id="93" w:name="sub_1511"/>
      <w:bookmarkEnd w:id="92"/>
      <w:r w:rsidRPr="00B91BE5">
        <w:rPr>
          <w:rFonts w:ascii="Times New Roman" w:hAnsi="Times New Roman" w:cs="Times New Roman"/>
        </w:rPr>
        <w:t>5.1</w:t>
      </w:r>
      <w:r w:rsidR="00A747B2" w:rsidRPr="00B91BE5">
        <w:rPr>
          <w:rFonts w:ascii="Times New Roman" w:hAnsi="Times New Roman" w:cs="Times New Roman"/>
        </w:rPr>
        <w:t>0</w:t>
      </w:r>
      <w:r w:rsidRPr="00B91BE5">
        <w:rPr>
          <w:rFonts w:ascii="Times New Roman" w:hAnsi="Times New Roman" w:cs="Times New Roman"/>
        </w:rPr>
        <w:t>. Случаи, в которых должностные лица, уполномоченные на рассмотрение жалобы, отказывают в ее удовлетворении:</w:t>
      </w:r>
    </w:p>
    <w:bookmarkEnd w:id="93"/>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изложенные в жалобе доводы не соответствуют нормам действующего законодательства;</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жалоба подана лицом, не являющимся субъектом проверки.</w:t>
      </w:r>
    </w:p>
    <w:p w:rsidR="003F1B5D" w:rsidRPr="00B91BE5" w:rsidRDefault="003F1B5D"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Pr="00B91BE5" w:rsidRDefault="00427A84" w:rsidP="00B235CE">
      <w:pPr>
        <w:ind w:firstLine="0"/>
        <w:rPr>
          <w:rFonts w:ascii="Times New Roman" w:hAnsi="Times New Roman" w:cs="Times New Roman"/>
        </w:rPr>
      </w:pPr>
      <w:bookmarkStart w:id="94" w:name="sub_10100"/>
    </w:p>
    <w:p w:rsidR="003F1B5D" w:rsidRPr="00B91BE5" w:rsidRDefault="003F1B5D" w:rsidP="00E4582E">
      <w:pPr>
        <w:ind w:firstLine="698"/>
        <w:jc w:val="right"/>
        <w:rPr>
          <w:rFonts w:ascii="Times New Roman" w:hAnsi="Times New Roman" w:cs="Times New Roman"/>
          <w:b/>
        </w:rPr>
      </w:pPr>
      <w:r w:rsidRPr="00B91BE5">
        <w:rPr>
          <w:rStyle w:val="a3"/>
          <w:rFonts w:ascii="Times New Roman" w:hAnsi="Times New Roman" w:cs="Times New Roman"/>
          <w:b w:val="0"/>
          <w:bCs/>
          <w:color w:val="auto"/>
        </w:rPr>
        <w:lastRenderedPageBreak/>
        <w:t>Приложение № 1</w:t>
      </w:r>
      <w:r w:rsidRPr="00B91BE5">
        <w:rPr>
          <w:rStyle w:val="a3"/>
          <w:rFonts w:ascii="Times New Roman" w:hAnsi="Times New Roman" w:cs="Times New Roman"/>
          <w:b w:val="0"/>
          <w:bCs/>
          <w:color w:val="auto"/>
        </w:rPr>
        <w:br/>
        <w:t xml:space="preserve">к </w:t>
      </w:r>
      <w:r w:rsidRPr="00B91BE5">
        <w:rPr>
          <w:rStyle w:val="a4"/>
          <w:rFonts w:ascii="Times New Roman" w:hAnsi="Times New Roman"/>
          <w:b w:val="0"/>
        </w:rPr>
        <w:t>Регламенту</w:t>
      </w:r>
    </w:p>
    <w:bookmarkEnd w:id="94"/>
    <w:p w:rsidR="003F1B5D" w:rsidRPr="00B91BE5" w:rsidRDefault="003F1B5D" w:rsidP="00E4582E">
      <w:pPr>
        <w:rPr>
          <w:rFonts w:ascii="Times New Roman" w:hAnsi="Times New Roman" w:cs="Times New Roman"/>
        </w:rPr>
      </w:pPr>
    </w:p>
    <w:p w:rsidR="003F1B5D" w:rsidRPr="00B91BE5" w:rsidRDefault="003F1B5D" w:rsidP="00E4582E">
      <w:pPr>
        <w:pStyle w:val="1"/>
        <w:spacing w:before="0" w:after="0"/>
        <w:rPr>
          <w:rFonts w:ascii="Times New Roman" w:hAnsi="Times New Roman" w:cs="Times New Roman"/>
          <w:color w:val="auto"/>
        </w:rPr>
      </w:pPr>
      <w:r w:rsidRPr="00B91BE5">
        <w:rPr>
          <w:rFonts w:ascii="Times New Roman" w:hAnsi="Times New Roman" w:cs="Times New Roman"/>
          <w:color w:val="auto"/>
        </w:rPr>
        <w:t>Блок-схема</w:t>
      </w:r>
      <w:r w:rsidRPr="00B91BE5">
        <w:rPr>
          <w:rFonts w:ascii="Times New Roman" w:hAnsi="Times New Roman" w:cs="Times New Roman"/>
          <w:color w:val="auto"/>
        </w:rPr>
        <w:br/>
        <w:t>исполнения муниципальной функции</w:t>
      </w:r>
    </w:p>
    <w:p w:rsidR="003F1B5D" w:rsidRPr="00B91BE5" w:rsidRDefault="003F1B5D"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24"/>
        <w:gridCol w:w="4994"/>
        <w:gridCol w:w="222"/>
      </w:tblGrid>
      <w:tr w:rsidR="00427A84" w:rsidRPr="00B91BE5" w:rsidTr="002335DA">
        <w:tc>
          <w:tcPr>
            <w:tcW w:w="4786"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Составление и утверждение Плана</w:t>
            </w:r>
          </w:p>
        </w:tc>
        <w:tc>
          <w:tcPr>
            <w:tcW w:w="425" w:type="dxa"/>
            <w:tcBorders>
              <w:top w:val="nil"/>
              <w:bottom w:val="nil"/>
            </w:tcBorders>
            <w:shd w:val="clear" w:color="auto" w:fill="auto"/>
          </w:tcPr>
          <w:p w:rsidR="00427A84" w:rsidRPr="00B91BE5" w:rsidRDefault="00427A84" w:rsidP="002335DA">
            <w:pPr>
              <w:ind w:firstLine="0"/>
              <w:rPr>
                <w:rFonts w:ascii="Times New Roman" w:hAnsi="Times New Roman" w:cs="Times New Roman"/>
              </w:rPr>
            </w:pPr>
          </w:p>
        </w:tc>
        <w:tc>
          <w:tcPr>
            <w:tcW w:w="5005"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Проведение внеплановых проверок</w:t>
            </w:r>
          </w:p>
        </w:tc>
        <w:tc>
          <w:tcPr>
            <w:tcW w:w="0" w:type="auto"/>
          </w:tcPr>
          <w:p w:rsidR="00427A84" w:rsidRPr="00B91BE5" w:rsidRDefault="00B235CE">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1841500</wp:posOffset>
                      </wp:positionH>
                      <wp:positionV relativeFrom="paragraph">
                        <wp:posOffset>1682750</wp:posOffset>
                      </wp:positionV>
                      <wp:extent cx="0" cy="30480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5pt" to="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h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EqTpjSvAo1I7G4qjZ/Vstpp+c0jpqiXqwCPFl4uBsCxEJG9CwsYZSLDvP2sGPuToddTp&#10;3NguQIIC6Bzbcbm3g589osMhhdOHNJ+n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">
                      <v:stroke endarrow="block"/>
                    </v:line>
                  </w:pict>
                </mc:Fallback>
              </mc:AlternateContent>
            </w:r>
          </w:p>
        </w:tc>
      </w:tr>
    </w:tbl>
    <w:p w:rsidR="00427A84" w:rsidRPr="00B91BE5" w:rsidRDefault="00B235CE" w:rsidP="00E4582E">
      <w:pPr>
        <w:rPr>
          <w:rFonts w:ascii="Times New Roman" w:hAnsi="Times New Roman" w:cs="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1524635</wp:posOffset>
                </wp:positionH>
                <wp:positionV relativeFrom="paragraph">
                  <wp:posOffset>54610</wp:posOffset>
                </wp:positionV>
                <wp:extent cx="0" cy="38100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v+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4877435</wp:posOffset>
                </wp:positionH>
                <wp:positionV relativeFrom="paragraph">
                  <wp:posOffset>54610</wp:posOffset>
                </wp:positionV>
                <wp:extent cx="0" cy="38100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sw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4877435</wp:posOffset>
                </wp:positionH>
                <wp:positionV relativeFrom="paragraph">
                  <wp:posOffset>816610</wp:posOffset>
                </wp:positionV>
                <wp:extent cx="0" cy="38100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Af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JoGqTpjSvAo1I7G4qjZ/Vstpp+c0jpqiXqwCPFl4uBsCxEJG9CwsYZSLDvP2sGPuToddTp&#10;3NguQIIC6Bzbcbm3g589osMhhdOHeZam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B7HjAfKAIAAEoEAAAOAAAAAAAAAAAAAAAAAC4CAABkcnMvZTJv&#10;RG9jLnhtbFBLAQItABQABgAIAAAAIQAQhVsI3gAAAAsBAAAPAAAAAAAAAAAAAAAAAIIEAABkcnMv&#10;ZG93bnJldi54bWxQSwUGAAAAAAQABADzAAAAjQUAAAAA&#10;">
                <v:stroke endarrow="block"/>
              </v:line>
            </w:pict>
          </mc:Fallback>
        </mc:AlternateContent>
      </w:r>
    </w:p>
    <w:p w:rsidR="00940BC9" w:rsidRPr="00B91BE5" w:rsidRDefault="00940BC9"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962525" w:rsidRPr="00B91BE5" w:rsidTr="002335DA">
        <w:tc>
          <w:tcPr>
            <w:tcW w:w="10216" w:type="dxa"/>
            <w:shd w:val="clear" w:color="auto" w:fill="auto"/>
          </w:tcPr>
          <w:p w:rsidR="00962525"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Распоряжение</w:t>
            </w:r>
          </w:p>
        </w:tc>
      </w:tr>
    </w:tbl>
    <w:p w:rsidR="00427A84" w:rsidRPr="00B91BE5" w:rsidRDefault="00B235CE" w:rsidP="00E4582E">
      <w:pPr>
        <w:rPr>
          <w:rFonts w:ascii="Times New Roman" w:hAnsi="Times New Roman" w:cs="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1524635</wp:posOffset>
                </wp:positionH>
                <wp:positionV relativeFrom="paragraph">
                  <wp:posOffset>102870</wp:posOffset>
                </wp:positionV>
                <wp:extent cx="0" cy="38100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1v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9L0xhXgUamdDcXRs3o2W02/OaR01RJ14JHiy8VAWBYikjchYeMMJNj3nzUDH3L0Oup0&#10;bmwXIEEBdI7tuNzbwc8e0eGQwunDPEv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">
                <v:stroke endarrow="block"/>
              </v:line>
            </w:pict>
          </mc:Fallback>
        </mc:AlternateContent>
      </w:r>
    </w:p>
    <w:p w:rsidR="00427A84" w:rsidRPr="00B91BE5" w:rsidRDefault="00427A84"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5005"/>
      </w:tblGrid>
      <w:tr w:rsidR="001E451E" w:rsidRPr="00B91BE5" w:rsidTr="002335DA">
        <w:tc>
          <w:tcPr>
            <w:tcW w:w="4786"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Уведомление юридического</w:t>
            </w:r>
            <w:r w:rsidR="002335DA" w:rsidRPr="00B91BE5">
              <w:rPr>
                <w:rFonts w:ascii="Times New Roman" w:hAnsi="Times New Roman" w:cs="Times New Roman"/>
              </w:rPr>
              <w:t xml:space="preserve"> </w:t>
            </w:r>
            <w:r w:rsidRPr="00B91BE5">
              <w:rPr>
                <w:rFonts w:ascii="Times New Roman" w:hAnsi="Times New Roman" w:cs="Times New Roman"/>
              </w:rPr>
              <w:t>лица,</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индивидуального предпринимателя</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о проведении проверки</w:t>
            </w:r>
          </w:p>
        </w:tc>
        <w:tc>
          <w:tcPr>
            <w:tcW w:w="425" w:type="dxa"/>
            <w:tcBorders>
              <w:top w:val="nil"/>
              <w:bottom w:val="nil"/>
            </w:tcBorders>
            <w:shd w:val="clear" w:color="auto" w:fill="auto"/>
          </w:tcPr>
          <w:p w:rsidR="001E451E" w:rsidRPr="00B91BE5" w:rsidRDefault="001E451E" w:rsidP="002335DA">
            <w:pPr>
              <w:ind w:firstLine="0"/>
              <w:rPr>
                <w:rFonts w:ascii="Times New Roman" w:hAnsi="Times New Roman" w:cs="Times New Roman"/>
              </w:rPr>
            </w:pPr>
          </w:p>
        </w:tc>
        <w:tc>
          <w:tcPr>
            <w:tcW w:w="5005"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Согласование проведения внеплановой</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проверки с органами</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прокуратуры</w:t>
            </w:r>
          </w:p>
        </w:tc>
      </w:tr>
    </w:tbl>
    <w:p w:rsidR="00427A84" w:rsidRPr="00B91BE5" w:rsidRDefault="00B235CE" w:rsidP="00E4582E">
      <w:pPr>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4953635</wp:posOffset>
                </wp:positionH>
                <wp:positionV relativeFrom="paragraph">
                  <wp:posOffset>29210</wp:posOffset>
                </wp:positionV>
                <wp:extent cx="0" cy="38100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ZA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PnKBkAoAgAASgQAAA4AAAAAAAAAAAAAAAAALgIAAGRycy9lMm9E&#10;b2MueG1sUEsBAi0AFAAGAAgAAAAhADyHLon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1524635</wp:posOffset>
                </wp:positionH>
                <wp:positionV relativeFrom="paragraph">
                  <wp:posOffset>29210</wp:posOffset>
                </wp:positionV>
                <wp:extent cx="0" cy="38100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">
                <v:stroke endarrow="block"/>
              </v:line>
            </w:pict>
          </mc:Fallback>
        </mc:AlternateContent>
      </w:r>
    </w:p>
    <w:p w:rsidR="00427A84" w:rsidRPr="00B91BE5" w:rsidRDefault="00427A84" w:rsidP="00E4582E">
      <w:pPr>
        <w:rPr>
          <w:rFonts w:ascii="Times New Roman" w:hAnsi="Times New Roman" w:cs="Times New Roman"/>
        </w:rPr>
      </w:pPr>
    </w:p>
    <w:p w:rsidR="001A6056" w:rsidRPr="00B91BE5" w:rsidRDefault="001A6056"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1A6056" w:rsidRPr="00B91BE5" w:rsidTr="002335DA">
        <w:tc>
          <w:tcPr>
            <w:tcW w:w="10216" w:type="dxa"/>
            <w:shd w:val="clear" w:color="auto" w:fill="auto"/>
          </w:tcPr>
          <w:p w:rsidR="001A6056" w:rsidRPr="00B91BE5" w:rsidRDefault="001A6056" w:rsidP="002335DA">
            <w:pPr>
              <w:ind w:firstLine="0"/>
              <w:jc w:val="center"/>
              <w:rPr>
                <w:rFonts w:ascii="Times New Roman" w:hAnsi="Times New Roman" w:cs="Times New Roman"/>
              </w:rPr>
            </w:pPr>
            <w:r w:rsidRPr="00B91BE5">
              <w:rPr>
                <w:rFonts w:ascii="Times New Roman" w:hAnsi="Times New Roman" w:cs="Times New Roman"/>
              </w:rPr>
              <w:t>Проведение проверки</w:t>
            </w:r>
          </w:p>
        </w:tc>
      </w:tr>
    </w:tbl>
    <w:p w:rsidR="001A6056" w:rsidRPr="00B91BE5" w:rsidRDefault="00B235CE" w:rsidP="00E4582E">
      <w:pPr>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2134235</wp:posOffset>
                </wp:positionH>
                <wp:positionV relativeFrom="paragraph">
                  <wp:posOffset>1270</wp:posOffset>
                </wp:positionV>
                <wp:extent cx="0" cy="3048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a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LoExvXAEOldrZkBs9q2ez1fSbQ0pXLVEHHhm+XAyEZSEieRMSNs4A/r7/rBn4kKPXUaZz&#10;Y7sACQKgc6zG5V4NfvaIDocUTh/SfJ7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457835</wp:posOffset>
                </wp:positionH>
                <wp:positionV relativeFrom="paragraph">
                  <wp:posOffset>1270</wp:posOffset>
                </wp:positionV>
                <wp:extent cx="0" cy="30480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tr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4953635</wp:posOffset>
                </wp:positionH>
                <wp:positionV relativeFrom="paragraph">
                  <wp:posOffset>1270</wp:posOffset>
                </wp:positionV>
                <wp:extent cx="0" cy="30480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FH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">
                <v:stroke endarrow="block"/>
              </v:line>
            </w:pict>
          </mc:Fallback>
        </mc:AlternateContent>
      </w:r>
    </w:p>
    <w:p w:rsidR="00132118" w:rsidRPr="00B91BE5" w:rsidRDefault="00132118"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
        <w:gridCol w:w="3261"/>
        <w:gridCol w:w="283"/>
        <w:gridCol w:w="4863"/>
      </w:tblGrid>
      <w:tr w:rsidR="00134D90" w:rsidRPr="00B91BE5" w:rsidTr="002335DA">
        <w:tc>
          <w:tcPr>
            <w:tcW w:w="1526" w:type="dxa"/>
            <w:shd w:val="clear" w:color="auto" w:fill="auto"/>
          </w:tcPr>
          <w:p w:rsidR="001A6056" w:rsidRPr="00B91BE5" w:rsidRDefault="00F94E48" w:rsidP="002335DA">
            <w:pPr>
              <w:ind w:firstLine="0"/>
              <w:jc w:val="center"/>
              <w:rPr>
                <w:rStyle w:val="a3"/>
                <w:rFonts w:ascii="Times New Roman" w:hAnsi="Times New Roman" w:cs="Times New Roman"/>
                <w:b w:val="0"/>
                <w:color w:val="auto"/>
              </w:rPr>
            </w:pPr>
            <w:bookmarkStart w:id="95" w:name="sub_10200"/>
            <w:r w:rsidRPr="00B91BE5">
              <w:rPr>
                <w:rStyle w:val="a3"/>
                <w:rFonts w:ascii="Times New Roman" w:hAnsi="Times New Roman" w:cs="Times New Roman"/>
                <w:b w:val="0"/>
                <w:color w:val="auto"/>
              </w:rPr>
              <w:t>Проведение проверки</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3261"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Составление</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предписания</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об устранении выявленных</w:t>
            </w:r>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нарушений</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4863"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материалов о</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выявленных нарушениях</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обязательных требований в</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уполномоченные органы для</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решения вопросов о возбуждении</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дел об административных</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правонарушениях или</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уголовных</w:t>
            </w:r>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дел по признакам</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преступлений</w:t>
            </w:r>
          </w:p>
        </w:tc>
      </w:tr>
    </w:tbl>
    <w:p w:rsidR="00134D90" w:rsidRPr="00B91BE5" w:rsidRDefault="00B235CE" w:rsidP="00A6329B">
      <w:pPr>
        <w:ind w:firstLine="698"/>
        <w:rPr>
          <w:rStyle w:val="a3"/>
          <w:rFonts w:ascii="Times New Roman" w:hAnsi="Times New Roman" w:cs="Times New Roman"/>
          <w:bCs/>
          <w:color w:val="auto"/>
        </w:rPr>
      </w:pPr>
      <w:r>
        <w:rPr>
          <w:noProof/>
        </w:rPr>
        <mc:AlternateContent>
          <mc:Choice Requires="wps">
            <w:drawing>
              <wp:anchor distT="0" distB="0" distL="114300" distR="114300" simplePos="0" relativeHeight="251662848" behindDoc="0" locked="0" layoutInCell="1" allowOverlap="1">
                <wp:simplePos x="0" y="0"/>
                <wp:positionH relativeFrom="column">
                  <wp:posOffset>2743835</wp:posOffset>
                </wp:positionH>
                <wp:positionV relativeFrom="paragraph">
                  <wp:posOffset>33655</wp:posOffset>
                </wp:positionV>
                <wp:extent cx="0" cy="30480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8z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SZCmN64Aj0rtbCiOntWz2Wr6zSGlq5aoA48UXy4G4rIQkbwJCRtnIMG+/6wZ+JCj11Gn&#10;c2O7AAkKoHNsx+XeDn72iA6HFE4f0nye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CIJfzMoAgAASgQAAA4AAAAAAAAAAAAAAAAALgIAAGRycy9lMm9E&#10;b2MueG1sUEsBAi0AFAAGAAgAAAAhAEQ3F7v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457835</wp:posOffset>
                </wp:positionH>
                <wp:positionV relativeFrom="paragraph">
                  <wp:posOffset>33655</wp:posOffset>
                </wp:positionV>
                <wp:extent cx="0" cy="30480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Uf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yaZCmN64Aj0rtbCiOntWzedT0m0NKVy1RBx4pvlwMxGUhInkTEjbOQIJ9/1kz8CFHr6NO&#10;58Z2ARIUQOfYjsu9HfzsER0OKZxO03yR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">
                <v:stroke endarrow="block"/>
              </v:line>
            </w:pict>
          </mc:Fallback>
        </mc:AlternateContent>
      </w:r>
    </w:p>
    <w:p w:rsidR="00A6329B" w:rsidRPr="00B91BE5" w:rsidRDefault="00A6329B"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4253"/>
      </w:tblGrid>
      <w:tr w:rsidR="00A6329B" w:rsidRPr="00B91BE5" w:rsidTr="002335DA">
        <w:tc>
          <w:tcPr>
            <w:tcW w:w="3085" w:type="dxa"/>
            <w:shd w:val="clear" w:color="auto" w:fill="auto"/>
          </w:tcPr>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юридическому лицу,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индивидуальному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предпринимателю акта</w:t>
            </w:r>
          </w:p>
          <w:p w:rsidR="00A6329B" w:rsidRPr="00B91BE5" w:rsidRDefault="00A6329B"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проверки</w:t>
            </w:r>
          </w:p>
        </w:tc>
        <w:tc>
          <w:tcPr>
            <w:tcW w:w="425" w:type="dxa"/>
            <w:tcBorders>
              <w:top w:val="nil"/>
              <w:bottom w:val="nil"/>
            </w:tcBorders>
            <w:shd w:val="clear" w:color="auto" w:fill="auto"/>
          </w:tcPr>
          <w:p w:rsidR="00A6329B" w:rsidRPr="00B91BE5" w:rsidRDefault="00A6329B" w:rsidP="002335DA">
            <w:pPr>
              <w:ind w:firstLine="0"/>
              <w:rPr>
                <w:rStyle w:val="a3"/>
                <w:rFonts w:ascii="Times New Roman" w:hAnsi="Times New Roman" w:cs="Times New Roman"/>
                <w:bCs/>
                <w:color w:val="auto"/>
              </w:rPr>
            </w:pPr>
          </w:p>
        </w:tc>
        <w:tc>
          <w:tcPr>
            <w:tcW w:w="4253" w:type="dxa"/>
            <w:shd w:val="clear" w:color="auto" w:fill="auto"/>
          </w:tcPr>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юридическому и</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физическому лицу, индивидуальному </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предпринимателю предписания об </w:t>
            </w:r>
          </w:p>
          <w:p w:rsidR="00A6329B" w:rsidRPr="00B91BE5" w:rsidRDefault="00E00C45" w:rsidP="002335DA">
            <w:pPr>
              <w:ind w:firstLine="0"/>
              <w:rPr>
                <w:rStyle w:val="a3"/>
                <w:rFonts w:ascii="Times New Roman" w:hAnsi="Times New Roman" w:cs="Times New Roman"/>
                <w:bCs/>
                <w:color w:val="auto"/>
              </w:rPr>
            </w:pPr>
            <w:r w:rsidRPr="00B91BE5">
              <w:rPr>
                <w:rStyle w:val="a3"/>
                <w:rFonts w:ascii="Times New Roman" w:hAnsi="Times New Roman" w:cs="Times New Roman"/>
                <w:b w:val="0"/>
                <w:color w:val="auto"/>
              </w:rPr>
              <w:t>устранении выявленных нарушений</w:t>
            </w:r>
          </w:p>
        </w:tc>
      </w:tr>
    </w:tbl>
    <w:p w:rsidR="00A6329B" w:rsidRPr="00B91BE5" w:rsidRDefault="00B235CE" w:rsidP="00A6329B">
      <w:pPr>
        <w:ind w:firstLine="698"/>
        <w:rPr>
          <w:rStyle w:val="a3"/>
          <w:rFonts w:ascii="Times New Roman" w:hAnsi="Times New Roman" w:cs="Times New Roman"/>
          <w:bCs/>
          <w:color w:val="auto"/>
        </w:rPr>
      </w:pPr>
      <w:r>
        <w:rPr>
          <w:noProof/>
        </w:rPr>
        <mc:AlternateContent>
          <mc:Choice Requires="wps">
            <w:drawing>
              <wp:anchor distT="0" distB="0" distL="114300" distR="114300" simplePos="0" relativeHeight="251663872" behindDoc="0" locked="0" layoutInCell="1" allowOverlap="1">
                <wp:simplePos x="0" y="0"/>
                <wp:positionH relativeFrom="column">
                  <wp:posOffset>1067435</wp:posOffset>
                </wp:positionH>
                <wp:positionV relativeFrom="paragraph">
                  <wp:posOffset>6985</wp:posOffset>
                </wp:positionV>
                <wp:extent cx="0" cy="30480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Pb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eZCmN64Aj0rtbCiOntWzedT0m0NKVy1RBx4pvlwMxGUhInkTEjbOQIJ9/1kz8CFHr6NO&#10;58Z2ARIUQOfYjsu9HfzsER0OKZxO03yR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">
                <v:stroke endarrow="block"/>
              </v:line>
            </w:pict>
          </mc:Fallback>
        </mc:AlternateContent>
      </w:r>
    </w:p>
    <w:p w:rsidR="00721C44" w:rsidRPr="00B91BE5" w:rsidRDefault="00721C44"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721C44" w:rsidRPr="00B91BE5" w:rsidTr="002335DA">
        <w:tc>
          <w:tcPr>
            <w:tcW w:w="5211" w:type="dxa"/>
            <w:shd w:val="clear" w:color="auto" w:fill="auto"/>
          </w:tcPr>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копии акта</w:t>
            </w:r>
          </w:p>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проверки в органы прокуратуры</w:t>
            </w:r>
          </w:p>
          <w:p w:rsidR="00721C44" w:rsidRPr="00B91BE5" w:rsidRDefault="00721C44"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(в случае проведения внеплановой проверки)</w:t>
            </w:r>
          </w:p>
        </w:tc>
      </w:tr>
    </w:tbl>
    <w:p w:rsidR="00721C44" w:rsidRPr="00B91BE5" w:rsidRDefault="00721C44" w:rsidP="00A6329B">
      <w:pPr>
        <w:ind w:firstLine="698"/>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F35A84" w:rsidRPr="00B91BE5" w:rsidRDefault="00F35A84" w:rsidP="00B235CE">
      <w:pPr>
        <w:ind w:firstLine="0"/>
        <w:rPr>
          <w:rFonts w:ascii="Times New Roman" w:hAnsi="Times New Roman" w:cs="Times New Roman"/>
          <w:b/>
          <w:bCs/>
        </w:rPr>
      </w:pPr>
    </w:p>
    <w:p w:rsidR="00F35A84" w:rsidRPr="00B91BE5" w:rsidRDefault="00F35A84" w:rsidP="00B235CE">
      <w:pPr>
        <w:ind w:firstLine="0"/>
        <w:rPr>
          <w:rFonts w:ascii="Times New Roman" w:hAnsi="Times New Roman" w:cs="Times New Roman"/>
          <w:b/>
          <w:bCs/>
        </w:rPr>
      </w:pPr>
      <w:bookmarkStart w:id="96" w:name="_GoBack"/>
      <w:bookmarkEnd w:id="96"/>
    </w:p>
    <w:p w:rsidR="00F35A84" w:rsidRPr="00B91BE5" w:rsidRDefault="00F35A84" w:rsidP="00F35A84">
      <w:pPr>
        <w:ind w:firstLine="700"/>
        <w:jc w:val="right"/>
        <w:rPr>
          <w:rFonts w:ascii="Times New Roman" w:hAnsi="Times New Roman" w:cs="Times New Roman"/>
          <w:bCs/>
        </w:rPr>
      </w:pPr>
      <w:r w:rsidRPr="00B91BE5">
        <w:rPr>
          <w:rFonts w:ascii="Times New Roman" w:hAnsi="Times New Roman" w:cs="Times New Roman"/>
          <w:bCs/>
        </w:rPr>
        <w:lastRenderedPageBreak/>
        <w:t>Приложение № 2</w:t>
      </w:r>
      <w:r w:rsidRPr="00B91BE5">
        <w:rPr>
          <w:rFonts w:ascii="Times New Roman" w:hAnsi="Times New Roman" w:cs="Times New Roman"/>
          <w:bCs/>
        </w:rPr>
        <w:br/>
        <w:t>к Регламенту</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0"/>
        <w:jc w:val="center"/>
        <w:rPr>
          <w:rFonts w:ascii="Times New Roman" w:hAnsi="Times New Roman" w:cs="Times New Roman"/>
          <w:b/>
          <w:bCs/>
        </w:rPr>
      </w:pPr>
      <w:r w:rsidRPr="00B91BE5">
        <w:rPr>
          <w:rFonts w:ascii="Times New Roman" w:hAnsi="Times New Roman" w:cs="Times New Roman"/>
          <w:b/>
          <w:bCs/>
        </w:rPr>
        <w:t>Форма предписания</w:t>
      </w:r>
    </w:p>
    <w:p w:rsidR="00F35A84" w:rsidRPr="00B91BE5" w:rsidRDefault="00F35A84" w:rsidP="00F35A84">
      <w:pPr>
        <w:ind w:firstLine="0"/>
        <w:jc w:val="center"/>
        <w:rPr>
          <w:rFonts w:ascii="Times New Roman" w:hAnsi="Times New Roman" w:cs="Times New Roman"/>
          <w:b/>
          <w:bCs/>
        </w:rPr>
      </w:pP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Предписание</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об устранении выявленных нарушений</w:t>
      </w:r>
    </w:p>
    <w:p w:rsidR="00F35A84" w:rsidRPr="00B91BE5" w:rsidRDefault="00F35A84" w:rsidP="00F35A84">
      <w:pPr>
        <w:ind w:firstLine="700"/>
        <w:rPr>
          <w:rFonts w:ascii="Times New Roman" w:hAnsi="Times New Roman" w:cs="Times New Roman"/>
        </w:rPr>
      </w:pP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w:t>
      </w:r>
    </w:p>
    <w:p w:rsidR="00F35A84" w:rsidRPr="00B91BE5" w:rsidRDefault="00F35A84" w:rsidP="00F35A84">
      <w:pPr>
        <w:ind w:left="6020" w:firstLine="0"/>
        <w:rPr>
          <w:rFonts w:ascii="Times New Roman" w:hAnsi="Times New Roman" w:cs="Times New Roman"/>
          <w:spacing w:val="-4"/>
        </w:rPr>
      </w:pPr>
      <w:r w:rsidRPr="00B91BE5">
        <w:rPr>
          <w:rFonts w:ascii="Times New Roman" w:hAnsi="Times New Roman" w:cs="Times New Roman"/>
          <w:spacing w:val="-4"/>
        </w:rPr>
        <w:t>Должность и ФИО руководителя проверяемого</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ФИО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физического лица</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_________________________</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наименование и адрес проверяемого</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адрес физического лица</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В соответствии с ______________________________________________________________</w:t>
      </w:r>
      <w:r w:rsidR="00EE478C" w:rsidRPr="00B91BE5">
        <w:rPr>
          <w:rFonts w:ascii="Times New Roman" w:hAnsi="Times New Roman" w:cs="Times New Roman"/>
        </w:rPr>
        <w:t>____________________</w:t>
      </w:r>
    </w:p>
    <w:p w:rsidR="00F35A84" w:rsidRPr="00B91BE5" w:rsidRDefault="00F35A84" w:rsidP="00F35A84">
      <w:pPr>
        <w:ind w:left="3080" w:firstLine="0"/>
        <w:rPr>
          <w:rFonts w:ascii="Times New Roman" w:hAnsi="Times New Roman" w:cs="Times New Roman"/>
        </w:rPr>
      </w:pPr>
      <w:r w:rsidRPr="00B91BE5">
        <w:rPr>
          <w:rFonts w:ascii="Times New Roman" w:hAnsi="Times New Roman" w:cs="Times New Roman"/>
        </w:rPr>
        <w:t>(наименование и реквизиты распоряжения о проведении проверки)</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w:t>
      </w:r>
      <w:r w:rsidR="00EE478C" w:rsidRPr="00B91BE5">
        <w:rPr>
          <w:rFonts w:ascii="Times New Roman" w:hAnsi="Times New Roman" w:cs="Times New Roman"/>
        </w:rPr>
        <w:t>_______________________________</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в _________________________________________________________________________________</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(наименование проверяемого юридического лица, индивидуального предпринимателя, физического лица)</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проведена выездная/документарная проверка___________________________________________</w:t>
      </w:r>
    </w:p>
    <w:p w:rsidR="00F35A84" w:rsidRPr="00B91BE5" w:rsidRDefault="00F35A84" w:rsidP="00F35A84">
      <w:pPr>
        <w:ind w:left="6300" w:firstLine="0"/>
        <w:rPr>
          <w:rFonts w:ascii="Times New Roman" w:hAnsi="Times New Roman" w:cs="Times New Roman"/>
        </w:rPr>
      </w:pPr>
      <w:r w:rsidRPr="00B91BE5">
        <w:rPr>
          <w:rFonts w:ascii="Times New Roman" w:hAnsi="Times New Roman" w:cs="Times New Roman"/>
        </w:rPr>
        <w:t>(указать предмет проверки)</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В ходе проверки выявлены следующие нарушения:</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w:t>
      </w:r>
      <w:r w:rsidR="00EE478C" w:rsidRPr="00B91BE5">
        <w:rPr>
          <w:rFonts w:ascii="Times New Roman" w:hAnsi="Times New Roman" w:cs="Times New Roman"/>
        </w:rPr>
        <w:t>____________________________</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 xml:space="preserve">что подтверждается актом проверки от </w:t>
      </w:r>
      <w:r w:rsidR="00D4202B" w:rsidRPr="00B91BE5">
        <w:rPr>
          <w:rFonts w:ascii="Times New Roman" w:hAnsi="Times New Roman" w:cs="Times New Roman"/>
        </w:rPr>
        <w:t>«</w:t>
      </w:r>
      <w:r w:rsidRPr="00B91BE5">
        <w:rPr>
          <w:rFonts w:ascii="Times New Roman" w:hAnsi="Times New Roman" w:cs="Times New Roman"/>
        </w:rPr>
        <w:t>___</w:t>
      </w:r>
      <w:r w:rsidR="00D4202B" w:rsidRPr="00B91BE5">
        <w:rPr>
          <w:rFonts w:ascii="Times New Roman" w:hAnsi="Times New Roman" w:cs="Times New Roman"/>
        </w:rPr>
        <w:t>»</w:t>
      </w:r>
      <w:r w:rsidRPr="00B91BE5">
        <w:rPr>
          <w:rFonts w:ascii="Times New Roman" w:hAnsi="Times New Roman" w:cs="Times New Roman"/>
        </w:rPr>
        <w:t>________________.</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b/>
          <w:bCs/>
        </w:rPr>
      </w:pPr>
      <w:r w:rsidRPr="00B91BE5">
        <w:rPr>
          <w:rFonts w:ascii="Times New Roman" w:hAnsi="Times New Roman" w:cs="Times New Roman"/>
        </w:rPr>
        <w:t>На основании изложенного предписываю:</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1. Устранить перечисленные нарушения до ______________.</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F35A84" w:rsidRPr="00B91BE5" w:rsidRDefault="00F35A84" w:rsidP="00F35A84">
      <w:pPr>
        <w:ind w:firstLine="700"/>
        <w:rPr>
          <w:rFonts w:ascii="Times New Roman" w:hAnsi="Times New Roman" w:cs="Times New Roman"/>
        </w:rPr>
      </w:pPr>
    </w:p>
    <w:p w:rsidR="004C3B24" w:rsidRPr="00B91BE5" w:rsidRDefault="009D4DF5" w:rsidP="009D4DF5">
      <w:pPr>
        <w:ind w:firstLine="700"/>
        <w:rPr>
          <w:rFonts w:ascii="Times New Roman" w:hAnsi="Times New Roman" w:cs="Times New Roman"/>
        </w:rPr>
      </w:pPr>
      <w:r w:rsidRPr="00B91BE5">
        <w:rPr>
          <w:rFonts w:ascii="Times New Roman" w:hAnsi="Times New Roman" w:cs="Times New Roman"/>
        </w:rPr>
        <w:t>Подписи:</w:t>
      </w:r>
      <w:bookmarkEnd w:id="95"/>
    </w:p>
    <w:sectPr w:rsidR="004C3B24" w:rsidRPr="00B91BE5" w:rsidSect="005B0416">
      <w:pgSz w:w="11900" w:h="1680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10"/>
    <w:rsid w:val="00064E97"/>
    <w:rsid w:val="00071986"/>
    <w:rsid w:val="000B2B5E"/>
    <w:rsid w:val="000C24C6"/>
    <w:rsid w:val="000C6CA1"/>
    <w:rsid w:val="000E4A24"/>
    <w:rsid w:val="000E7DEA"/>
    <w:rsid w:val="000F6CF0"/>
    <w:rsid w:val="00117A5D"/>
    <w:rsid w:val="001235A3"/>
    <w:rsid w:val="00132118"/>
    <w:rsid w:val="00134D90"/>
    <w:rsid w:val="00172593"/>
    <w:rsid w:val="0018467A"/>
    <w:rsid w:val="001A6056"/>
    <w:rsid w:val="001C12E6"/>
    <w:rsid w:val="001E451E"/>
    <w:rsid w:val="00205FEC"/>
    <w:rsid w:val="0020745B"/>
    <w:rsid w:val="002335DA"/>
    <w:rsid w:val="00274A6B"/>
    <w:rsid w:val="00287F23"/>
    <w:rsid w:val="0029461F"/>
    <w:rsid w:val="002B7C11"/>
    <w:rsid w:val="002F674A"/>
    <w:rsid w:val="00307868"/>
    <w:rsid w:val="00355069"/>
    <w:rsid w:val="00375DBD"/>
    <w:rsid w:val="003836B5"/>
    <w:rsid w:val="003B5E87"/>
    <w:rsid w:val="003F1B5D"/>
    <w:rsid w:val="004170DA"/>
    <w:rsid w:val="00427A84"/>
    <w:rsid w:val="00430F10"/>
    <w:rsid w:val="00434242"/>
    <w:rsid w:val="00483229"/>
    <w:rsid w:val="0049331C"/>
    <w:rsid w:val="00493D2C"/>
    <w:rsid w:val="004B243B"/>
    <w:rsid w:val="004C3B24"/>
    <w:rsid w:val="004C5BB6"/>
    <w:rsid w:val="004D3682"/>
    <w:rsid w:val="004F7C59"/>
    <w:rsid w:val="005127EA"/>
    <w:rsid w:val="005361D9"/>
    <w:rsid w:val="00551141"/>
    <w:rsid w:val="005A4E32"/>
    <w:rsid w:val="005B0416"/>
    <w:rsid w:val="005D5B31"/>
    <w:rsid w:val="005D7608"/>
    <w:rsid w:val="006727A3"/>
    <w:rsid w:val="00677490"/>
    <w:rsid w:val="00721C44"/>
    <w:rsid w:val="007563C2"/>
    <w:rsid w:val="007804B7"/>
    <w:rsid w:val="00793A87"/>
    <w:rsid w:val="007957BC"/>
    <w:rsid w:val="0087049B"/>
    <w:rsid w:val="008B79AE"/>
    <w:rsid w:val="008E0DD9"/>
    <w:rsid w:val="00904DBD"/>
    <w:rsid w:val="00912AF8"/>
    <w:rsid w:val="00933DB9"/>
    <w:rsid w:val="00940BC9"/>
    <w:rsid w:val="00962525"/>
    <w:rsid w:val="009A3B45"/>
    <w:rsid w:val="009D4DF5"/>
    <w:rsid w:val="009F071F"/>
    <w:rsid w:val="00A1032D"/>
    <w:rsid w:val="00A36A1F"/>
    <w:rsid w:val="00A37CE6"/>
    <w:rsid w:val="00A6329B"/>
    <w:rsid w:val="00A747B2"/>
    <w:rsid w:val="00AB0592"/>
    <w:rsid w:val="00AF4C27"/>
    <w:rsid w:val="00B16223"/>
    <w:rsid w:val="00B235CE"/>
    <w:rsid w:val="00B363E4"/>
    <w:rsid w:val="00B8270E"/>
    <w:rsid w:val="00B91BE5"/>
    <w:rsid w:val="00BA66CC"/>
    <w:rsid w:val="00BA6AC0"/>
    <w:rsid w:val="00BD6784"/>
    <w:rsid w:val="00BE4E88"/>
    <w:rsid w:val="00C051BF"/>
    <w:rsid w:val="00C174F1"/>
    <w:rsid w:val="00C457AA"/>
    <w:rsid w:val="00C65E12"/>
    <w:rsid w:val="00C758BA"/>
    <w:rsid w:val="00C863A7"/>
    <w:rsid w:val="00CA5C33"/>
    <w:rsid w:val="00CB1CC5"/>
    <w:rsid w:val="00CC4A92"/>
    <w:rsid w:val="00D01271"/>
    <w:rsid w:val="00D12F1E"/>
    <w:rsid w:val="00D33973"/>
    <w:rsid w:val="00D4148E"/>
    <w:rsid w:val="00D4202B"/>
    <w:rsid w:val="00D44473"/>
    <w:rsid w:val="00DE1B1D"/>
    <w:rsid w:val="00E00C45"/>
    <w:rsid w:val="00E11387"/>
    <w:rsid w:val="00E4582E"/>
    <w:rsid w:val="00EA0E1D"/>
    <w:rsid w:val="00EA30EF"/>
    <w:rsid w:val="00EE2146"/>
    <w:rsid w:val="00EE478C"/>
    <w:rsid w:val="00F10587"/>
    <w:rsid w:val="00F35A84"/>
    <w:rsid w:val="00F36E0F"/>
    <w:rsid w:val="00F44CFC"/>
    <w:rsid w:val="00F52670"/>
    <w:rsid w:val="00F7173D"/>
    <w:rsid w:val="00F90C79"/>
    <w:rsid w:val="00F94E48"/>
    <w:rsid w:val="00F96092"/>
    <w:rsid w:val="00FA4A9C"/>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styleId="ad">
    <w:name w:val="Title"/>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bCs/>
      <w:color w:val="26282F"/>
      <w:shd w:val="clear" w:color="auto" w:fill="auto"/>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bCs/>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0"/>
    <w:rsid w:val="00C4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Segoe UI"/>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styleId="ad">
    <w:name w:val="Title"/>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bCs/>
      <w:color w:val="26282F"/>
      <w:shd w:val="clear" w:color="auto" w:fill="auto"/>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bCs/>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0"/>
    <w:rsid w:val="00C4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Segoe UI"/>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408">
      <w:bodyDiv w:val="1"/>
      <w:marLeft w:val="0"/>
      <w:marRight w:val="0"/>
      <w:marTop w:val="0"/>
      <w:marBottom w:val="0"/>
      <w:divBdr>
        <w:top w:val="none" w:sz="0" w:space="0" w:color="auto"/>
        <w:left w:val="none" w:sz="0" w:space="0" w:color="auto"/>
        <w:bottom w:val="none" w:sz="0" w:space="0" w:color="auto"/>
        <w:right w:val="none" w:sz="0" w:space="0" w:color="auto"/>
      </w:divBdr>
    </w:div>
    <w:div w:id="1643849993">
      <w:marLeft w:val="0"/>
      <w:marRight w:val="0"/>
      <w:marTop w:val="0"/>
      <w:marBottom w:val="0"/>
      <w:divBdr>
        <w:top w:val="none" w:sz="0" w:space="0" w:color="auto"/>
        <w:left w:val="none" w:sz="0" w:space="0" w:color="auto"/>
        <w:bottom w:val="none" w:sz="0" w:space="0" w:color="auto"/>
        <w:right w:val="none" w:sz="0" w:space="0" w:color="auto"/>
      </w:divBdr>
    </w:div>
    <w:div w:id="1643849994">
      <w:marLeft w:val="0"/>
      <w:marRight w:val="0"/>
      <w:marTop w:val="0"/>
      <w:marBottom w:val="0"/>
      <w:divBdr>
        <w:top w:val="none" w:sz="0" w:space="0" w:color="auto"/>
        <w:left w:val="none" w:sz="0" w:space="0" w:color="auto"/>
        <w:bottom w:val="none" w:sz="0" w:space="0" w:color="auto"/>
        <w:right w:val="none" w:sz="0" w:space="0" w:color="auto"/>
      </w:divBdr>
    </w:div>
    <w:div w:id="1643849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F7A64-4DC9-4E33-B2FC-148D484B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13198</Words>
  <Characters>75230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88252</CharactersWithSpaces>
  <SharedDoc>false</SharedDoc>
  <HLinks>
    <vt:vector size="6" baseType="variant">
      <vt:variant>
        <vt:i4>7995439</vt:i4>
      </vt:variant>
      <vt:variant>
        <vt:i4>0</vt:i4>
      </vt:variant>
      <vt:variant>
        <vt:i4>0</vt:i4>
      </vt:variant>
      <vt:variant>
        <vt:i4>5</vt:i4>
      </vt:variant>
      <vt:variant>
        <vt:lpwstr>http://berezovkassovet.ru/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Шкода</cp:lastModifiedBy>
  <cp:revision>2</cp:revision>
  <cp:lastPrinted>2016-05-24T07:58:00Z</cp:lastPrinted>
  <dcterms:created xsi:type="dcterms:W3CDTF">2017-05-31T11:47:00Z</dcterms:created>
  <dcterms:modified xsi:type="dcterms:W3CDTF">2017-05-31T11:47:00Z</dcterms:modified>
</cp:coreProperties>
</file>