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43DC3" w:rsidP="00796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1206EB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F30316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ПРОЕКТ</w:t>
      </w:r>
    </w:p>
    <w:p w:rsidR="008321F1" w:rsidRDefault="008321F1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7965D9">
      <w:pPr>
        <w:spacing w:after="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7965D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2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7965D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34859" w:rsidRDefault="00C34859" w:rsidP="00C34859">
      <w:pPr>
        <w:pStyle w:val="ad"/>
        <w:ind w:firstLine="567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Об утвержд</w:t>
      </w:r>
      <w:r>
        <w:rPr>
          <w:rFonts w:ascii="Times New Roman" w:hAnsi="Times New Roman"/>
          <w:b/>
        </w:rPr>
        <w:t xml:space="preserve">ении Порядка предоставления </w:t>
      </w:r>
      <w:r w:rsidRPr="00C34859">
        <w:rPr>
          <w:rFonts w:ascii="Times New Roman" w:hAnsi="Times New Roman"/>
          <w:b/>
        </w:rPr>
        <w:t xml:space="preserve">жилых помещений </w:t>
      </w:r>
    </w:p>
    <w:p w:rsidR="00C34859" w:rsidRPr="00C34859" w:rsidRDefault="00C759A8" w:rsidP="00C34859">
      <w:pPr>
        <w:pStyle w:val="ad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C34859" w:rsidRPr="00C34859">
        <w:rPr>
          <w:rFonts w:ascii="Times New Roman" w:hAnsi="Times New Roman"/>
          <w:b/>
        </w:rPr>
        <w:t>униципального</w:t>
      </w:r>
      <w:r w:rsidR="00C34859">
        <w:rPr>
          <w:rFonts w:ascii="Times New Roman" w:hAnsi="Times New Roman"/>
          <w:b/>
        </w:rPr>
        <w:t xml:space="preserve"> </w:t>
      </w:r>
      <w:r w:rsidR="00C34859" w:rsidRPr="00C34859">
        <w:rPr>
          <w:rFonts w:ascii="Times New Roman" w:hAnsi="Times New Roman"/>
          <w:b/>
        </w:rPr>
        <w:t>специализированного жилищного фонда</w:t>
      </w:r>
    </w:p>
    <w:p w:rsidR="00C34859" w:rsidRPr="00C34859" w:rsidRDefault="00C34859" w:rsidP="00C34859">
      <w:pPr>
        <w:pStyle w:val="ad"/>
        <w:ind w:firstLine="567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муниципального образования Новоандреевское</w:t>
      </w:r>
    </w:p>
    <w:p w:rsidR="00C34859" w:rsidRPr="00C34859" w:rsidRDefault="00C34859" w:rsidP="00C34859">
      <w:pPr>
        <w:pStyle w:val="ad"/>
        <w:ind w:firstLine="567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сельское поселение Симферопольского</w:t>
      </w:r>
      <w:r>
        <w:rPr>
          <w:rFonts w:ascii="Times New Roman" w:hAnsi="Times New Roman"/>
          <w:b/>
        </w:rPr>
        <w:t xml:space="preserve"> </w:t>
      </w:r>
      <w:r w:rsidRPr="00C34859">
        <w:rPr>
          <w:rFonts w:ascii="Times New Roman" w:hAnsi="Times New Roman"/>
          <w:b/>
        </w:rPr>
        <w:t>района Республики Крым</w:t>
      </w:r>
    </w:p>
    <w:p w:rsidR="007965D9" w:rsidRDefault="007965D9" w:rsidP="007965D9">
      <w:pPr>
        <w:spacing w:after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C34859" w:rsidRDefault="00C34859" w:rsidP="00C348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4859">
        <w:rPr>
          <w:rFonts w:ascii="Times New Roman" w:hAnsi="Times New Roman"/>
          <w:sz w:val="24"/>
          <w:szCs w:val="24"/>
        </w:rPr>
        <w:t>В соответствии со ст. 92-95, 98-106, 109, 109</w:t>
      </w:r>
      <w:r>
        <w:rPr>
          <w:rFonts w:ascii="Times New Roman" w:hAnsi="Times New Roman"/>
          <w:sz w:val="24"/>
          <w:szCs w:val="24"/>
        </w:rPr>
        <w:t xml:space="preserve">.1 Жилищного кодекса Российской </w:t>
      </w:r>
      <w:r w:rsidRPr="00C34859">
        <w:rPr>
          <w:rFonts w:ascii="Times New Roman" w:hAnsi="Times New Roman"/>
          <w:sz w:val="24"/>
          <w:szCs w:val="24"/>
        </w:rPr>
        <w:t>Федерации, ст. 16, 35 Федерального Закона от 0</w:t>
      </w:r>
      <w:r>
        <w:rPr>
          <w:rFonts w:ascii="Times New Roman" w:hAnsi="Times New Roman"/>
          <w:sz w:val="24"/>
          <w:szCs w:val="24"/>
        </w:rPr>
        <w:t xml:space="preserve">6.10.2003 г. № 131-ФЗ "Об общих </w:t>
      </w:r>
      <w:r w:rsidRPr="00C34859">
        <w:rPr>
          <w:rFonts w:ascii="Times New Roman" w:hAnsi="Times New Roman"/>
          <w:sz w:val="24"/>
          <w:szCs w:val="24"/>
        </w:rPr>
        <w:t>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Федерации", ст. 8 </w:t>
      </w:r>
      <w:r w:rsidRPr="00C34859">
        <w:rPr>
          <w:rFonts w:ascii="Times New Roman" w:hAnsi="Times New Roman"/>
          <w:sz w:val="24"/>
          <w:szCs w:val="24"/>
        </w:rPr>
        <w:t xml:space="preserve">Федерального закона </w:t>
      </w:r>
      <w:proofErr w:type="gramStart"/>
      <w:r w:rsidRPr="00C34859">
        <w:rPr>
          <w:rFonts w:ascii="Times New Roman" w:hAnsi="Times New Roman"/>
          <w:sz w:val="24"/>
          <w:szCs w:val="24"/>
        </w:rPr>
        <w:t>Российской Федерации от 21</w:t>
      </w:r>
      <w:r>
        <w:rPr>
          <w:rFonts w:ascii="Times New Roman" w:hAnsi="Times New Roman"/>
          <w:sz w:val="24"/>
          <w:szCs w:val="24"/>
        </w:rPr>
        <w:t xml:space="preserve">.12.1996 г. № 159-ФЗ «О </w:t>
      </w:r>
      <w:r w:rsidRPr="00C34859">
        <w:rPr>
          <w:rFonts w:ascii="Times New Roman" w:hAnsi="Times New Roman"/>
          <w:sz w:val="24"/>
          <w:szCs w:val="24"/>
        </w:rPr>
        <w:t>дополнительных гарантиях по социальной поддержке детей-сирот и детей, оставшихся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859">
        <w:rPr>
          <w:rFonts w:ascii="Times New Roman" w:hAnsi="Times New Roman"/>
          <w:sz w:val="24"/>
          <w:szCs w:val="24"/>
        </w:rPr>
        <w:t>попечения родителей», ст. 27 Закона Республики Кр</w:t>
      </w:r>
      <w:r>
        <w:rPr>
          <w:rFonts w:ascii="Times New Roman" w:hAnsi="Times New Roman"/>
          <w:sz w:val="24"/>
          <w:szCs w:val="24"/>
        </w:rPr>
        <w:t xml:space="preserve">ым от 21.08.2014г. № 54-ЗРК «Об </w:t>
      </w:r>
      <w:r w:rsidRPr="00C34859">
        <w:rPr>
          <w:rFonts w:ascii="Times New Roman" w:hAnsi="Times New Roman"/>
          <w:sz w:val="24"/>
          <w:szCs w:val="24"/>
        </w:rPr>
        <w:t>основах местного самоуправления в Республике Крым», ст. 8 Закона Республики Крым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859">
        <w:rPr>
          <w:rFonts w:ascii="Times New Roman" w:hAnsi="Times New Roman"/>
          <w:sz w:val="24"/>
          <w:szCs w:val="24"/>
        </w:rPr>
        <w:t xml:space="preserve">18.12.2014 г. № 46-ЗРК "Об обеспечении жилыми </w:t>
      </w:r>
      <w:r>
        <w:rPr>
          <w:rFonts w:ascii="Times New Roman" w:hAnsi="Times New Roman"/>
          <w:sz w:val="24"/>
          <w:szCs w:val="24"/>
        </w:rPr>
        <w:t xml:space="preserve">помещениями детей-сирот, детей, </w:t>
      </w:r>
      <w:r w:rsidRPr="00C34859">
        <w:rPr>
          <w:rFonts w:ascii="Times New Roman" w:hAnsi="Times New Roman"/>
          <w:sz w:val="24"/>
          <w:szCs w:val="24"/>
        </w:rPr>
        <w:t>оставшихся без попечения родителей, и лиц из их числа в</w:t>
      </w:r>
      <w:proofErr w:type="gramEnd"/>
      <w:r w:rsidRPr="00C34859">
        <w:rPr>
          <w:rFonts w:ascii="Times New Roman" w:hAnsi="Times New Roman"/>
          <w:sz w:val="24"/>
          <w:szCs w:val="24"/>
        </w:rPr>
        <w:t xml:space="preserve"> Республике Крым", </w:t>
      </w:r>
      <w:r w:rsidR="00A2582A">
        <w:rPr>
          <w:rFonts w:ascii="Times New Roman" w:hAnsi="Times New Roman"/>
          <w:sz w:val="24"/>
          <w:szCs w:val="24"/>
        </w:rPr>
        <w:t xml:space="preserve">руководствуясь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43DC3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443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F96FCC" w:rsidRPr="001206EB" w:rsidRDefault="00F96FCC" w:rsidP="007965D9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DC3" w:rsidRDefault="00443DC3" w:rsidP="00C34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C34859" w:rsidRP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 Порядок предоставления</w:t>
      </w:r>
      <w:r w:rsid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жилых помещений муниципального </w:t>
      </w:r>
      <w:r w:rsidR="00C34859" w:rsidRP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специализированного жилищного фонда муниципального образования </w:t>
      </w:r>
      <w:r w:rsid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Новоандреевское</w:t>
      </w:r>
      <w:r w:rsidR="00C34859" w:rsidRP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</w:t>
      </w:r>
      <w:r w:rsid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ое поселение </w:t>
      </w:r>
      <w:r w:rsidR="00C34859" w:rsidRPr="00C348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Симферопольского района Республики Крым. </w:t>
      </w:r>
    </w:p>
    <w:p w:rsidR="00F96FCC" w:rsidRPr="00C34859" w:rsidRDefault="007965D9" w:rsidP="00C3485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443DC3" w:rsidP="00F30316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4B55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1206EB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 xml:space="preserve"> </w:t>
      </w:r>
      <w:r w:rsidR="00624B55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>В.Ю. Вайсбейн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.2016г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34859" w:rsidRPr="00C34859" w:rsidRDefault="00C34859" w:rsidP="00C34859">
      <w:pPr>
        <w:pStyle w:val="ad"/>
        <w:ind w:firstLine="567"/>
        <w:jc w:val="center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Порядок</w:t>
      </w:r>
    </w:p>
    <w:p w:rsidR="00C34859" w:rsidRPr="00C34859" w:rsidRDefault="00C34859" w:rsidP="00C34859">
      <w:pPr>
        <w:pStyle w:val="ad"/>
        <w:ind w:firstLine="567"/>
        <w:jc w:val="center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предоставления жилых помещений муниципального</w:t>
      </w:r>
    </w:p>
    <w:p w:rsidR="00C34859" w:rsidRPr="00C34859" w:rsidRDefault="00C34859" w:rsidP="00C34859">
      <w:pPr>
        <w:pStyle w:val="ad"/>
        <w:ind w:firstLine="567"/>
        <w:jc w:val="center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специализированного жилищного фонда муниципального образования</w:t>
      </w:r>
    </w:p>
    <w:p w:rsidR="00C34859" w:rsidRDefault="00C34859" w:rsidP="00C34859">
      <w:pPr>
        <w:pStyle w:val="ad"/>
        <w:ind w:firstLine="567"/>
        <w:jc w:val="center"/>
        <w:rPr>
          <w:rFonts w:ascii="Times New Roman" w:hAnsi="Times New Roman"/>
          <w:b/>
        </w:rPr>
      </w:pPr>
      <w:r w:rsidRPr="00C34859">
        <w:rPr>
          <w:rFonts w:ascii="Times New Roman" w:hAnsi="Times New Roman"/>
          <w:b/>
        </w:rPr>
        <w:t>Новоандреевское сельское поселение Симферопольского района Республики Крым</w:t>
      </w:r>
    </w:p>
    <w:p w:rsidR="00C34859" w:rsidRPr="00C34859" w:rsidRDefault="00C34859" w:rsidP="00C34859">
      <w:pPr>
        <w:pStyle w:val="ad"/>
        <w:ind w:firstLine="567"/>
        <w:jc w:val="center"/>
        <w:rPr>
          <w:rFonts w:ascii="Times New Roman" w:hAnsi="Times New Roman"/>
          <w:b/>
        </w:rPr>
      </w:pPr>
    </w:p>
    <w:p w:rsidR="00C34859" w:rsidRDefault="00C34859" w:rsidP="00C34859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1. Общие положения</w:t>
      </w:r>
    </w:p>
    <w:p w:rsidR="00B8340F" w:rsidRPr="00B8340F" w:rsidRDefault="00B8340F" w:rsidP="00C34859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1.1. Настоящий порядок регулирует правоотношения, возникающие при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предоставлении жилых п</w:t>
      </w:r>
      <w:bookmarkStart w:id="0" w:name="_GoBack"/>
      <w:bookmarkEnd w:id="0"/>
      <w:r w:rsidRPr="00C34859">
        <w:rPr>
          <w:rFonts w:ascii="Times New Roman" w:hAnsi="Times New Roman"/>
        </w:rPr>
        <w:t>омещений муниципальног</w:t>
      </w:r>
      <w:r>
        <w:rPr>
          <w:rFonts w:ascii="Times New Roman" w:hAnsi="Times New Roman"/>
        </w:rPr>
        <w:t xml:space="preserve">о специализированного жилищного </w:t>
      </w:r>
      <w:r w:rsidRPr="00C34859">
        <w:rPr>
          <w:rFonts w:ascii="Times New Roman" w:hAnsi="Times New Roman"/>
        </w:rPr>
        <w:t xml:space="preserve">фонда на территории муниципального образования </w:t>
      </w:r>
      <w:r>
        <w:rPr>
          <w:rFonts w:ascii="Times New Roman" w:hAnsi="Times New Roman"/>
        </w:rPr>
        <w:t>Новоандреевское поселение Симферопольского</w:t>
      </w:r>
      <w:r w:rsidRPr="00C34859">
        <w:rPr>
          <w:rFonts w:ascii="Times New Roman" w:hAnsi="Times New Roman"/>
        </w:rPr>
        <w:t xml:space="preserve"> района Республики Крым (далее – муниципальное образование).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1.2. В рамках настоящего порядка к жилым помещениям муниципального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специализированного жилищного фонда муниципального образования относятся: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а) служебные жилые помещения;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б) жилые помещения в общежитиях;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в) жилые помещения маневренного фонда;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г) жилые помещения для социальной защиты отдельных категорий граждан;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д) жилые помещения для детей-сирот, детей, оставшихся без попечения родителей,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и лиц из их числа.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1.3. Использование жилого помещения в качестве специализированного жилого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помещения допускается только пос</w:t>
      </w:r>
      <w:r>
        <w:rPr>
          <w:rFonts w:ascii="Times New Roman" w:hAnsi="Times New Roman"/>
        </w:rPr>
        <w:t xml:space="preserve">ле отнесения такого помещения к </w:t>
      </w:r>
      <w:r w:rsidRPr="00C34859">
        <w:rPr>
          <w:rFonts w:ascii="Times New Roman" w:hAnsi="Times New Roman"/>
        </w:rPr>
        <w:t>специализированному жилищному фонду с собл</w:t>
      </w:r>
      <w:r>
        <w:rPr>
          <w:rFonts w:ascii="Times New Roman" w:hAnsi="Times New Roman"/>
        </w:rPr>
        <w:t xml:space="preserve">юдением требований и в порядке, </w:t>
      </w:r>
      <w:r w:rsidRPr="00C34859">
        <w:rPr>
          <w:rFonts w:ascii="Times New Roman" w:hAnsi="Times New Roman"/>
        </w:rPr>
        <w:t>которые установлены Правительством Российской Федерации.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Включение жилого помещения в специализированный жилищный фонд с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отнесением такого помещения к определенном</w:t>
      </w:r>
      <w:r>
        <w:rPr>
          <w:rFonts w:ascii="Times New Roman" w:hAnsi="Times New Roman"/>
        </w:rPr>
        <w:t xml:space="preserve">у виду специализированных жилых </w:t>
      </w:r>
      <w:r w:rsidRPr="00C34859">
        <w:rPr>
          <w:rFonts w:ascii="Times New Roman" w:hAnsi="Times New Roman"/>
        </w:rPr>
        <w:t>помещений и исключение жилого помещения из ука</w:t>
      </w:r>
      <w:r>
        <w:rPr>
          <w:rFonts w:ascii="Times New Roman" w:hAnsi="Times New Roman"/>
        </w:rPr>
        <w:t xml:space="preserve">занного фонда осуществляется на </w:t>
      </w:r>
      <w:r w:rsidRPr="00C34859">
        <w:rPr>
          <w:rFonts w:ascii="Times New Roman" w:hAnsi="Times New Roman"/>
        </w:rPr>
        <w:t>основании постановления администрации (далее – постановление администрации).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1.4. Жилые помещения муниципального специализированного жилищного фонда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предоставляются в соответствии с требованиями Жил</w:t>
      </w:r>
      <w:r>
        <w:rPr>
          <w:rFonts w:ascii="Times New Roman" w:hAnsi="Times New Roman"/>
        </w:rPr>
        <w:t xml:space="preserve">ищного кодекса РФ, на основании </w:t>
      </w:r>
      <w:r w:rsidRPr="00C34859">
        <w:rPr>
          <w:rFonts w:ascii="Times New Roman" w:hAnsi="Times New Roman"/>
        </w:rPr>
        <w:t>постановления администрации.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1.5. </w:t>
      </w:r>
      <w:proofErr w:type="gramStart"/>
      <w:r w:rsidRPr="00C34859">
        <w:rPr>
          <w:rFonts w:ascii="Times New Roman" w:hAnsi="Times New Roman"/>
        </w:rPr>
        <w:t>На основании постановления администрации о предоставлении жилого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помещения муниципального специализированног</w:t>
      </w:r>
      <w:r>
        <w:rPr>
          <w:rFonts w:ascii="Times New Roman" w:hAnsi="Times New Roman"/>
        </w:rPr>
        <w:t xml:space="preserve">о жилищного фонда администрация </w:t>
      </w:r>
      <w:r w:rsidRPr="00C34859">
        <w:rPr>
          <w:rFonts w:ascii="Times New Roman" w:hAnsi="Times New Roman"/>
        </w:rPr>
        <w:t>поселения (действующий от ее имени уполномоченны</w:t>
      </w:r>
      <w:r>
        <w:rPr>
          <w:rFonts w:ascii="Times New Roman" w:hAnsi="Times New Roman"/>
        </w:rPr>
        <w:t xml:space="preserve">й орган или уполномоченное лицо </w:t>
      </w:r>
      <w:r w:rsidRPr="00C34859">
        <w:rPr>
          <w:rFonts w:ascii="Times New Roman" w:hAnsi="Times New Roman"/>
        </w:rPr>
        <w:t>(далее - Наймодатель) заключает с гражданином до</w:t>
      </w:r>
      <w:r>
        <w:rPr>
          <w:rFonts w:ascii="Times New Roman" w:hAnsi="Times New Roman"/>
        </w:rPr>
        <w:t xml:space="preserve">говор найма специализированного </w:t>
      </w:r>
      <w:r w:rsidRPr="00C34859">
        <w:rPr>
          <w:rFonts w:ascii="Times New Roman" w:hAnsi="Times New Roman"/>
        </w:rPr>
        <w:t>жилого помещения (приложение к порядку).</w:t>
      </w:r>
      <w:proofErr w:type="gramEnd"/>
      <w:r w:rsidRPr="00C34859">
        <w:rPr>
          <w:rFonts w:ascii="Times New Roman" w:hAnsi="Times New Roman"/>
        </w:rPr>
        <w:t xml:space="preserve"> Ос</w:t>
      </w:r>
      <w:r>
        <w:rPr>
          <w:rFonts w:ascii="Times New Roman" w:hAnsi="Times New Roman"/>
        </w:rPr>
        <w:t xml:space="preserve">нованием для вселения граждан в </w:t>
      </w:r>
      <w:r w:rsidRPr="00C34859">
        <w:rPr>
          <w:rFonts w:ascii="Times New Roman" w:hAnsi="Times New Roman"/>
        </w:rPr>
        <w:t>специализированное жилое помещение являются: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а) договор найма служебного жилого помещения — при вселении в служебные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жилые помещения;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б) договор найма жилого помещения в общежитии — при вселении в жилые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помещения в общежитии;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в) договор найма жилого помещения маневренного фонда — при вселении в жилые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помещения маневренного фонда;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г) договор безвозмездного пользования жилым помещением — при вселении в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жилые </w:t>
      </w:r>
      <w:r w:rsidRPr="00C34859">
        <w:rPr>
          <w:rFonts w:ascii="Times New Roman" w:hAnsi="Times New Roman"/>
        </w:rPr>
        <w:lastRenderedPageBreak/>
        <w:t>помещения, предоставляемые в целях социальной защиты отдельных категорий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граждан;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д) договор найма специа</w:t>
      </w:r>
      <w:r>
        <w:rPr>
          <w:rFonts w:ascii="Times New Roman" w:hAnsi="Times New Roman"/>
        </w:rPr>
        <w:t>лизированного жилого помещения -</w:t>
      </w:r>
      <w:r w:rsidRPr="00C34859">
        <w:rPr>
          <w:rFonts w:ascii="Times New Roman" w:hAnsi="Times New Roman"/>
        </w:rPr>
        <w:t xml:space="preserve"> при вселении в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жилые помещения для детей-сирот, детей, оставшихся б</w:t>
      </w:r>
      <w:r>
        <w:rPr>
          <w:rFonts w:ascii="Times New Roman" w:hAnsi="Times New Roman"/>
        </w:rPr>
        <w:t xml:space="preserve">ез попечения родителей и лиц из </w:t>
      </w:r>
      <w:r w:rsidRPr="00C34859">
        <w:rPr>
          <w:rFonts w:ascii="Times New Roman" w:hAnsi="Times New Roman"/>
        </w:rPr>
        <w:t>их числа.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Договор найма специализированного жилого помещения является основанием для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вселения гражданина в специализированное жилое помещение.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1.6. К пользованию специализированным жилым помещением применяются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правила, установленные федеральным законодательством и настоящим порядком.</w:t>
      </w:r>
    </w:p>
    <w:p w:rsidR="00C34859" w:rsidRPr="00C34859" w:rsidRDefault="00C34859" w:rsidP="00C34859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Наниматель специализированного жилого помещения не вправе осуществлять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обмен занимаемого жилого помещения, а также передавать его в поднаем.</w:t>
      </w:r>
    </w:p>
    <w:p w:rsidR="00C34859" w:rsidRPr="00C34859" w:rsidRDefault="00C34859" w:rsidP="00F20EE1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1.7. Гражданин, проживающий в специализированном жилом помещении, обязан</w:t>
      </w:r>
      <w:r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вносить плату за жилое помещение, за содержа</w:t>
      </w:r>
      <w:r>
        <w:rPr>
          <w:rFonts w:ascii="Times New Roman" w:hAnsi="Times New Roman"/>
        </w:rPr>
        <w:t xml:space="preserve">ние и ремонт жилого </w:t>
      </w:r>
      <w:proofErr w:type="gramStart"/>
      <w:r>
        <w:rPr>
          <w:rFonts w:ascii="Times New Roman" w:hAnsi="Times New Roman"/>
        </w:rPr>
        <w:t>помещения</w:t>
      </w:r>
      <w:proofErr w:type="gramEnd"/>
      <w:r>
        <w:rPr>
          <w:rFonts w:ascii="Times New Roman" w:hAnsi="Times New Roman"/>
        </w:rPr>
        <w:t xml:space="preserve"> и </w:t>
      </w:r>
      <w:r w:rsidRPr="00C34859">
        <w:rPr>
          <w:rFonts w:ascii="Times New Roman" w:hAnsi="Times New Roman"/>
        </w:rPr>
        <w:t>коммунальные услуги в порядке и на усл</w:t>
      </w:r>
      <w:r>
        <w:rPr>
          <w:rFonts w:ascii="Times New Roman" w:hAnsi="Times New Roman"/>
        </w:rPr>
        <w:t xml:space="preserve">овиях, определенных федеральным </w:t>
      </w:r>
      <w:r w:rsidRPr="00C34859">
        <w:rPr>
          <w:rFonts w:ascii="Times New Roman" w:hAnsi="Times New Roman"/>
        </w:rPr>
        <w:t>законодательством, правовыми актами Республики К</w:t>
      </w:r>
      <w:r w:rsidR="00F20EE1">
        <w:rPr>
          <w:rFonts w:ascii="Times New Roman" w:hAnsi="Times New Roman"/>
        </w:rPr>
        <w:t xml:space="preserve">рым, муниципального образования </w:t>
      </w:r>
      <w:r>
        <w:rPr>
          <w:rFonts w:ascii="Times New Roman" w:hAnsi="Times New Roman"/>
        </w:rPr>
        <w:t>Новоандреевское</w:t>
      </w:r>
      <w:r w:rsidRPr="00C34859">
        <w:rPr>
          <w:rFonts w:ascii="Times New Roman" w:hAnsi="Times New Roman"/>
        </w:rPr>
        <w:t xml:space="preserve"> сельское поселение, насто</w:t>
      </w:r>
      <w:r w:rsidR="00F20EE1">
        <w:rPr>
          <w:rFonts w:ascii="Times New Roman" w:hAnsi="Times New Roman"/>
        </w:rPr>
        <w:t xml:space="preserve">ящим Порядком и договором найма </w:t>
      </w:r>
      <w:r w:rsidRPr="00C34859">
        <w:rPr>
          <w:rFonts w:ascii="Times New Roman" w:hAnsi="Times New Roman"/>
        </w:rPr>
        <w:t>специализированного жилого помещения.</w:t>
      </w:r>
    </w:p>
    <w:p w:rsidR="00C34859" w:rsidRPr="00C34859" w:rsidRDefault="00C34859" w:rsidP="00F20EE1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1.8. К жилым помещениям специализированного жилищного фонда относятся</w:t>
      </w:r>
      <w:r w:rsidR="00F20EE1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жилые дома, квартиры, комнаты. Жилые помещения пред</w:t>
      </w:r>
      <w:r w:rsidR="00F20EE1">
        <w:rPr>
          <w:rFonts w:ascii="Times New Roman" w:hAnsi="Times New Roman"/>
        </w:rPr>
        <w:t xml:space="preserve">оставляются из расчета не менее </w:t>
      </w:r>
      <w:r w:rsidRPr="00C34859">
        <w:rPr>
          <w:rFonts w:ascii="Times New Roman" w:hAnsi="Times New Roman"/>
        </w:rPr>
        <w:t>шести квадратных метров жилой площади на одног</w:t>
      </w:r>
      <w:r w:rsidR="00F20EE1">
        <w:rPr>
          <w:rFonts w:ascii="Times New Roman" w:hAnsi="Times New Roman"/>
        </w:rPr>
        <w:t xml:space="preserve">о человека. Изолированные жилые </w:t>
      </w:r>
      <w:r w:rsidRPr="00C34859">
        <w:rPr>
          <w:rFonts w:ascii="Times New Roman" w:hAnsi="Times New Roman"/>
        </w:rPr>
        <w:t>помещения предоставляются семьям, состоящим из двух и более человек.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proofErr w:type="gramStart"/>
      <w:r w:rsidRPr="00C34859">
        <w:rPr>
          <w:rFonts w:ascii="Times New Roman" w:hAnsi="Times New Roman"/>
        </w:rPr>
        <w:t>Жилые помещения специализированного жилищного фонда по договорам найма</w:t>
      </w:r>
      <w:r w:rsidR="00F20EE1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специализированных жилых помещений предос</w:t>
      </w:r>
      <w:r w:rsidR="00F20EE1">
        <w:rPr>
          <w:rFonts w:ascii="Times New Roman" w:hAnsi="Times New Roman"/>
        </w:rPr>
        <w:t xml:space="preserve">тавляются детям-сиротам, детям, </w:t>
      </w:r>
      <w:r w:rsidRPr="00C34859">
        <w:rPr>
          <w:rFonts w:ascii="Times New Roman" w:hAnsi="Times New Roman"/>
        </w:rPr>
        <w:t>оставшимся без попечения родителей, и лицам из их числа по норме пре</w:t>
      </w:r>
      <w:r w:rsidR="00F20EE1">
        <w:rPr>
          <w:rFonts w:ascii="Times New Roman" w:hAnsi="Times New Roman"/>
        </w:rPr>
        <w:t xml:space="preserve">доставления </w:t>
      </w:r>
      <w:r w:rsidR="00B8340F">
        <w:rPr>
          <w:rFonts w:ascii="Times New Roman" w:hAnsi="Times New Roman"/>
        </w:rPr>
        <w:t xml:space="preserve">в соответствии с решением Новоандреевского сельского совета «Об установлении учетной нормы </w:t>
      </w:r>
      <w:r w:rsidR="00B8340F" w:rsidRPr="00B8340F">
        <w:rPr>
          <w:rFonts w:ascii="Times New Roman" w:hAnsi="Times New Roman"/>
        </w:rPr>
        <w:t>площади жилого помещения и нормы предоставления площади жилого помещения</w:t>
      </w:r>
      <w:r w:rsidR="00B8340F">
        <w:rPr>
          <w:rFonts w:ascii="Times New Roman" w:hAnsi="Times New Roman"/>
        </w:rPr>
        <w:t xml:space="preserve"> </w:t>
      </w:r>
      <w:r w:rsidR="00B8340F" w:rsidRPr="00B8340F">
        <w:rPr>
          <w:rFonts w:ascii="Times New Roman" w:hAnsi="Times New Roman"/>
        </w:rPr>
        <w:t>по договору социального найма</w:t>
      </w:r>
      <w:r w:rsidR="00B8340F">
        <w:rPr>
          <w:rFonts w:ascii="Times New Roman" w:hAnsi="Times New Roman"/>
        </w:rPr>
        <w:t>».</w:t>
      </w:r>
      <w:proofErr w:type="gramEnd"/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1.9. Расторжение договора найма специализированного жилого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проводится в соответствии со статьей 101 Жилищного кодекса Российской Федерации.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1.10. Прекращение договора найма специализированного жилого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производится в соответствии со статьей 102 Жилищного кодекса Российской Федерации.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1.11. Выселение граждан из специализированных жилых помещений производится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в соответствии со статьей 103 Жилищного кодекса Российской Федерации.</w:t>
      </w:r>
    </w:p>
    <w:p w:rsidR="00B8340F" w:rsidRDefault="00B8340F" w:rsidP="00B8340F">
      <w:pPr>
        <w:pStyle w:val="ad"/>
        <w:ind w:firstLine="708"/>
        <w:rPr>
          <w:rFonts w:ascii="Times New Roman" w:hAnsi="Times New Roman"/>
        </w:rPr>
      </w:pPr>
    </w:p>
    <w:p w:rsidR="00C34859" w:rsidRPr="00B8340F" w:rsidRDefault="00C34859" w:rsidP="00B8340F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2. Порядок предоставления служебных жилых помещений</w:t>
      </w:r>
    </w:p>
    <w:p w:rsidR="00B8340F" w:rsidRPr="00C34859" w:rsidRDefault="00B8340F" w:rsidP="00B8340F">
      <w:pPr>
        <w:pStyle w:val="ad"/>
        <w:ind w:firstLine="0"/>
        <w:jc w:val="center"/>
        <w:rPr>
          <w:rFonts w:ascii="Times New Roman" w:hAnsi="Times New Roman"/>
        </w:rPr>
      </w:pP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2.1. Служебные жилые помещения предназначены для проживания граждан, не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обеспеченных жилыми помещениями на территории муни</w:t>
      </w:r>
      <w:r w:rsidR="00B8340F">
        <w:rPr>
          <w:rFonts w:ascii="Times New Roman" w:hAnsi="Times New Roman"/>
        </w:rPr>
        <w:t xml:space="preserve">ципального образования, в </w:t>
      </w:r>
      <w:r w:rsidRPr="00C34859">
        <w:rPr>
          <w:rFonts w:ascii="Times New Roman" w:hAnsi="Times New Roman"/>
        </w:rPr>
        <w:t>связи с характером их трудовых отношений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 органом местного самоуправления;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 муниципальным унитарным предприятием;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 муниципальным учреждением;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 связи с избранием на выборные должности в органы местного самоуправления,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работающие на постоянной основе.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2.2. Для рассмотрения вопроса о предоставлении служебного жилого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заинтересованное лицо представляет в жилищны</w:t>
      </w:r>
      <w:r w:rsidR="00B8340F">
        <w:rPr>
          <w:rFonts w:ascii="Times New Roman" w:hAnsi="Times New Roman"/>
        </w:rPr>
        <w:t xml:space="preserve">й отдел администрации следующие </w:t>
      </w:r>
      <w:r w:rsidRPr="00C34859">
        <w:rPr>
          <w:rFonts w:ascii="Times New Roman" w:hAnsi="Times New Roman"/>
        </w:rPr>
        <w:t>документы: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заявление на имя главы администрации о предоставлении служебного жилого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помещения: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документ, удостоверяющий личность гражданина;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приказ и трудовой договор о приеме на работу в органы местного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самоуправления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lastRenderedPageBreak/>
        <w:t>муниципального образования, муниц</w:t>
      </w:r>
      <w:r w:rsidR="00B8340F">
        <w:rPr>
          <w:rFonts w:ascii="Times New Roman" w:hAnsi="Times New Roman"/>
        </w:rPr>
        <w:t xml:space="preserve">ипальные унитарные предприятия, </w:t>
      </w:r>
      <w:r w:rsidRPr="00C34859">
        <w:rPr>
          <w:rFonts w:ascii="Times New Roman" w:hAnsi="Times New Roman"/>
        </w:rPr>
        <w:t>муниципальные учреждения, или избрании на выбор</w:t>
      </w:r>
      <w:r w:rsidR="00B8340F">
        <w:rPr>
          <w:rFonts w:ascii="Times New Roman" w:hAnsi="Times New Roman"/>
        </w:rPr>
        <w:t xml:space="preserve">ную должность в органы местного </w:t>
      </w:r>
      <w:r w:rsidRPr="00C34859">
        <w:rPr>
          <w:rFonts w:ascii="Times New Roman" w:hAnsi="Times New Roman"/>
        </w:rPr>
        <w:t>самоуправления муниципального образования;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выписку из лицевого счета (или из домовой книги) по месту жительства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заявителя и членов его семьи;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подтверждающие гражданское состояние и состав семьи заявителя;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справки из органа, осуществляющего технический учет жилищного фонда, и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органа, осуществляющего государственную регистрац</w:t>
      </w:r>
      <w:r w:rsidR="00B8340F">
        <w:rPr>
          <w:rFonts w:ascii="Times New Roman" w:hAnsi="Times New Roman"/>
        </w:rPr>
        <w:t xml:space="preserve">ию прав на недвижимое имущество </w:t>
      </w:r>
      <w:r w:rsidRPr="00C34859">
        <w:rPr>
          <w:rFonts w:ascii="Times New Roman" w:hAnsi="Times New Roman"/>
        </w:rPr>
        <w:t>и сделок с ним, о наличии (отсутствии) у заявителя и членов</w:t>
      </w:r>
      <w:r w:rsidR="00B8340F">
        <w:rPr>
          <w:rFonts w:ascii="Times New Roman" w:hAnsi="Times New Roman"/>
        </w:rPr>
        <w:t xml:space="preserve"> его семьи жилых помещений </w:t>
      </w:r>
      <w:r w:rsidRPr="00C34859">
        <w:rPr>
          <w:rFonts w:ascii="Times New Roman" w:hAnsi="Times New Roman"/>
        </w:rPr>
        <w:t>на территории муниципального образования.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2.3. Администрация поселения после получения документов, указанных в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подпункте 2.2 пункта 2, осуществляет их проверку на п</w:t>
      </w:r>
      <w:r w:rsidR="00B8340F">
        <w:rPr>
          <w:rFonts w:ascii="Times New Roman" w:hAnsi="Times New Roman"/>
        </w:rPr>
        <w:t xml:space="preserve">редмет соответствия требованиям </w:t>
      </w:r>
      <w:r w:rsidRPr="00C34859">
        <w:rPr>
          <w:rFonts w:ascii="Times New Roman" w:hAnsi="Times New Roman"/>
        </w:rPr>
        <w:t>действующего жилищного законодательства и нас</w:t>
      </w:r>
      <w:r w:rsidR="00B8340F">
        <w:rPr>
          <w:rFonts w:ascii="Times New Roman" w:hAnsi="Times New Roman"/>
        </w:rPr>
        <w:t xml:space="preserve">тоящего порядка. Установив, что </w:t>
      </w:r>
      <w:r w:rsidRPr="00C34859">
        <w:rPr>
          <w:rFonts w:ascii="Times New Roman" w:hAnsi="Times New Roman"/>
        </w:rPr>
        <w:t>представленные заявителем документы соответствуют</w:t>
      </w:r>
      <w:r w:rsidR="00B8340F">
        <w:rPr>
          <w:rFonts w:ascii="Times New Roman" w:hAnsi="Times New Roman"/>
        </w:rPr>
        <w:t xml:space="preserve"> указанным требованиям, готовит </w:t>
      </w:r>
      <w:r w:rsidRPr="00C34859">
        <w:rPr>
          <w:rFonts w:ascii="Times New Roman" w:hAnsi="Times New Roman"/>
        </w:rPr>
        <w:t>проект постановления администрации о предоставлен</w:t>
      </w:r>
      <w:r w:rsidR="00B8340F">
        <w:rPr>
          <w:rFonts w:ascii="Times New Roman" w:hAnsi="Times New Roman"/>
        </w:rPr>
        <w:t xml:space="preserve">ии служебного жилого помещения, </w:t>
      </w:r>
      <w:r w:rsidRPr="00C34859">
        <w:rPr>
          <w:rFonts w:ascii="Times New Roman" w:hAnsi="Times New Roman"/>
        </w:rPr>
        <w:t xml:space="preserve">при наличии свободных служебных жилых помещений в </w:t>
      </w:r>
      <w:r w:rsidR="00B8340F">
        <w:rPr>
          <w:rFonts w:ascii="Times New Roman" w:hAnsi="Times New Roman"/>
        </w:rPr>
        <w:t xml:space="preserve">составе муниципального </w:t>
      </w:r>
      <w:r w:rsidRPr="00C34859">
        <w:rPr>
          <w:rFonts w:ascii="Times New Roman" w:hAnsi="Times New Roman"/>
        </w:rPr>
        <w:t>жилищного фонда.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Постановление администрации о предоставлении служебного жилого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является основанием для заключения Наймодателем д</w:t>
      </w:r>
      <w:r w:rsidR="00B8340F">
        <w:rPr>
          <w:rFonts w:ascii="Times New Roman" w:hAnsi="Times New Roman"/>
        </w:rPr>
        <w:t xml:space="preserve">оговора найма служебного жилого </w:t>
      </w:r>
      <w:r w:rsidRPr="00C34859">
        <w:rPr>
          <w:rFonts w:ascii="Times New Roman" w:hAnsi="Times New Roman"/>
        </w:rPr>
        <w:t>помещения с гражданином в соответствии с требованиями Жилищного кодекса РФ.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При отсутствии свободного служебного жилого помещения заявитель включается в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список претендентов на получение служебного ж</w:t>
      </w:r>
      <w:r w:rsidR="00B8340F">
        <w:rPr>
          <w:rFonts w:ascii="Times New Roman" w:hAnsi="Times New Roman"/>
        </w:rPr>
        <w:t xml:space="preserve">илого помещения </w:t>
      </w:r>
      <w:proofErr w:type="gramStart"/>
      <w:r w:rsidR="00B8340F">
        <w:rPr>
          <w:rFonts w:ascii="Times New Roman" w:hAnsi="Times New Roman"/>
        </w:rPr>
        <w:t>с даты принятия</w:t>
      </w:r>
      <w:proofErr w:type="gramEnd"/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жилищным отделом заявления и всех необходимых документов.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2.4. Не реже одного раза в год администрация поселения, осуществляющая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предоставление служебного жилого помещения (уп</w:t>
      </w:r>
      <w:r w:rsidR="00B8340F">
        <w:rPr>
          <w:rFonts w:ascii="Times New Roman" w:hAnsi="Times New Roman"/>
        </w:rPr>
        <w:t xml:space="preserve">олномоченное им лицо), проводит </w:t>
      </w:r>
      <w:r w:rsidRPr="00C34859">
        <w:rPr>
          <w:rFonts w:ascii="Times New Roman" w:hAnsi="Times New Roman"/>
        </w:rPr>
        <w:t>проверку оснований для проживания гражданина</w:t>
      </w:r>
      <w:r w:rsidR="00B8340F">
        <w:rPr>
          <w:rFonts w:ascii="Times New Roman" w:hAnsi="Times New Roman"/>
        </w:rPr>
        <w:t xml:space="preserve"> и членов его семьи в служебном </w:t>
      </w:r>
      <w:r w:rsidRPr="00C34859">
        <w:rPr>
          <w:rFonts w:ascii="Times New Roman" w:hAnsi="Times New Roman"/>
        </w:rPr>
        <w:t>жилом помещении.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Проверка оснований для проживания в служебном жилом помещении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специализированного жилищного фонда ос</w:t>
      </w:r>
      <w:r w:rsidR="00B8340F">
        <w:rPr>
          <w:rFonts w:ascii="Times New Roman" w:hAnsi="Times New Roman"/>
        </w:rPr>
        <w:t xml:space="preserve">уществляется путем истребования </w:t>
      </w:r>
      <w:r w:rsidRPr="00C34859">
        <w:rPr>
          <w:rFonts w:ascii="Times New Roman" w:hAnsi="Times New Roman"/>
        </w:rPr>
        <w:t>у гражданина и членов его семьи документов в целя</w:t>
      </w:r>
      <w:r w:rsidR="00B8340F">
        <w:rPr>
          <w:rFonts w:ascii="Times New Roman" w:hAnsi="Times New Roman"/>
        </w:rPr>
        <w:t xml:space="preserve">х подтверждения в полном объеме </w:t>
      </w:r>
      <w:r w:rsidRPr="00C34859">
        <w:rPr>
          <w:rFonts w:ascii="Times New Roman" w:hAnsi="Times New Roman"/>
        </w:rPr>
        <w:t>условий, послуживших основанием для предост</w:t>
      </w:r>
      <w:r w:rsidR="00B8340F">
        <w:rPr>
          <w:rFonts w:ascii="Times New Roman" w:hAnsi="Times New Roman"/>
        </w:rPr>
        <w:t xml:space="preserve">авления им служебного </w:t>
      </w:r>
      <w:r w:rsidRPr="00C34859">
        <w:rPr>
          <w:rFonts w:ascii="Times New Roman" w:hAnsi="Times New Roman"/>
        </w:rPr>
        <w:t>жилого помещения.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proofErr w:type="gramStart"/>
      <w:r w:rsidRPr="00C34859">
        <w:rPr>
          <w:rFonts w:ascii="Times New Roman" w:hAnsi="Times New Roman"/>
        </w:rPr>
        <w:t>В случае выявления в ходе проверки оснований для расторжения (прекращения)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договора найма служебного жилого помещения данн</w:t>
      </w:r>
      <w:r w:rsidR="00B8340F">
        <w:rPr>
          <w:rFonts w:ascii="Times New Roman" w:hAnsi="Times New Roman"/>
        </w:rPr>
        <w:t xml:space="preserve">ый договор подлежит расторжению </w:t>
      </w:r>
      <w:r w:rsidRPr="00C34859">
        <w:rPr>
          <w:rFonts w:ascii="Times New Roman" w:hAnsi="Times New Roman"/>
        </w:rPr>
        <w:t>(прекращению), а граждане, которым было предоставлено служебно</w:t>
      </w:r>
      <w:r w:rsidR="00B8340F">
        <w:rPr>
          <w:rFonts w:ascii="Times New Roman" w:hAnsi="Times New Roman"/>
        </w:rPr>
        <w:t xml:space="preserve">е жилое помещение </w:t>
      </w:r>
      <w:r w:rsidRPr="00C34859">
        <w:rPr>
          <w:rFonts w:ascii="Times New Roman" w:hAnsi="Times New Roman"/>
        </w:rPr>
        <w:t>из специализированного жилищного фонда, и</w:t>
      </w:r>
      <w:r w:rsidR="00B8340F">
        <w:rPr>
          <w:rFonts w:ascii="Times New Roman" w:hAnsi="Times New Roman"/>
        </w:rPr>
        <w:t xml:space="preserve"> члены их семей — выселению без </w:t>
      </w:r>
      <w:r w:rsidRPr="00C34859">
        <w:rPr>
          <w:rFonts w:ascii="Times New Roman" w:hAnsi="Times New Roman"/>
        </w:rPr>
        <w:t>предоставления другого жилого помещения, за иск</w:t>
      </w:r>
      <w:r w:rsidR="00B8340F">
        <w:rPr>
          <w:rFonts w:ascii="Times New Roman" w:hAnsi="Times New Roman"/>
        </w:rPr>
        <w:t xml:space="preserve">лючением случаев, установленных </w:t>
      </w:r>
      <w:r w:rsidRPr="00C34859">
        <w:rPr>
          <w:rFonts w:ascii="Times New Roman" w:hAnsi="Times New Roman"/>
        </w:rPr>
        <w:t>федеральным законодательством и законодательством Республики Крым.</w:t>
      </w:r>
      <w:proofErr w:type="gramEnd"/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2.5. Срок договора найма служебного жилого помещения определяется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продолжительностью трудовых отношений и нахождения на выборной должности.</w:t>
      </w:r>
    </w:p>
    <w:p w:rsidR="00B8340F" w:rsidRDefault="00B8340F" w:rsidP="00C34859">
      <w:pPr>
        <w:pStyle w:val="ad"/>
        <w:ind w:firstLine="0"/>
        <w:rPr>
          <w:rFonts w:ascii="Times New Roman" w:hAnsi="Times New Roman"/>
        </w:rPr>
      </w:pPr>
    </w:p>
    <w:p w:rsidR="00C34859" w:rsidRPr="00B8340F" w:rsidRDefault="00C34859" w:rsidP="00B8340F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3. Порядок предоставления жилых помещений в общежитиях</w:t>
      </w:r>
    </w:p>
    <w:p w:rsidR="00C34859" w:rsidRPr="00B8340F" w:rsidRDefault="00C34859" w:rsidP="00B8340F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муниципального специализированного жилищного фонда</w:t>
      </w:r>
    </w:p>
    <w:p w:rsidR="00B8340F" w:rsidRDefault="00B8340F" w:rsidP="00B8340F">
      <w:pPr>
        <w:pStyle w:val="ad"/>
        <w:ind w:firstLine="708"/>
        <w:rPr>
          <w:rFonts w:ascii="Times New Roman" w:hAnsi="Times New Roman"/>
        </w:rPr>
      </w:pP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3.1. </w:t>
      </w:r>
      <w:proofErr w:type="gramStart"/>
      <w:r w:rsidRPr="00C34859">
        <w:rPr>
          <w:rFonts w:ascii="Times New Roman" w:hAnsi="Times New Roman"/>
        </w:rPr>
        <w:t>Жилые помещения в общежитиях предоставляются гражданам, не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обеспеченным жилыми помещениями на территории</w:t>
      </w:r>
      <w:r w:rsidR="00B8340F">
        <w:rPr>
          <w:rFonts w:ascii="Times New Roman" w:hAnsi="Times New Roman"/>
        </w:rPr>
        <w:t xml:space="preserve"> муниципального образования, на период трудовых </w:t>
      </w:r>
      <w:r w:rsidRPr="00C34859">
        <w:rPr>
          <w:rFonts w:ascii="Times New Roman" w:hAnsi="Times New Roman"/>
        </w:rPr>
        <w:t>отношений с органами местного</w:t>
      </w:r>
      <w:r w:rsidR="00B8340F">
        <w:rPr>
          <w:rFonts w:ascii="Times New Roman" w:hAnsi="Times New Roman"/>
        </w:rPr>
        <w:t xml:space="preserve"> самоуправления, муниципальными </w:t>
      </w:r>
      <w:r w:rsidRPr="00C34859">
        <w:rPr>
          <w:rFonts w:ascii="Times New Roman" w:hAnsi="Times New Roman"/>
        </w:rPr>
        <w:t>учреждениями, унитарными предприятиями поселения в соответствии с т</w:t>
      </w:r>
      <w:r w:rsidR="00B8340F">
        <w:rPr>
          <w:rFonts w:ascii="Times New Roman" w:hAnsi="Times New Roman"/>
        </w:rPr>
        <w:t xml:space="preserve">ребованиями </w:t>
      </w:r>
      <w:r w:rsidRPr="00C34859">
        <w:rPr>
          <w:rFonts w:ascii="Times New Roman" w:hAnsi="Times New Roman"/>
        </w:rPr>
        <w:t>статей 94, 105 Жилищного кодекса РФ, из расчета н</w:t>
      </w:r>
      <w:r w:rsidR="00B8340F">
        <w:rPr>
          <w:rFonts w:ascii="Times New Roman" w:hAnsi="Times New Roman"/>
        </w:rPr>
        <w:t xml:space="preserve">е менее семи квадратных метров </w:t>
      </w:r>
      <w:r w:rsidRPr="00C34859">
        <w:rPr>
          <w:rFonts w:ascii="Times New Roman" w:hAnsi="Times New Roman"/>
        </w:rPr>
        <w:t>жилой площади на одного человека при наличии свободных жилых помещений в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общежитиях муниципального </w:t>
      </w:r>
      <w:r w:rsidRPr="00C34859">
        <w:rPr>
          <w:rFonts w:ascii="Times New Roman" w:hAnsi="Times New Roman"/>
        </w:rPr>
        <w:lastRenderedPageBreak/>
        <w:t>жилищного фонда.</w:t>
      </w:r>
      <w:proofErr w:type="gramEnd"/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3.2. Для рассмотрения вопроса о предоставлении жилого помещения в общежитии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заинтересованное лицо представляет в администрацию поселения следующие документы: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заявление на имя главы администрации о предоставлении жилого помещения в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общежитии: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документ, удостоверяющий личность гражданина;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приказ и трудовой договор о приеме на работу в органы местного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самоуправления муниципального образования, муниципальные учреждения;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выписку из лицевого счета (или из домовой книги) по месту жительства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заявителя и членов его семьи;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подтверждающие гражданское состояние и состав семьи заявителя;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справки из органа, осуществляющего технический учет жилищного фонда, и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органа, осуществляющего государственную регистрац</w:t>
      </w:r>
      <w:r w:rsidR="00B8340F">
        <w:rPr>
          <w:rFonts w:ascii="Times New Roman" w:hAnsi="Times New Roman"/>
        </w:rPr>
        <w:t xml:space="preserve">ию прав на недвижимое имущество </w:t>
      </w:r>
      <w:r w:rsidRPr="00C34859">
        <w:rPr>
          <w:rFonts w:ascii="Times New Roman" w:hAnsi="Times New Roman"/>
        </w:rPr>
        <w:t>и сделок с ним, о наличии (отсутствии) у заявителя и ч</w:t>
      </w:r>
      <w:r w:rsidR="00B8340F">
        <w:rPr>
          <w:rFonts w:ascii="Times New Roman" w:hAnsi="Times New Roman"/>
        </w:rPr>
        <w:t xml:space="preserve">ленов его семьи жилых помещений </w:t>
      </w:r>
      <w:r w:rsidRPr="00C34859">
        <w:rPr>
          <w:rFonts w:ascii="Times New Roman" w:hAnsi="Times New Roman"/>
        </w:rPr>
        <w:t>на территории муниципального.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3.3. Администрация поселения, после получения документов, указанных в пункте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3.2, осуществляет их проверку на предмет соотве</w:t>
      </w:r>
      <w:r w:rsidR="00B8340F">
        <w:rPr>
          <w:rFonts w:ascii="Times New Roman" w:hAnsi="Times New Roman"/>
        </w:rPr>
        <w:t xml:space="preserve">тствия требованиям действующего </w:t>
      </w:r>
      <w:r w:rsidRPr="00C34859">
        <w:rPr>
          <w:rFonts w:ascii="Times New Roman" w:hAnsi="Times New Roman"/>
        </w:rPr>
        <w:t>жилищного законодательства и настоящего порядка</w:t>
      </w:r>
      <w:r w:rsidR="00B8340F">
        <w:rPr>
          <w:rFonts w:ascii="Times New Roman" w:hAnsi="Times New Roman"/>
        </w:rPr>
        <w:t xml:space="preserve">. Установив, что представленные </w:t>
      </w:r>
      <w:r w:rsidRPr="00C34859">
        <w:rPr>
          <w:rFonts w:ascii="Times New Roman" w:hAnsi="Times New Roman"/>
        </w:rPr>
        <w:t>заявителем документы соответствуют указан</w:t>
      </w:r>
      <w:r w:rsidR="00B8340F">
        <w:rPr>
          <w:rFonts w:ascii="Times New Roman" w:hAnsi="Times New Roman"/>
        </w:rPr>
        <w:t xml:space="preserve">ным требованиям, готовит проект </w:t>
      </w:r>
      <w:r w:rsidRPr="00C34859">
        <w:rPr>
          <w:rFonts w:ascii="Times New Roman" w:hAnsi="Times New Roman"/>
        </w:rPr>
        <w:t>постановления администрации о предоставлени</w:t>
      </w:r>
      <w:r w:rsidR="00B8340F">
        <w:rPr>
          <w:rFonts w:ascii="Times New Roman" w:hAnsi="Times New Roman"/>
        </w:rPr>
        <w:t xml:space="preserve">и жилого помещения в общежитии. </w:t>
      </w:r>
      <w:r w:rsidRPr="00C34859">
        <w:rPr>
          <w:rFonts w:ascii="Times New Roman" w:hAnsi="Times New Roman"/>
        </w:rPr>
        <w:t>Постановление администрации о предоставлен</w:t>
      </w:r>
      <w:r w:rsidR="00B8340F">
        <w:rPr>
          <w:rFonts w:ascii="Times New Roman" w:hAnsi="Times New Roman"/>
        </w:rPr>
        <w:t xml:space="preserve">ии жилого помещения в общежитии </w:t>
      </w:r>
      <w:r w:rsidRPr="00C34859">
        <w:rPr>
          <w:rFonts w:ascii="Times New Roman" w:hAnsi="Times New Roman"/>
        </w:rPr>
        <w:t>является основанием для заключения Наймодателем до</w:t>
      </w:r>
      <w:r w:rsidR="00B8340F">
        <w:rPr>
          <w:rFonts w:ascii="Times New Roman" w:hAnsi="Times New Roman"/>
        </w:rPr>
        <w:t xml:space="preserve">говора найма жилого помещения в </w:t>
      </w:r>
      <w:r w:rsidRPr="00C34859">
        <w:rPr>
          <w:rFonts w:ascii="Times New Roman" w:hAnsi="Times New Roman"/>
        </w:rPr>
        <w:t>общежитии с гражданином в соответствии с требованиями Жилищного кодекса РФ.</w:t>
      </w:r>
    </w:p>
    <w:p w:rsidR="00B8340F" w:rsidRPr="00B8340F" w:rsidRDefault="00B8340F" w:rsidP="00B8340F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Default="00C34859" w:rsidP="00B8340F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4. Порядок предоставления жилых помещений маневренного фонда</w:t>
      </w:r>
    </w:p>
    <w:p w:rsidR="00B8340F" w:rsidRPr="00B8340F" w:rsidRDefault="00B8340F" w:rsidP="00B8340F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4.1. Жилые помещения маневренного фонда предоставляются гражданам для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временного проживания по основаниям, установленны</w:t>
      </w:r>
      <w:r w:rsidR="00B8340F">
        <w:rPr>
          <w:rFonts w:ascii="Times New Roman" w:hAnsi="Times New Roman"/>
        </w:rPr>
        <w:t xml:space="preserve">м ст. 95, 106 Жилищного кодекса </w:t>
      </w:r>
      <w:r w:rsidRPr="00C34859">
        <w:rPr>
          <w:rFonts w:ascii="Times New Roman" w:hAnsi="Times New Roman"/>
        </w:rPr>
        <w:t>РФ, из расчета не менее шести квадратных метров жилой</w:t>
      </w:r>
      <w:r w:rsidR="00B8340F">
        <w:rPr>
          <w:rFonts w:ascii="Times New Roman" w:hAnsi="Times New Roman"/>
        </w:rPr>
        <w:t xml:space="preserve"> площади на одного человека при </w:t>
      </w:r>
      <w:r w:rsidRPr="00C34859">
        <w:rPr>
          <w:rFonts w:ascii="Times New Roman" w:hAnsi="Times New Roman"/>
        </w:rPr>
        <w:t>наличии свободных жилых помещений в составе маневренного фонда: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 связи с капитальным ремонтом или реконструкцией дома, в котором находятся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жилые помещения, занимаемые ими по договорам социального найма;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proofErr w:type="gramStart"/>
      <w:r w:rsidRPr="00C34859">
        <w:rPr>
          <w:rFonts w:ascii="Times New Roman" w:hAnsi="Times New Roman"/>
        </w:rPr>
        <w:t>- в связи с утратой жилого помещения в результате обращения взыскания на эти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жилые помещения, приобретенные за счет к</w:t>
      </w:r>
      <w:r w:rsidR="00B8340F">
        <w:rPr>
          <w:rFonts w:ascii="Times New Roman" w:hAnsi="Times New Roman"/>
        </w:rPr>
        <w:t xml:space="preserve">редита банка или иной кредитной </w:t>
      </w:r>
      <w:r w:rsidRPr="00C34859">
        <w:rPr>
          <w:rFonts w:ascii="Times New Roman" w:hAnsi="Times New Roman"/>
        </w:rPr>
        <w:t>организации либо средств целевого займа, предос</w:t>
      </w:r>
      <w:r w:rsidR="00B8340F">
        <w:rPr>
          <w:rFonts w:ascii="Times New Roman" w:hAnsi="Times New Roman"/>
        </w:rPr>
        <w:t xml:space="preserve">тавленного юридическим лицом на </w:t>
      </w:r>
      <w:r w:rsidRPr="00C34859">
        <w:rPr>
          <w:rFonts w:ascii="Times New Roman" w:hAnsi="Times New Roman"/>
        </w:rPr>
        <w:t>приобретение жилого помещения, и заложенные в о</w:t>
      </w:r>
      <w:r w:rsidR="00B8340F">
        <w:rPr>
          <w:rFonts w:ascii="Times New Roman" w:hAnsi="Times New Roman"/>
        </w:rPr>
        <w:t xml:space="preserve">беспечение возврата кредита или </w:t>
      </w:r>
      <w:r w:rsidRPr="00C34859">
        <w:rPr>
          <w:rFonts w:ascii="Times New Roman" w:hAnsi="Times New Roman"/>
        </w:rPr>
        <w:t>целевого займа, если на момент обращения взыскания</w:t>
      </w:r>
      <w:r w:rsidR="00B8340F">
        <w:rPr>
          <w:rFonts w:ascii="Times New Roman" w:hAnsi="Times New Roman"/>
        </w:rPr>
        <w:t xml:space="preserve"> такие жилые помещения являются </w:t>
      </w:r>
      <w:r w:rsidRPr="00C34859">
        <w:rPr>
          <w:rFonts w:ascii="Times New Roman" w:hAnsi="Times New Roman"/>
        </w:rPr>
        <w:t>для них единственными;</w:t>
      </w:r>
      <w:proofErr w:type="gramEnd"/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если единственное жилое помещение стало непригодным для проживания в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результате чрезвычайных обстоятельств;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 иных случаях, предусмотренных законодательством, в том числе для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временного проживания граждан, занимающих по д</w:t>
      </w:r>
      <w:r w:rsidR="00B8340F">
        <w:rPr>
          <w:rFonts w:ascii="Times New Roman" w:hAnsi="Times New Roman"/>
        </w:rPr>
        <w:t xml:space="preserve">оговору социального найма жилые </w:t>
      </w:r>
      <w:r w:rsidRPr="00C34859">
        <w:rPr>
          <w:rFonts w:ascii="Times New Roman" w:hAnsi="Times New Roman"/>
        </w:rPr>
        <w:t>помещения муниципального жилищного фонда, до пре</w:t>
      </w:r>
      <w:r w:rsidR="00B8340F">
        <w:rPr>
          <w:rFonts w:ascii="Times New Roman" w:hAnsi="Times New Roman"/>
        </w:rPr>
        <w:t xml:space="preserve">доставления им жилого помещения </w:t>
      </w:r>
      <w:r w:rsidRPr="00C34859">
        <w:rPr>
          <w:rFonts w:ascii="Times New Roman" w:hAnsi="Times New Roman"/>
        </w:rPr>
        <w:t>меньшего размера, взамен занимаемого жилого помещения (ч.1 ст. 81 ЖК РФ).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4.2. Периоды, на которые может быть заключен договор найма </w:t>
      </w:r>
      <w:proofErr w:type="gramStart"/>
      <w:r w:rsidRPr="00C34859">
        <w:rPr>
          <w:rFonts w:ascii="Times New Roman" w:hAnsi="Times New Roman"/>
        </w:rPr>
        <w:t>жилого</w:t>
      </w:r>
      <w:proofErr w:type="gramEnd"/>
      <w:r w:rsidRPr="00C34859">
        <w:rPr>
          <w:rFonts w:ascii="Times New Roman" w:hAnsi="Times New Roman"/>
        </w:rPr>
        <w:t xml:space="preserve">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маневренного фонда, определяются в соответствии с тр</w:t>
      </w:r>
      <w:r w:rsidR="00B8340F">
        <w:rPr>
          <w:rFonts w:ascii="Times New Roman" w:hAnsi="Times New Roman"/>
        </w:rPr>
        <w:t xml:space="preserve">ебованиями статьи 106 ЖК РФ и в </w:t>
      </w:r>
      <w:r w:rsidRPr="00C34859">
        <w:rPr>
          <w:rFonts w:ascii="Times New Roman" w:hAnsi="Times New Roman"/>
        </w:rPr>
        <w:t>иных случаях, установленных законодательством.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Истечение периода, на который был заключен договор найма </w:t>
      </w:r>
      <w:proofErr w:type="gramStart"/>
      <w:r w:rsidRPr="00C34859">
        <w:rPr>
          <w:rFonts w:ascii="Times New Roman" w:hAnsi="Times New Roman"/>
        </w:rPr>
        <w:t>жилого</w:t>
      </w:r>
      <w:proofErr w:type="gramEnd"/>
      <w:r w:rsidRPr="00C34859">
        <w:rPr>
          <w:rFonts w:ascii="Times New Roman" w:hAnsi="Times New Roman"/>
        </w:rPr>
        <w:t xml:space="preserve">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маневренного фонда, является основанием прекращения данного договора.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4.3. Для рассмотрения вопроса о предоставлении жилого помещения маневренного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lastRenderedPageBreak/>
        <w:t>фонда заинтересованное лицо представляет</w:t>
      </w:r>
      <w:r w:rsidR="00B8340F">
        <w:rPr>
          <w:rFonts w:ascii="Times New Roman" w:hAnsi="Times New Roman"/>
        </w:rPr>
        <w:t xml:space="preserve"> в жилищный отдел администрации </w:t>
      </w:r>
      <w:r w:rsidRPr="00C34859">
        <w:rPr>
          <w:rFonts w:ascii="Times New Roman" w:hAnsi="Times New Roman"/>
        </w:rPr>
        <w:t>следующие документы: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заявление на имя главы администрации о предоставлении жилого помещения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маневренного фонда: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документ, удостоверяющий личность гражданина;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разрешение на капитальный ремонт или реконструкцию дома, в котором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находится жилое помещение муниципального жи</w:t>
      </w:r>
      <w:r w:rsidR="00B8340F">
        <w:rPr>
          <w:rFonts w:ascii="Times New Roman" w:hAnsi="Times New Roman"/>
        </w:rPr>
        <w:t xml:space="preserve">лищного фонда, занимаемое им по договору </w:t>
      </w:r>
      <w:r w:rsidRPr="00C34859">
        <w:rPr>
          <w:rFonts w:ascii="Times New Roman" w:hAnsi="Times New Roman"/>
        </w:rPr>
        <w:t>социального найма (в зависимости от основания предоставления);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решение суда об обращении взыскания на жилое помещение, заложенное в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обеспечение возврата кредита или целевого займа на</w:t>
      </w:r>
      <w:r w:rsidR="00B8340F">
        <w:rPr>
          <w:rFonts w:ascii="Times New Roman" w:hAnsi="Times New Roman"/>
        </w:rPr>
        <w:t xml:space="preserve"> приобретение жилого помещения, </w:t>
      </w:r>
      <w:r w:rsidRPr="00C34859">
        <w:rPr>
          <w:rFonts w:ascii="Times New Roman" w:hAnsi="Times New Roman"/>
        </w:rPr>
        <w:t>соглашение об удовлетворении требований между зало</w:t>
      </w:r>
      <w:r w:rsidR="00B8340F">
        <w:rPr>
          <w:rFonts w:ascii="Times New Roman" w:hAnsi="Times New Roman"/>
        </w:rPr>
        <w:t xml:space="preserve">годержателем и залогодателем (в </w:t>
      </w:r>
      <w:r w:rsidRPr="00C34859">
        <w:rPr>
          <w:rFonts w:ascii="Times New Roman" w:hAnsi="Times New Roman"/>
        </w:rPr>
        <w:t>зависимости от основания предоставления);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протокол о результатах публичных торгов (повторных публичных торгов), о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результатах аукционов, договор купли-прода</w:t>
      </w:r>
      <w:r w:rsidR="00B8340F">
        <w:rPr>
          <w:rFonts w:ascii="Times New Roman" w:hAnsi="Times New Roman"/>
        </w:rPr>
        <w:t xml:space="preserve">жи (в зависимости от основания  </w:t>
      </w:r>
      <w:r w:rsidRPr="00C34859">
        <w:rPr>
          <w:rFonts w:ascii="Times New Roman" w:hAnsi="Times New Roman"/>
        </w:rPr>
        <w:t>предоставления);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- постановление администрации о признании жилого помещения </w:t>
      </w:r>
      <w:proofErr w:type="gramStart"/>
      <w:r w:rsidRPr="00C34859">
        <w:rPr>
          <w:rFonts w:ascii="Times New Roman" w:hAnsi="Times New Roman"/>
        </w:rPr>
        <w:t>непригодным</w:t>
      </w:r>
      <w:proofErr w:type="gramEnd"/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для проживания (в зависимости от основания предоставления);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предусмотренные Положением о порядке замены занимаемого по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договору социального найма жилого помещения му</w:t>
      </w:r>
      <w:r w:rsidR="00B8340F">
        <w:rPr>
          <w:rFonts w:ascii="Times New Roman" w:hAnsi="Times New Roman"/>
        </w:rPr>
        <w:t xml:space="preserve">ниципального жилищного фонда на </w:t>
      </w:r>
      <w:r w:rsidRPr="00C34859">
        <w:rPr>
          <w:rFonts w:ascii="Times New Roman" w:hAnsi="Times New Roman"/>
        </w:rPr>
        <w:t>жилое помещение меньшего размера (в зависимости от основания предоставления);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выписку из лицевого счета (или из домовой книги) по месту жительства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заявителя и членов его семьи;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подтверждающие гражданское состояние и состав семьи заявителя;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справки из органа, осуществляющего технический учет жилищного фонда, и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органа, осуществляющего государственную регистрац</w:t>
      </w:r>
      <w:r w:rsidR="00B8340F">
        <w:rPr>
          <w:rFonts w:ascii="Times New Roman" w:hAnsi="Times New Roman"/>
        </w:rPr>
        <w:t xml:space="preserve">ию прав на недвижимое имущество </w:t>
      </w:r>
      <w:r w:rsidRPr="00C34859">
        <w:rPr>
          <w:rFonts w:ascii="Times New Roman" w:hAnsi="Times New Roman"/>
        </w:rPr>
        <w:t>и сделок с ним, о наличии (отсутствии) у заявителя и ч</w:t>
      </w:r>
      <w:r w:rsidR="00B8340F">
        <w:rPr>
          <w:rFonts w:ascii="Times New Roman" w:hAnsi="Times New Roman"/>
        </w:rPr>
        <w:t xml:space="preserve">ленов его семьи жилых помещений </w:t>
      </w:r>
      <w:r w:rsidRPr="00C34859">
        <w:rPr>
          <w:rFonts w:ascii="Times New Roman" w:hAnsi="Times New Roman"/>
        </w:rPr>
        <w:t>на территории муниципального образования.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4.4. Администрация поселения после получения документов, указанных в пункте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4.3, осуществляет их проверку на предмет соотве</w:t>
      </w:r>
      <w:r w:rsidR="00B8340F">
        <w:rPr>
          <w:rFonts w:ascii="Times New Roman" w:hAnsi="Times New Roman"/>
        </w:rPr>
        <w:t xml:space="preserve">тствия требованиям действующего </w:t>
      </w:r>
      <w:r w:rsidRPr="00C34859">
        <w:rPr>
          <w:rFonts w:ascii="Times New Roman" w:hAnsi="Times New Roman"/>
        </w:rPr>
        <w:t>жилищного законодательства и настоящего порядка</w:t>
      </w:r>
      <w:r w:rsidR="00B8340F">
        <w:rPr>
          <w:rFonts w:ascii="Times New Roman" w:hAnsi="Times New Roman"/>
        </w:rPr>
        <w:t xml:space="preserve">. Установив, что представленные </w:t>
      </w:r>
      <w:r w:rsidRPr="00C34859">
        <w:rPr>
          <w:rFonts w:ascii="Times New Roman" w:hAnsi="Times New Roman"/>
        </w:rPr>
        <w:t>заявителем документы соответствуют указанным тре</w:t>
      </w:r>
      <w:r w:rsidR="00B8340F">
        <w:rPr>
          <w:rFonts w:ascii="Times New Roman" w:hAnsi="Times New Roman"/>
        </w:rPr>
        <w:t xml:space="preserve">бованиям, администрация готовит </w:t>
      </w:r>
      <w:r w:rsidRPr="00C34859">
        <w:rPr>
          <w:rFonts w:ascii="Times New Roman" w:hAnsi="Times New Roman"/>
        </w:rPr>
        <w:t>проект постановления администрации о предоставлени</w:t>
      </w:r>
      <w:r w:rsidR="00B8340F">
        <w:rPr>
          <w:rFonts w:ascii="Times New Roman" w:hAnsi="Times New Roman"/>
        </w:rPr>
        <w:t xml:space="preserve">и жилого помещения маневренного </w:t>
      </w:r>
      <w:r w:rsidRPr="00C34859">
        <w:rPr>
          <w:rFonts w:ascii="Times New Roman" w:hAnsi="Times New Roman"/>
        </w:rPr>
        <w:t>фонда.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Постановление администрации о предоставлении жилого помещения маневренного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фонда является основанием для заключения Най</w:t>
      </w:r>
      <w:r w:rsidR="00B8340F">
        <w:rPr>
          <w:rFonts w:ascii="Times New Roman" w:hAnsi="Times New Roman"/>
        </w:rPr>
        <w:t xml:space="preserve">модателем договора найма жилого </w:t>
      </w:r>
      <w:r w:rsidRPr="00C34859">
        <w:rPr>
          <w:rFonts w:ascii="Times New Roman" w:hAnsi="Times New Roman"/>
        </w:rPr>
        <w:t>помещения маневренного фонда с гражданино</w:t>
      </w:r>
      <w:r w:rsidR="00B8340F">
        <w:rPr>
          <w:rFonts w:ascii="Times New Roman" w:hAnsi="Times New Roman"/>
        </w:rPr>
        <w:t xml:space="preserve">м в соответствии с требованиями </w:t>
      </w:r>
      <w:r w:rsidRPr="00C34859">
        <w:rPr>
          <w:rFonts w:ascii="Times New Roman" w:hAnsi="Times New Roman"/>
        </w:rPr>
        <w:t>Жилищного кодекса РФ.</w:t>
      </w:r>
    </w:p>
    <w:p w:rsidR="00B8340F" w:rsidRPr="00B8340F" w:rsidRDefault="00B8340F" w:rsidP="00B8340F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B8340F" w:rsidRDefault="00C34859" w:rsidP="00B8340F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5. Порядок предоставления жилых помещений для социальной защиты</w:t>
      </w:r>
    </w:p>
    <w:p w:rsidR="00C34859" w:rsidRDefault="00C34859" w:rsidP="00B8340F">
      <w:pPr>
        <w:pStyle w:val="ad"/>
        <w:ind w:firstLine="0"/>
        <w:jc w:val="center"/>
        <w:rPr>
          <w:rFonts w:ascii="Times New Roman" w:hAnsi="Times New Roman"/>
          <w:b/>
        </w:rPr>
      </w:pPr>
      <w:r w:rsidRPr="00B8340F">
        <w:rPr>
          <w:rFonts w:ascii="Times New Roman" w:hAnsi="Times New Roman"/>
          <w:b/>
        </w:rPr>
        <w:t>отдельных категорий граждан</w:t>
      </w:r>
    </w:p>
    <w:p w:rsidR="00B8340F" w:rsidRPr="00B8340F" w:rsidRDefault="00B8340F" w:rsidP="00B8340F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5.1. </w:t>
      </w:r>
      <w:proofErr w:type="gramStart"/>
      <w:r w:rsidRPr="00C34859">
        <w:rPr>
          <w:rFonts w:ascii="Times New Roman" w:hAnsi="Times New Roman"/>
        </w:rPr>
        <w:t>К числу граждан, которым могут предоставляться жилые помещения для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социальной защиты отдельных категорий г</w:t>
      </w:r>
      <w:r w:rsidR="00B8340F">
        <w:rPr>
          <w:rFonts w:ascii="Times New Roman" w:hAnsi="Times New Roman"/>
        </w:rPr>
        <w:t xml:space="preserve">раждан, относятся нуждающиеся в </w:t>
      </w:r>
      <w:r w:rsidRPr="00C34859">
        <w:rPr>
          <w:rFonts w:ascii="Times New Roman" w:hAnsi="Times New Roman"/>
        </w:rPr>
        <w:t>специальной социальной защите, находящиеся в трудно</w:t>
      </w:r>
      <w:r w:rsidR="00B8340F">
        <w:rPr>
          <w:rFonts w:ascii="Times New Roman" w:hAnsi="Times New Roman"/>
        </w:rPr>
        <w:t xml:space="preserve">й жизненной ситуации, с которой </w:t>
      </w:r>
      <w:r w:rsidRPr="00C34859">
        <w:rPr>
          <w:rFonts w:ascii="Times New Roman" w:hAnsi="Times New Roman"/>
        </w:rPr>
        <w:t>они не могут справиться самостоятельно, и имеющие</w:t>
      </w:r>
      <w:r w:rsidR="00B8340F">
        <w:rPr>
          <w:rFonts w:ascii="Times New Roman" w:hAnsi="Times New Roman"/>
        </w:rPr>
        <w:t xml:space="preserve"> среднедушевой доход семьи ниже </w:t>
      </w:r>
      <w:r w:rsidRPr="00C34859">
        <w:rPr>
          <w:rFonts w:ascii="Times New Roman" w:hAnsi="Times New Roman"/>
        </w:rPr>
        <w:t>величины прожиточного минимума, установленного в Республи</w:t>
      </w:r>
      <w:r w:rsidR="00B8340F">
        <w:rPr>
          <w:rFonts w:ascii="Times New Roman" w:hAnsi="Times New Roman"/>
        </w:rPr>
        <w:t xml:space="preserve">ке Крым для </w:t>
      </w:r>
      <w:r w:rsidRPr="00C34859">
        <w:rPr>
          <w:rFonts w:ascii="Times New Roman" w:hAnsi="Times New Roman"/>
        </w:rPr>
        <w:t>соответствующих социально-демографических груп</w:t>
      </w:r>
      <w:r w:rsidR="00B8340F">
        <w:rPr>
          <w:rFonts w:ascii="Times New Roman" w:hAnsi="Times New Roman"/>
        </w:rPr>
        <w:t xml:space="preserve">п населения (далее – малоимущие </w:t>
      </w:r>
      <w:r w:rsidRPr="00C34859">
        <w:rPr>
          <w:rFonts w:ascii="Times New Roman" w:hAnsi="Times New Roman"/>
        </w:rPr>
        <w:t>граждане):</w:t>
      </w:r>
      <w:proofErr w:type="gramEnd"/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граждане, лишившиеся жилых помещений в связи со стихийными бедствиями,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пожарами, катастрофами, при отсутствии иного п</w:t>
      </w:r>
      <w:r w:rsidR="00B8340F">
        <w:rPr>
          <w:rFonts w:ascii="Times New Roman" w:hAnsi="Times New Roman"/>
        </w:rPr>
        <w:t xml:space="preserve">ригодного для проживания жилого </w:t>
      </w:r>
      <w:r w:rsidRPr="00C34859">
        <w:rPr>
          <w:rFonts w:ascii="Times New Roman" w:hAnsi="Times New Roman"/>
        </w:rPr>
        <w:t>помещения;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lastRenderedPageBreak/>
        <w:t>2) одинокие матери (отцы) с детьми (ребенком), если они не являются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собственниками, членами семьи собственника </w:t>
      </w:r>
      <w:r w:rsidR="00B8340F">
        <w:rPr>
          <w:rFonts w:ascii="Times New Roman" w:hAnsi="Times New Roman"/>
        </w:rPr>
        <w:t xml:space="preserve">жилого помещения, нанимателями, </w:t>
      </w:r>
      <w:r w:rsidRPr="00C34859">
        <w:rPr>
          <w:rFonts w:ascii="Times New Roman" w:hAnsi="Times New Roman"/>
        </w:rPr>
        <w:t>членами семьи нанимателя жилого помещения по договорам социального найма;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граждане, жилые помещения которых признаны в установленном порядке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непригодными для постоянного проживания, при </w:t>
      </w:r>
      <w:r w:rsidR="00B8340F">
        <w:rPr>
          <w:rFonts w:ascii="Times New Roman" w:hAnsi="Times New Roman"/>
        </w:rPr>
        <w:t xml:space="preserve">отсутствии иного пригодного для </w:t>
      </w:r>
      <w:r w:rsidRPr="00C34859">
        <w:rPr>
          <w:rFonts w:ascii="Times New Roman" w:hAnsi="Times New Roman"/>
        </w:rPr>
        <w:t>проживания жилого помещения.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5.2. Для рассмотрения вопроса о предоставлении жилого помещения для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социальной защиты отдельных категорий граждан</w:t>
      </w:r>
      <w:r w:rsidR="00B8340F">
        <w:rPr>
          <w:rFonts w:ascii="Times New Roman" w:hAnsi="Times New Roman"/>
        </w:rPr>
        <w:t xml:space="preserve"> заинтересованное лицо подает </w:t>
      </w:r>
      <w:proofErr w:type="gramStart"/>
      <w:r w:rsidR="00B8340F">
        <w:rPr>
          <w:rFonts w:ascii="Times New Roman" w:hAnsi="Times New Roman"/>
        </w:rPr>
        <w:t>в</w:t>
      </w:r>
      <w:proofErr w:type="gramEnd"/>
      <w:r w:rsidR="00B8340F">
        <w:rPr>
          <w:rFonts w:ascii="Times New Roman" w:hAnsi="Times New Roman"/>
        </w:rPr>
        <w:t xml:space="preserve"> </w:t>
      </w:r>
      <w:proofErr w:type="gramStart"/>
      <w:r w:rsidRPr="00C34859">
        <w:rPr>
          <w:rFonts w:ascii="Times New Roman" w:hAnsi="Times New Roman"/>
        </w:rPr>
        <w:t>Администрация</w:t>
      </w:r>
      <w:proofErr w:type="gramEnd"/>
      <w:r w:rsidRPr="00C34859">
        <w:rPr>
          <w:rFonts w:ascii="Times New Roman" w:hAnsi="Times New Roman"/>
        </w:rPr>
        <w:t xml:space="preserve"> поселения следующие документы: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заявление на имя главы администрации о предоставлении жилого помещения: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документ, удостоверяющий личность гражданина;</w:t>
      </w:r>
    </w:p>
    <w:p w:rsidR="00C34859" w:rsidRPr="00C34859" w:rsidRDefault="00C34859" w:rsidP="00B8340F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данные о доходах заявителя и членов семьи, позволяющие определить уровень</w:t>
      </w:r>
      <w:r w:rsidR="00B8340F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дохода на члена семьи;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акт о том, что жилое помещение пострадало в результате стихийного бедствии,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пожара, катастрофы (в зависимости от основания предоставления);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- постановление администрации о признании жилого помещения </w:t>
      </w:r>
      <w:proofErr w:type="gramStart"/>
      <w:r w:rsidRPr="00C34859">
        <w:rPr>
          <w:rFonts w:ascii="Times New Roman" w:hAnsi="Times New Roman"/>
        </w:rPr>
        <w:t>непригодным</w:t>
      </w:r>
      <w:proofErr w:type="gramEnd"/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для проживания (в зависимости от основания предоставления);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выписку из лицевого счета (или из домовой книги) по месту жительства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заявителя и членов его семьи;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подтверждающие гражданское состояние и состав семьи заявителя;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- справки из органа, осуществляющего техн</w:t>
      </w:r>
      <w:r w:rsidR="007924F8">
        <w:rPr>
          <w:rFonts w:ascii="Times New Roman" w:hAnsi="Times New Roman"/>
        </w:rPr>
        <w:t xml:space="preserve">ический учет жилищного фонда, и </w:t>
      </w:r>
      <w:r w:rsidRPr="00C34859">
        <w:rPr>
          <w:rFonts w:ascii="Times New Roman" w:hAnsi="Times New Roman"/>
        </w:rPr>
        <w:t>органа, осуществляющего государственную регистрац</w:t>
      </w:r>
      <w:r w:rsidR="007924F8">
        <w:rPr>
          <w:rFonts w:ascii="Times New Roman" w:hAnsi="Times New Roman"/>
        </w:rPr>
        <w:t xml:space="preserve">ию прав на недвижимое имущество </w:t>
      </w:r>
      <w:r w:rsidRPr="00C34859">
        <w:rPr>
          <w:rFonts w:ascii="Times New Roman" w:hAnsi="Times New Roman"/>
        </w:rPr>
        <w:t>и сделок с ним, о наличии (отсутствии) у заявителя и ч</w:t>
      </w:r>
      <w:r w:rsidR="007924F8">
        <w:rPr>
          <w:rFonts w:ascii="Times New Roman" w:hAnsi="Times New Roman"/>
        </w:rPr>
        <w:t xml:space="preserve">ленов его семьи жилых помещений </w:t>
      </w:r>
      <w:r w:rsidRPr="00C34859">
        <w:rPr>
          <w:rFonts w:ascii="Times New Roman" w:hAnsi="Times New Roman"/>
        </w:rPr>
        <w:t>на территории муниципального образования.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5.3. Жилые помещения предоставляются малоимущим гражданам </w:t>
      </w:r>
      <w:proofErr w:type="gramStart"/>
      <w:r w:rsidRPr="00C34859">
        <w:rPr>
          <w:rFonts w:ascii="Times New Roman" w:hAnsi="Times New Roman"/>
        </w:rPr>
        <w:t>по договору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безвозмездного пользования на основании постан</w:t>
      </w:r>
      <w:r w:rsidR="007924F8">
        <w:rPr>
          <w:rFonts w:ascii="Times New Roman" w:hAnsi="Times New Roman"/>
        </w:rPr>
        <w:t xml:space="preserve">овления администрации в порядке </w:t>
      </w:r>
      <w:r w:rsidRPr="00C34859">
        <w:rPr>
          <w:rFonts w:ascii="Times New Roman" w:hAnsi="Times New Roman"/>
        </w:rPr>
        <w:t>очередности на срок до двух лет</w:t>
      </w:r>
      <w:proofErr w:type="gramEnd"/>
      <w:r w:rsidRPr="00C34859">
        <w:rPr>
          <w:rFonts w:ascii="Times New Roman" w:hAnsi="Times New Roman"/>
        </w:rPr>
        <w:t>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5.4. Форма договора безвозмездного пользования жилым помещением,</w:t>
      </w:r>
      <w:r w:rsidR="007924F8">
        <w:rPr>
          <w:rFonts w:ascii="Times New Roman" w:hAnsi="Times New Roman"/>
        </w:rPr>
        <w:t xml:space="preserve"> заключаемого с </w:t>
      </w:r>
      <w:r w:rsidRPr="00C34859">
        <w:rPr>
          <w:rFonts w:ascii="Times New Roman" w:hAnsi="Times New Roman"/>
        </w:rPr>
        <w:t>малоимущим гражданином, порядок</w:t>
      </w:r>
      <w:r w:rsidR="007924F8">
        <w:rPr>
          <w:rFonts w:ascii="Times New Roman" w:hAnsi="Times New Roman"/>
        </w:rPr>
        <w:t xml:space="preserve"> и условия предоставления жилых </w:t>
      </w:r>
      <w:r w:rsidRPr="00C34859">
        <w:rPr>
          <w:rFonts w:ascii="Times New Roman" w:hAnsi="Times New Roman"/>
        </w:rPr>
        <w:t>помещений малоимущим гражданам, а также по</w:t>
      </w:r>
      <w:r w:rsidR="007924F8">
        <w:rPr>
          <w:rFonts w:ascii="Times New Roman" w:hAnsi="Times New Roman"/>
        </w:rPr>
        <w:t xml:space="preserve">рядок пользования такими жилыми </w:t>
      </w:r>
      <w:r w:rsidRPr="00C34859">
        <w:rPr>
          <w:rFonts w:ascii="Times New Roman" w:hAnsi="Times New Roman"/>
        </w:rPr>
        <w:t>помещениями устанавливаются федеральным закон</w:t>
      </w:r>
      <w:r w:rsidR="007924F8">
        <w:rPr>
          <w:rFonts w:ascii="Times New Roman" w:hAnsi="Times New Roman"/>
        </w:rPr>
        <w:t xml:space="preserve">одательством, законодательством </w:t>
      </w:r>
      <w:r w:rsidRPr="00C34859">
        <w:rPr>
          <w:rFonts w:ascii="Times New Roman" w:hAnsi="Times New Roman"/>
        </w:rPr>
        <w:t>Республики Крым.</w:t>
      </w:r>
    </w:p>
    <w:p w:rsidR="007924F8" w:rsidRP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6. Порядок предоставления жилых помещений для детей-сирот, детей,</w:t>
      </w:r>
    </w:p>
    <w:p w:rsidR="00C34859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оставшихся без попечения родителей, и лиц из их числа</w:t>
      </w:r>
    </w:p>
    <w:p w:rsidR="007924F8" w:rsidRP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6.1. </w:t>
      </w:r>
      <w:proofErr w:type="gramStart"/>
      <w:r w:rsidRPr="00C34859">
        <w:rPr>
          <w:rFonts w:ascii="Times New Roman" w:hAnsi="Times New Roman"/>
        </w:rPr>
        <w:t>Жилые помещения для детей-сирот, детей, оставшихся без попечения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родителей, и лиц из их числа предоставляются по </w:t>
      </w:r>
      <w:r w:rsidR="007924F8">
        <w:rPr>
          <w:rFonts w:ascii="Times New Roman" w:hAnsi="Times New Roman"/>
        </w:rPr>
        <w:t xml:space="preserve">установленным Жилищным кодексом </w:t>
      </w:r>
      <w:r w:rsidRPr="00C34859">
        <w:rPr>
          <w:rFonts w:ascii="Times New Roman" w:hAnsi="Times New Roman"/>
        </w:rPr>
        <w:t>Российской Федерации, Федеральным законом Российс</w:t>
      </w:r>
      <w:r w:rsidR="007924F8">
        <w:rPr>
          <w:rFonts w:ascii="Times New Roman" w:hAnsi="Times New Roman"/>
        </w:rPr>
        <w:t xml:space="preserve">кой Федерации от 21.12.1996г. № </w:t>
      </w:r>
      <w:r w:rsidRPr="00C34859">
        <w:rPr>
          <w:rFonts w:ascii="Times New Roman" w:hAnsi="Times New Roman"/>
        </w:rPr>
        <w:t>159-ФЗ «О дополнительных гарантиях по социальной</w:t>
      </w:r>
      <w:r w:rsidR="007924F8">
        <w:rPr>
          <w:rFonts w:ascii="Times New Roman" w:hAnsi="Times New Roman"/>
        </w:rPr>
        <w:t xml:space="preserve"> поддержке детей-сирот и детей, </w:t>
      </w:r>
      <w:r w:rsidRPr="00C34859">
        <w:rPr>
          <w:rFonts w:ascii="Times New Roman" w:hAnsi="Times New Roman"/>
        </w:rPr>
        <w:t>оставшихся без попечения родителей», Законо</w:t>
      </w:r>
      <w:r w:rsidR="007924F8">
        <w:rPr>
          <w:rFonts w:ascii="Times New Roman" w:hAnsi="Times New Roman"/>
        </w:rPr>
        <w:t xml:space="preserve">м Республики Крым от 18 декабря </w:t>
      </w:r>
      <w:r w:rsidRPr="00C34859">
        <w:rPr>
          <w:rFonts w:ascii="Times New Roman" w:hAnsi="Times New Roman"/>
        </w:rPr>
        <w:t xml:space="preserve">2014 года № 46-ЗРК "Об обеспечении жилыми </w:t>
      </w:r>
      <w:r w:rsidR="007924F8">
        <w:rPr>
          <w:rFonts w:ascii="Times New Roman" w:hAnsi="Times New Roman"/>
        </w:rPr>
        <w:t xml:space="preserve">помещениями детей-сирот, детей, </w:t>
      </w:r>
      <w:r w:rsidRPr="00C34859">
        <w:rPr>
          <w:rFonts w:ascii="Times New Roman" w:hAnsi="Times New Roman"/>
        </w:rPr>
        <w:t>оставшихся без попечения</w:t>
      </w:r>
      <w:proofErr w:type="gramEnd"/>
      <w:r w:rsidRPr="00C34859">
        <w:rPr>
          <w:rFonts w:ascii="Times New Roman" w:hAnsi="Times New Roman"/>
        </w:rPr>
        <w:t xml:space="preserve"> родителей, и лиц из их числа</w:t>
      </w:r>
      <w:r w:rsidR="007924F8">
        <w:rPr>
          <w:rFonts w:ascii="Times New Roman" w:hAnsi="Times New Roman"/>
        </w:rPr>
        <w:t xml:space="preserve"> в Республике Крым", основаниям </w:t>
      </w:r>
      <w:r w:rsidRPr="00C34859">
        <w:rPr>
          <w:rFonts w:ascii="Times New Roman" w:hAnsi="Times New Roman"/>
        </w:rPr>
        <w:t>в соответствии с требованиями статей 98.1, 109.1</w:t>
      </w:r>
      <w:r w:rsidR="007924F8">
        <w:rPr>
          <w:rFonts w:ascii="Times New Roman" w:hAnsi="Times New Roman"/>
        </w:rPr>
        <w:t xml:space="preserve"> Жилищного кодекса Российской </w:t>
      </w:r>
      <w:r w:rsidRPr="00C34859">
        <w:rPr>
          <w:rFonts w:ascii="Times New Roman" w:hAnsi="Times New Roman"/>
        </w:rPr>
        <w:t>Федерации и предназначены для проживания дет</w:t>
      </w:r>
      <w:r w:rsidR="007924F8">
        <w:rPr>
          <w:rFonts w:ascii="Times New Roman" w:hAnsi="Times New Roman"/>
        </w:rPr>
        <w:t xml:space="preserve">ей-сирот, детей, оставшихся без </w:t>
      </w:r>
      <w:r w:rsidRPr="00C34859">
        <w:rPr>
          <w:rFonts w:ascii="Times New Roman" w:hAnsi="Times New Roman"/>
        </w:rPr>
        <w:t>попечения родителей, лиц из их числа.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6.2. К числу граждан, которым предоставляются жилые помещения, относятся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нуждающиеся в специальной защите лица, указанные в ча</w:t>
      </w:r>
      <w:r w:rsidR="007924F8">
        <w:rPr>
          <w:rFonts w:ascii="Times New Roman" w:hAnsi="Times New Roman"/>
        </w:rPr>
        <w:t xml:space="preserve">сти 2 статьи 3 (далее - лица из </w:t>
      </w:r>
      <w:r w:rsidRPr="00C34859">
        <w:rPr>
          <w:rFonts w:ascii="Times New Roman" w:hAnsi="Times New Roman"/>
        </w:rPr>
        <w:t>числа детей-сирот).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6.3. Жилые помещения предоставляются лицам из числа детей-сирот по договору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lastRenderedPageBreak/>
        <w:t>найма жилого помещения специализированно</w:t>
      </w:r>
      <w:r w:rsidR="007924F8">
        <w:rPr>
          <w:rFonts w:ascii="Times New Roman" w:hAnsi="Times New Roman"/>
        </w:rPr>
        <w:t xml:space="preserve">го жилищного фонда на основании </w:t>
      </w:r>
      <w:r w:rsidRPr="00C34859">
        <w:rPr>
          <w:rFonts w:ascii="Times New Roman" w:hAnsi="Times New Roman"/>
        </w:rPr>
        <w:t>постановления администрации. Срок действия дог</w:t>
      </w:r>
      <w:r w:rsidR="007924F8">
        <w:rPr>
          <w:rFonts w:ascii="Times New Roman" w:hAnsi="Times New Roman"/>
        </w:rPr>
        <w:t xml:space="preserve">овора найма специализированного </w:t>
      </w:r>
      <w:r w:rsidRPr="00C34859">
        <w:rPr>
          <w:rFonts w:ascii="Times New Roman" w:hAnsi="Times New Roman"/>
        </w:rPr>
        <w:t>жилого помещения составляет 5 лет. При необходимости договор может быть продлен.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6.4. Для рассмотрения вопроса о предоставлении жилого помещения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заинтересованное лицо из числа детей-сирот представляет в жилищный отдел сл</w:t>
      </w:r>
      <w:r w:rsidR="007924F8">
        <w:rPr>
          <w:rFonts w:ascii="Times New Roman" w:hAnsi="Times New Roman"/>
        </w:rPr>
        <w:t xml:space="preserve">едующие </w:t>
      </w:r>
      <w:r w:rsidRPr="00C34859">
        <w:rPr>
          <w:rFonts w:ascii="Times New Roman" w:hAnsi="Times New Roman"/>
        </w:rPr>
        <w:t>документы: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заявление на имя главы администрации о предоставлении жилого помещения;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документ, удостоверяющий личность гражданина;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подтверждающие принадлежность к числу детей-сирот, детей,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оставшихся без попечения родителей, лиц из их числа;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документы, подтверждающие состав семьи заявителя, документы членов семьи;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- справки из органа, осуществляющего государственную регистрацию прав на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недвижимое имущество и сделок с ним, о наличии (отсутс</w:t>
      </w:r>
      <w:r w:rsidR="007924F8">
        <w:rPr>
          <w:rFonts w:ascii="Times New Roman" w:hAnsi="Times New Roman"/>
        </w:rPr>
        <w:t xml:space="preserve">твии) у заявителя и членов его </w:t>
      </w:r>
      <w:r w:rsidRPr="00C34859">
        <w:rPr>
          <w:rFonts w:ascii="Times New Roman" w:hAnsi="Times New Roman"/>
        </w:rPr>
        <w:t>семьи жилых помещений на территории муниципального образования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Администрация после получения указанных документов, при наличии свободного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жилого помещения вносит предложения главе</w:t>
      </w:r>
      <w:r w:rsidR="007924F8">
        <w:rPr>
          <w:rFonts w:ascii="Times New Roman" w:hAnsi="Times New Roman"/>
        </w:rPr>
        <w:t xml:space="preserve"> администрации и готовит проект </w:t>
      </w:r>
      <w:r w:rsidRPr="00C34859">
        <w:rPr>
          <w:rFonts w:ascii="Times New Roman" w:hAnsi="Times New Roman"/>
        </w:rPr>
        <w:t>постановления администрации о предоставлении жилого помещения.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При отсутствии свободного жилого помещения заявитель включается в список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претендентов на получение жилого помещения </w:t>
      </w:r>
      <w:proofErr w:type="gramStart"/>
      <w:r w:rsidRPr="00C34859">
        <w:rPr>
          <w:rFonts w:ascii="Times New Roman" w:hAnsi="Times New Roman"/>
        </w:rPr>
        <w:t>с</w:t>
      </w:r>
      <w:r w:rsidR="007924F8">
        <w:rPr>
          <w:rFonts w:ascii="Times New Roman" w:hAnsi="Times New Roman"/>
        </w:rPr>
        <w:t xml:space="preserve"> даты принятия</w:t>
      </w:r>
      <w:proofErr w:type="gramEnd"/>
      <w:r w:rsidR="007924F8">
        <w:rPr>
          <w:rFonts w:ascii="Times New Roman" w:hAnsi="Times New Roman"/>
        </w:rPr>
        <w:t xml:space="preserve"> жилищным отделом </w:t>
      </w:r>
      <w:r w:rsidRPr="00C34859">
        <w:rPr>
          <w:rFonts w:ascii="Times New Roman" w:hAnsi="Times New Roman"/>
        </w:rPr>
        <w:t>заявления и всех необходимых документов.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6.5. Постановление администрации о предоставлении жилого помещения является 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основанием для заключения органом, уполномоченным администрацией договора найма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жилого помещения специализированного жилищного фонда.</w:t>
      </w:r>
    </w:p>
    <w:p w:rsidR="007924F8" w:rsidRP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7. Прекращение пользования жилыми помещениями муниципального</w:t>
      </w: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специализированного жилищного фонда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Пользование жилыми помещениями муниципального специализированного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жилищного фонда прекращается в соответствии тр</w:t>
      </w:r>
      <w:r w:rsidR="007924F8">
        <w:rPr>
          <w:rFonts w:ascii="Times New Roman" w:hAnsi="Times New Roman"/>
        </w:rPr>
        <w:t xml:space="preserve">ебованиями статей 101, 102, 103 </w:t>
      </w:r>
      <w:r w:rsidRPr="00C34859">
        <w:rPr>
          <w:rFonts w:ascii="Times New Roman" w:hAnsi="Times New Roman"/>
        </w:rPr>
        <w:t>Жилищного кодекса Российской Федерации.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lastRenderedPageBreak/>
        <w:t xml:space="preserve">Приложение </w:t>
      </w:r>
    </w:p>
    <w:p w:rsidR="00C34859" w:rsidRP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к Порядку предоставления</w:t>
      </w:r>
    </w:p>
    <w:p w:rsidR="00C34859" w:rsidRP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 xml:space="preserve">жилых помещений </w:t>
      </w:r>
      <w:proofErr w:type="gramStart"/>
      <w:r w:rsidRPr="007924F8">
        <w:rPr>
          <w:rFonts w:ascii="Times New Roman" w:hAnsi="Times New Roman"/>
          <w:b/>
        </w:rPr>
        <w:t>муниципального</w:t>
      </w:r>
      <w:proofErr w:type="gramEnd"/>
    </w:p>
    <w:p w:rsidR="00C34859" w:rsidRP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специализированного жилищного фонда</w:t>
      </w:r>
    </w:p>
    <w:p w:rsidR="00C34859" w:rsidRP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муниципального образования Новоандреевское</w:t>
      </w:r>
    </w:p>
    <w:p w:rsid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сельское поселение Симферопольского</w:t>
      </w:r>
      <w:r w:rsidR="007924F8">
        <w:rPr>
          <w:rFonts w:ascii="Times New Roman" w:hAnsi="Times New Roman"/>
          <w:b/>
        </w:rPr>
        <w:t xml:space="preserve"> </w:t>
      </w:r>
      <w:r w:rsidRPr="007924F8">
        <w:rPr>
          <w:rFonts w:ascii="Times New Roman" w:hAnsi="Times New Roman"/>
          <w:b/>
        </w:rPr>
        <w:t xml:space="preserve">района </w:t>
      </w:r>
    </w:p>
    <w:p w:rsidR="00C34859" w:rsidRPr="007924F8" w:rsidRDefault="00C34859" w:rsidP="007924F8">
      <w:pPr>
        <w:pStyle w:val="ad"/>
        <w:ind w:firstLine="0"/>
        <w:jc w:val="right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Республики Крым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7924F8">
      <w:pPr>
        <w:pStyle w:val="ad"/>
        <w:ind w:firstLine="0"/>
        <w:jc w:val="center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ДОГОВОР НАЙМА</w:t>
      </w:r>
    </w:p>
    <w:p w:rsidR="00C34859" w:rsidRPr="00C34859" w:rsidRDefault="00C34859" w:rsidP="007924F8">
      <w:pPr>
        <w:pStyle w:val="ad"/>
        <w:ind w:firstLine="0"/>
        <w:jc w:val="center"/>
        <w:rPr>
          <w:rFonts w:ascii="Times New Roman" w:hAnsi="Times New Roman"/>
        </w:rPr>
      </w:pPr>
      <w:r w:rsidRPr="00C34859">
        <w:rPr>
          <w:rFonts w:ascii="Times New Roman" w:hAnsi="Times New Roman"/>
        </w:rPr>
        <w:t>___________________________________________________________</w:t>
      </w:r>
    </w:p>
    <w:p w:rsidR="00C34859" w:rsidRPr="00C34859" w:rsidRDefault="00C34859" w:rsidP="007924F8">
      <w:pPr>
        <w:pStyle w:val="ad"/>
        <w:ind w:firstLine="0"/>
        <w:jc w:val="center"/>
        <w:rPr>
          <w:rFonts w:ascii="Times New Roman" w:hAnsi="Times New Roman"/>
        </w:rPr>
      </w:pPr>
      <w:proofErr w:type="gramStart"/>
      <w:r w:rsidRPr="00C34859">
        <w:rPr>
          <w:rFonts w:ascii="Times New Roman" w:hAnsi="Times New Roman"/>
        </w:rPr>
        <w:t>(служебного жилого помещения</w:t>
      </w:r>
      <w:proofErr w:type="gramEnd"/>
    </w:p>
    <w:p w:rsidR="00C34859" w:rsidRPr="00C34859" w:rsidRDefault="00C34859" w:rsidP="007924F8">
      <w:pPr>
        <w:pStyle w:val="ad"/>
        <w:ind w:firstLine="0"/>
        <w:jc w:val="center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жилого помещения в общежитии</w:t>
      </w:r>
    </w:p>
    <w:p w:rsidR="00C34859" w:rsidRPr="00C34859" w:rsidRDefault="00C34859" w:rsidP="007924F8">
      <w:pPr>
        <w:pStyle w:val="ad"/>
        <w:ind w:firstLine="0"/>
        <w:jc w:val="center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жилого помещения маневренного фонда)</w:t>
      </w:r>
    </w:p>
    <w:p w:rsidR="00C34859" w:rsidRPr="00C34859" w:rsidRDefault="00C34859" w:rsidP="007924F8">
      <w:pPr>
        <w:pStyle w:val="ad"/>
        <w:ind w:firstLine="0"/>
        <w:jc w:val="center"/>
        <w:rPr>
          <w:rFonts w:ascii="Times New Roman" w:hAnsi="Times New Roman"/>
        </w:rPr>
      </w:pPr>
      <w:r w:rsidRPr="00C34859">
        <w:rPr>
          <w:rFonts w:ascii="Times New Roman" w:hAnsi="Times New Roman"/>
        </w:rPr>
        <w:t>СПЕЦИАЛИЗИРОВАННОГО ЖИЛИЩНОГО ФОНДА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№ ______ </w:t>
      </w:r>
      <w:r w:rsidR="007924F8">
        <w:rPr>
          <w:rFonts w:ascii="Times New Roman" w:hAnsi="Times New Roman"/>
        </w:rPr>
        <w:tab/>
      </w:r>
      <w:r w:rsidR="007924F8">
        <w:rPr>
          <w:rFonts w:ascii="Times New Roman" w:hAnsi="Times New Roman"/>
        </w:rPr>
        <w:tab/>
      </w:r>
      <w:r w:rsidR="007924F8">
        <w:rPr>
          <w:rFonts w:ascii="Times New Roman" w:hAnsi="Times New Roman"/>
        </w:rPr>
        <w:tab/>
      </w:r>
      <w:r w:rsidR="007924F8">
        <w:rPr>
          <w:rFonts w:ascii="Times New Roman" w:hAnsi="Times New Roman"/>
        </w:rPr>
        <w:tab/>
      </w:r>
      <w:r w:rsidR="007924F8">
        <w:rPr>
          <w:rFonts w:ascii="Times New Roman" w:hAnsi="Times New Roman"/>
        </w:rPr>
        <w:tab/>
      </w:r>
      <w:r w:rsidR="007924F8">
        <w:rPr>
          <w:rFonts w:ascii="Times New Roman" w:hAnsi="Times New Roman"/>
        </w:rPr>
        <w:tab/>
      </w:r>
      <w:r w:rsidR="007924F8">
        <w:rPr>
          <w:rFonts w:ascii="Times New Roman" w:hAnsi="Times New Roman"/>
        </w:rPr>
        <w:tab/>
        <w:t xml:space="preserve">       </w:t>
      </w:r>
      <w:r w:rsidRPr="00C34859">
        <w:rPr>
          <w:rFonts w:ascii="Times New Roman" w:hAnsi="Times New Roman"/>
        </w:rPr>
        <w:t>ОТ __________________________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________________________________________________________________________________</w:t>
      </w:r>
    </w:p>
    <w:p w:rsidR="00C34859" w:rsidRPr="007924F8" w:rsidRDefault="00C34859" w:rsidP="00C34859">
      <w:pPr>
        <w:pStyle w:val="ad"/>
        <w:ind w:firstLine="0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(наименование органа местного самоуправления, уполномоченного собственником)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действующий от имени собственника жилого помещ</w:t>
      </w:r>
      <w:r w:rsidR="007924F8">
        <w:rPr>
          <w:rFonts w:ascii="Times New Roman" w:hAnsi="Times New Roman"/>
        </w:rPr>
        <w:t xml:space="preserve">ения муниципального образования </w:t>
      </w:r>
      <w:r>
        <w:rPr>
          <w:rFonts w:ascii="Times New Roman" w:hAnsi="Times New Roman"/>
        </w:rPr>
        <w:t>Новоандреевское</w:t>
      </w:r>
      <w:r w:rsidRPr="00C34859">
        <w:rPr>
          <w:rFonts w:ascii="Times New Roman" w:hAnsi="Times New Roman"/>
        </w:rPr>
        <w:t xml:space="preserve"> сельское поселение Республики Крым на основании</w:t>
      </w:r>
      <w:r w:rsidR="007924F8">
        <w:rPr>
          <w:rFonts w:ascii="Times New Roman" w:hAnsi="Times New Roman"/>
        </w:rPr>
        <w:t>____________________</w:t>
      </w:r>
    </w:p>
    <w:p w:rsidR="007924F8" w:rsidRPr="007924F8" w:rsidRDefault="00C34859" w:rsidP="00C34859">
      <w:pPr>
        <w:pStyle w:val="ad"/>
        <w:ind w:firstLine="0"/>
        <w:rPr>
          <w:rFonts w:ascii="Times New Roman" w:hAnsi="Times New Roman"/>
          <w:b/>
        </w:rPr>
      </w:pPr>
      <w:r w:rsidRPr="00C34859">
        <w:rPr>
          <w:rFonts w:ascii="Times New Roman" w:hAnsi="Times New Roman"/>
        </w:rPr>
        <w:t>___________________________________________</w:t>
      </w:r>
      <w:r w:rsidR="007924F8">
        <w:rPr>
          <w:rFonts w:ascii="Times New Roman" w:hAnsi="Times New Roman"/>
        </w:rPr>
        <w:t>____________</w:t>
      </w:r>
      <w:r w:rsidRPr="00C34859">
        <w:rPr>
          <w:rFonts w:ascii="Times New Roman" w:hAnsi="Times New Roman"/>
        </w:rPr>
        <w:t xml:space="preserve">_________________________ </w:t>
      </w:r>
      <w:r w:rsidR="007924F8">
        <w:rPr>
          <w:rFonts w:ascii="Times New Roman" w:hAnsi="Times New Roman"/>
        </w:rPr>
        <w:t>(</w:t>
      </w:r>
      <w:r w:rsidR="007924F8" w:rsidRPr="007924F8">
        <w:rPr>
          <w:rFonts w:ascii="Times New Roman" w:hAnsi="Times New Roman"/>
          <w:b/>
        </w:rPr>
        <w:t xml:space="preserve">наименование уполномочивающего </w:t>
      </w:r>
      <w:r w:rsidRPr="007924F8">
        <w:rPr>
          <w:rFonts w:ascii="Times New Roman" w:hAnsi="Times New Roman"/>
          <w:b/>
        </w:rPr>
        <w:t xml:space="preserve">документа), 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именуемый в дальнейшем "Наймодатель", с одной стороны, и граждани</w:t>
      </w:r>
      <w:proofErr w:type="gramStart"/>
      <w:r w:rsidRPr="00C34859">
        <w:rPr>
          <w:rFonts w:ascii="Times New Roman" w:hAnsi="Times New Roman"/>
        </w:rPr>
        <w:t>н(</w:t>
      </w:r>
      <w:proofErr w:type="gramEnd"/>
      <w:r w:rsidRPr="00C34859">
        <w:rPr>
          <w:rFonts w:ascii="Times New Roman" w:hAnsi="Times New Roman"/>
        </w:rPr>
        <w:t>ка)</w:t>
      </w:r>
      <w:r w:rsidR="007924F8">
        <w:rPr>
          <w:rFonts w:ascii="Times New Roman" w:hAnsi="Times New Roman"/>
        </w:rPr>
        <w:t>______________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______________________________________________________</w:t>
      </w:r>
      <w:r w:rsidR="007924F8">
        <w:rPr>
          <w:rFonts w:ascii="Times New Roman" w:hAnsi="Times New Roman"/>
        </w:rPr>
        <w:t>__________________________</w:t>
      </w:r>
    </w:p>
    <w:p w:rsidR="00C34859" w:rsidRPr="007924F8" w:rsidRDefault="00C34859" w:rsidP="00C34859">
      <w:pPr>
        <w:pStyle w:val="ad"/>
        <w:ind w:firstLine="0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(фамилия, имя, отчество)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именуемый в дальнейшем "Наниматель", с другой стороны, на основании постановления о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proofErr w:type="gramStart"/>
      <w:r w:rsidRPr="00C34859">
        <w:rPr>
          <w:rFonts w:ascii="Times New Roman" w:hAnsi="Times New Roman"/>
        </w:rPr>
        <w:t>предоставлении</w:t>
      </w:r>
      <w:proofErr w:type="gramEnd"/>
      <w:r w:rsidRPr="00C34859">
        <w:rPr>
          <w:rFonts w:ascii="Times New Roman" w:hAnsi="Times New Roman"/>
        </w:rPr>
        <w:t xml:space="preserve"> жилого помещения </w:t>
      </w:r>
      <w:r w:rsidR="007924F8">
        <w:rPr>
          <w:rFonts w:ascii="Times New Roman" w:hAnsi="Times New Roman"/>
        </w:rPr>
        <w:t>__________________________</w:t>
      </w:r>
      <w:r w:rsidRPr="00C34859">
        <w:rPr>
          <w:rFonts w:ascii="Times New Roman" w:hAnsi="Times New Roman"/>
        </w:rPr>
        <w:t>_______________________</w:t>
      </w:r>
      <w:r w:rsidR="007924F8">
        <w:rPr>
          <w:rFonts w:ascii="Times New Roman" w:hAnsi="Times New Roman"/>
        </w:rPr>
        <w:t xml:space="preserve"> 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заключили настоящий Договор о нижеследующем.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I. Предмет Договора</w:t>
      </w:r>
    </w:p>
    <w:p w:rsidR="007924F8" w:rsidRP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 Наймодатель передает Нанимателю и членам е</w:t>
      </w:r>
      <w:r w:rsidR="007924F8">
        <w:rPr>
          <w:rFonts w:ascii="Times New Roman" w:hAnsi="Times New Roman"/>
        </w:rPr>
        <w:t xml:space="preserve">го семьи за плату во владение и </w:t>
      </w:r>
      <w:r w:rsidRPr="00C34859">
        <w:rPr>
          <w:rFonts w:ascii="Times New Roman" w:hAnsi="Times New Roman"/>
        </w:rPr>
        <w:t>пользование изолированное жилое помещен</w:t>
      </w:r>
      <w:r w:rsidR="007924F8">
        <w:rPr>
          <w:rFonts w:ascii="Times New Roman" w:hAnsi="Times New Roman"/>
        </w:rPr>
        <w:t xml:space="preserve">ие, находящееся в муниципальной </w:t>
      </w:r>
      <w:r w:rsidRPr="00C34859">
        <w:rPr>
          <w:rFonts w:ascii="Times New Roman" w:hAnsi="Times New Roman"/>
        </w:rPr>
        <w:t>собственности на основании</w:t>
      </w:r>
      <w:r w:rsidR="007924F8">
        <w:rPr>
          <w:rFonts w:ascii="Times New Roman" w:hAnsi="Times New Roman"/>
        </w:rPr>
        <w:t>__________________</w:t>
      </w:r>
      <w:r w:rsidRPr="00C34859">
        <w:rPr>
          <w:rFonts w:ascii="Times New Roman" w:hAnsi="Times New Roman"/>
        </w:rPr>
        <w:t>_____________________</w:t>
      </w:r>
      <w:r w:rsidR="007924F8">
        <w:rPr>
          <w:rFonts w:ascii="Times New Roman" w:hAnsi="Times New Roman"/>
        </w:rPr>
        <w:t>______________________________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состоящее из ________________ комна</w:t>
      </w:r>
      <w:proofErr w:type="gramStart"/>
      <w:r w:rsidRPr="00C34859">
        <w:rPr>
          <w:rFonts w:ascii="Times New Roman" w:hAnsi="Times New Roman"/>
        </w:rPr>
        <w:t>т(</w:t>
      </w:r>
      <w:proofErr w:type="gramEnd"/>
      <w:r w:rsidRPr="00C34859">
        <w:rPr>
          <w:rFonts w:ascii="Times New Roman" w:hAnsi="Times New Roman"/>
        </w:rPr>
        <w:t>ы) в ___</w:t>
      </w:r>
      <w:r w:rsidR="007924F8">
        <w:rPr>
          <w:rFonts w:ascii="Times New Roman" w:hAnsi="Times New Roman"/>
        </w:rPr>
        <w:t>_______</w:t>
      </w:r>
      <w:r w:rsidRPr="00C34859">
        <w:rPr>
          <w:rFonts w:ascii="Times New Roman" w:hAnsi="Times New Roman"/>
        </w:rPr>
        <w:t>____</w:t>
      </w:r>
      <w:r w:rsidR="007924F8">
        <w:rPr>
          <w:rFonts w:ascii="Times New Roman" w:hAnsi="Times New Roman"/>
        </w:rPr>
        <w:t xml:space="preserve">общей </w:t>
      </w:r>
      <w:r w:rsidRPr="00C34859">
        <w:rPr>
          <w:rFonts w:ascii="Times New Roman" w:hAnsi="Times New Roman"/>
        </w:rPr>
        <w:t>площадью ________ кв. метров, в том числе жило</w:t>
      </w:r>
      <w:r w:rsidR="007924F8">
        <w:rPr>
          <w:rFonts w:ascii="Times New Roman" w:hAnsi="Times New Roman"/>
        </w:rPr>
        <w:t>й ______ кв. метров, по адресу:</w:t>
      </w:r>
      <w:r w:rsidRPr="00C34859">
        <w:rPr>
          <w:rFonts w:ascii="Times New Roman" w:hAnsi="Times New Roman"/>
        </w:rPr>
        <w:t>_____________________</w:t>
      </w:r>
      <w:r w:rsidR="007924F8">
        <w:rPr>
          <w:rFonts w:ascii="Times New Roman" w:hAnsi="Times New Roman"/>
        </w:rPr>
        <w:t xml:space="preserve">__________ дом N ______________, </w:t>
      </w:r>
      <w:r w:rsidRPr="00C34859">
        <w:rPr>
          <w:rFonts w:ascii="Times New Roman" w:hAnsi="Times New Roman"/>
        </w:rPr>
        <w:t>корпус N ____, квартира N _____, для временного проживания в нем.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2. Жилое помещение предоставляется в связи </w:t>
      </w:r>
      <w:proofErr w:type="gramStart"/>
      <w:r w:rsidRPr="00C34859">
        <w:rPr>
          <w:rFonts w:ascii="Times New Roman" w:hAnsi="Times New Roman"/>
        </w:rPr>
        <w:t>с</w:t>
      </w:r>
      <w:proofErr w:type="gramEnd"/>
      <w:r w:rsidRPr="00C34859">
        <w:rPr>
          <w:rFonts w:ascii="Times New Roman" w:hAnsi="Times New Roman"/>
        </w:rPr>
        <w:t xml:space="preserve"> </w:t>
      </w:r>
      <w:r w:rsidR="007924F8">
        <w:rPr>
          <w:rFonts w:ascii="Times New Roman" w:hAnsi="Times New Roman"/>
        </w:rPr>
        <w:t>_______</w:t>
      </w:r>
      <w:r w:rsidRPr="00C34859">
        <w:rPr>
          <w:rFonts w:ascii="Times New Roman" w:hAnsi="Times New Roman"/>
        </w:rPr>
        <w:t>__________________________</w:t>
      </w:r>
      <w:r w:rsidR="007924F8">
        <w:rPr>
          <w:rFonts w:ascii="Times New Roman" w:hAnsi="Times New Roman"/>
        </w:rPr>
        <w:t xml:space="preserve"> 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________________________________________________________________________________</w:t>
      </w: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proofErr w:type="gramStart"/>
      <w:r w:rsidRPr="00C34859">
        <w:rPr>
          <w:rFonts w:ascii="Times New Roman" w:hAnsi="Times New Roman"/>
        </w:rPr>
        <w:t>(</w:t>
      </w:r>
      <w:r w:rsidRPr="007924F8">
        <w:rPr>
          <w:rFonts w:ascii="Times New Roman" w:hAnsi="Times New Roman"/>
          <w:b/>
        </w:rPr>
        <w:t>работой, прохождением службы, капитальным ремонтом,</w:t>
      </w:r>
      <w:proofErr w:type="gramEnd"/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 xml:space="preserve">утратой жилого помещения, ЧС, лицу из числа детей-сирот или </w:t>
      </w:r>
      <w:proofErr w:type="gramStart"/>
      <w:r w:rsidRPr="007924F8">
        <w:rPr>
          <w:rFonts w:ascii="Times New Roman" w:hAnsi="Times New Roman"/>
          <w:b/>
        </w:rPr>
        <w:t>другое</w:t>
      </w:r>
      <w:proofErr w:type="gramEnd"/>
      <w:r w:rsidRPr="007924F8">
        <w:rPr>
          <w:rFonts w:ascii="Times New Roman" w:hAnsi="Times New Roman"/>
          <w:b/>
        </w:rPr>
        <w:t>)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3. Характеристика предоставляемого жилого помещен</w:t>
      </w:r>
      <w:r w:rsidR="007924F8">
        <w:rPr>
          <w:rFonts w:ascii="Times New Roman" w:hAnsi="Times New Roman"/>
        </w:rPr>
        <w:t xml:space="preserve">ия, его технического состояния, </w:t>
      </w:r>
      <w:r w:rsidRPr="00C34859">
        <w:rPr>
          <w:rFonts w:ascii="Times New Roman" w:hAnsi="Times New Roman"/>
        </w:rPr>
        <w:t>а также санитарно-технического и иного оборудования, н</w:t>
      </w:r>
      <w:r w:rsidR="007924F8">
        <w:rPr>
          <w:rFonts w:ascii="Times New Roman" w:hAnsi="Times New Roman"/>
        </w:rPr>
        <w:t xml:space="preserve">аходящегося в нем, содержится в </w:t>
      </w:r>
      <w:r w:rsidRPr="00C34859">
        <w:rPr>
          <w:rFonts w:ascii="Times New Roman" w:hAnsi="Times New Roman"/>
        </w:rPr>
        <w:t>техническом паспорте жилого помещения.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4. Совместно с Нанимателем в жилое помещение вселяются следующие члены семьи: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701"/>
        <w:gridCol w:w="2851"/>
      </w:tblGrid>
      <w:tr w:rsidR="007924F8" w:rsidTr="007924F8">
        <w:tc>
          <w:tcPr>
            <w:tcW w:w="540" w:type="dxa"/>
          </w:tcPr>
          <w:p w:rsidR="007924F8" w:rsidRPr="00C34859" w:rsidRDefault="007924F8" w:rsidP="007924F8">
            <w:pPr>
              <w:pStyle w:val="ad"/>
              <w:ind w:firstLine="0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№</w:t>
            </w:r>
          </w:p>
          <w:p w:rsidR="007924F8" w:rsidRDefault="007924F8" w:rsidP="007924F8">
            <w:pPr>
              <w:pStyle w:val="ad"/>
              <w:ind w:firstLine="0"/>
              <w:rPr>
                <w:rFonts w:ascii="Times New Roman" w:hAnsi="Times New Roman"/>
              </w:rPr>
            </w:pPr>
            <w:proofErr w:type="gramStart"/>
            <w:r w:rsidRPr="00C34859">
              <w:rPr>
                <w:rFonts w:ascii="Times New Roman" w:hAnsi="Times New Roman"/>
              </w:rPr>
              <w:t>п</w:t>
            </w:r>
            <w:proofErr w:type="gramEnd"/>
            <w:r w:rsidRPr="00C34859">
              <w:rPr>
                <w:rFonts w:ascii="Times New Roman" w:hAnsi="Times New Roman"/>
              </w:rPr>
              <w:t>/п</w:t>
            </w:r>
          </w:p>
        </w:tc>
        <w:tc>
          <w:tcPr>
            <w:tcW w:w="4813" w:type="dxa"/>
          </w:tcPr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2851" w:type="dxa"/>
          </w:tcPr>
          <w:p w:rsidR="007924F8" w:rsidRPr="00C34859" w:rsidRDefault="007924F8" w:rsidP="007924F8">
            <w:pPr>
              <w:pStyle w:val="ad"/>
              <w:ind w:firstLine="0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Родственные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C34859">
              <w:rPr>
                <w:rFonts w:ascii="Times New Roman" w:hAnsi="Times New Roman"/>
              </w:rPr>
              <w:t>отношения</w:t>
            </w:r>
          </w:p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</w:tr>
      <w:tr w:rsidR="007924F8" w:rsidTr="007924F8">
        <w:tc>
          <w:tcPr>
            <w:tcW w:w="540" w:type="dxa"/>
          </w:tcPr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13" w:type="dxa"/>
          </w:tcPr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7924F8" w:rsidRDefault="007924F8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</w:tr>
    </w:tbl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5. Настоящий Договор заключается на время </w:t>
      </w:r>
      <w:r w:rsidR="007924F8">
        <w:rPr>
          <w:rFonts w:ascii="Times New Roman" w:hAnsi="Times New Roman"/>
        </w:rPr>
        <w:t>_________</w:t>
      </w:r>
      <w:r w:rsidRPr="00C34859">
        <w:rPr>
          <w:rFonts w:ascii="Times New Roman" w:hAnsi="Times New Roman"/>
        </w:rPr>
        <w:t>________________________________</w:t>
      </w:r>
      <w:r w:rsidR="007924F8">
        <w:rPr>
          <w:rFonts w:ascii="Times New Roman" w:hAnsi="Times New Roman"/>
        </w:rPr>
        <w:t xml:space="preserve"> 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________________________________________________________________________________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7924F8">
        <w:rPr>
          <w:rFonts w:ascii="Times New Roman" w:hAnsi="Times New Roman"/>
          <w:b/>
          <w:sz w:val="22"/>
          <w:szCs w:val="22"/>
        </w:rPr>
        <w:t>(трудовых отношений, прохождения службы, проведения ремонта, период времени, прочее</w:t>
      </w:r>
      <w:r w:rsidRPr="00C34859">
        <w:rPr>
          <w:rFonts w:ascii="Times New Roman" w:hAnsi="Times New Roman"/>
        </w:rPr>
        <w:t>)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II. Права и обязанности Нанимателя и членов его семьи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 Наниматель имеет право: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на использование жилого помещения для проживания, в том числе с членами семьи;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2) на пользование общим имуществом в многоквартирном доме;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на неприкосновенность жилища и недопустимос</w:t>
      </w:r>
      <w:r w:rsidR="007924F8">
        <w:rPr>
          <w:rFonts w:ascii="Times New Roman" w:hAnsi="Times New Roman"/>
        </w:rPr>
        <w:t xml:space="preserve">ть произвольного лишения жилого </w:t>
      </w:r>
      <w:r w:rsidRPr="00C34859">
        <w:rPr>
          <w:rFonts w:ascii="Times New Roman" w:hAnsi="Times New Roman"/>
        </w:rPr>
        <w:t>помещения. Никто не вправе проникать в служебн</w:t>
      </w:r>
      <w:r w:rsidR="007924F8">
        <w:rPr>
          <w:rFonts w:ascii="Times New Roman" w:hAnsi="Times New Roman"/>
        </w:rPr>
        <w:t xml:space="preserve">ое жилое помещение без согласия </w:t>
      </w:r>
      <w:r w:rsidRPr="00C34859">
        <w:rPr>
          <w:rFonts w:ascii="Times New Roman" w:hAnsi="Times New Roman"/>
        </w:rPr>
        <w:t>проживающих в нем на законных основаниях граждан иначе как в порядке и случаях</w:t>
      </w:r>
      <w:r w:rsidR="007924F8">
        <w:rPr>
          <w:rFonts w:ascii="Times New Roman" w:hAnsi="Times New Roman"/>
        </w:rPr>
        <w:t xml:space="preserve">, </w:t>
      </w:r>
      <w:r w:rsidRPr="00C34859">
        <w:rPr>
          <w:rFonts w:ascii="Times New Roman" w:hAnsi="Times New Roman"/>
        </w:rPr>
        <w:t>предусмотренных федеральным законом, или на основании судебного решения.</w:t>
      </w:r>
    </w:p>
    <w:p w:rsidR="00C34859" w:rsidRPr="00C34859" w:rsidRDefault="00C34859" w:rsidP="00C34859">
      <w:pPr>
        <w:pStyle w:val="ad"/>
        <w:ind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Проживающие в служебном жилом помещении на законн</w:t>
      </w:r>
      <w:r w:rsidR="007924F8">
        <w:rPr>
          <w:rFonts w:ascii="Times New Roman" w:hAnsi="Times New Roman"/>
        </w:rPr>
        <w:t xml:space="preserve">ых основаниях граждане не могут </w:t>
      </w:r>
      <w:r w:rsidRPr="00C34859">
        <w:rPr>
          <w:rFonts w:ascii="Times New Roman" w:hAnsi="Times New Roman"/>
        </w:rPr>
        <w:t xml:space="preserve">быть выселены из этого помещения или ограничены </w:t>
      </w:r>
      <w:r w:rsidR="007924F8">
        <w:rPr>
          <w:rFonts w:ascii="Times New Roman" w:hAnsi="Times New Roman"/>
        </w:rPr>
        <w:t xml:space="preserve">в праве пользования иначе как в </w:t>
      </w:r>
      <w:r w:rsidRPr="00C34859">
        <w:rPr>
          <w:rFonts w:ascii="Times New Roman" w:hAnsi="Times New Roman"/>
        </w:rPr>
        <w:t>порядке и по основаниям, которые предусмотре</w:t>
      </w:r>
      <w:r w:rsidR="007924F8">
        <w:rPr>
          <w:rFonts w:ascii="Times New Roman" w:hAnsi="Times New Roman"/>
        </w:rPr>
        <w:t xml:space="preserve">ны Жилищным кодексом Российской </w:t>
      </w:r>
      <w:r w:rsidRPr="00C34859">
        <w:rPr>
          <w:rFonts w:ascii="Times New Roman" w:hAnsi="Times New Roman"/>
        </w:rPr>
        <w:t>Федерации и другими федеральными законами;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4) на расторжение в любое время настоящего Договора;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5) на сохранение права пользования служебным жилы</w:t>
      </w:r>
      <w:r w:rsidR="007924F8">
        <w:rPr>
          <w:rFonts w:ascii="Times New Roman" w:hAnsi="Times New Roman"/>
        </w:rPr>
        <w:t xml:space="preserve">м помещением при переходе права </w:t>
      </w:r>
      <w:r w:rsidRPr="00C34859">
        <w:rPr>
          <w:rFonts w:ascii="Times New Roman" w:hAnsi="Times New Roman"/>
        </w:rPr>
        <w:t>собственности на это помещение, а также на п</w:t>
      </w:r>
      <w:r w:rsidR="007924F8">
        <w:rPr>
          <w:rFonts w:ascii="Times New Roman" w:hAnsi="Times New Roman"/>
        </w:rPr>
        <w:t xml:space="preserve">раво хозяйственного ведения или </w:t>
      </w:r>
      <w:r w:rsidRPr="00C34859">
        <w:rPr>
          <w:rFonts w:ascii="Times New Roman" w:hAnsi="Times New Roman"/>
        </w:rPr>
        <w:t>оперативного управления в случае, если новый с</w:t>
      </w:r>
      <w:r w:rsidR="007924F8">
        <w:rPr>
          <w:rFonts w:ascii="Times New Roman" w:hAnsi="Times New Roman"/>
        </w:rPr>
        <w:t xml:space="preserve">обственник жилого помещения или </w:t>
      </w:r>
      <w:r w:rsidRPr="00C34859">
        <w:rPr>
          <w:rFonts w:ascii="Times New Roman" w:hAnsi="Times New Roman"/>
        </w:rPr>
        <w:t>юридическое лицо, которому передано такое жил</w:t>
      </w:r>
      <w:r w:rsidR="007924F8">
        <w:rPr>
          <w:rFonts w:ascii="Times New Roman" w:hAnsi="Times New Roman"/>
        </w:rPr>
        <w:t xml:space="preserve">ое помещение, является стороной </w:t>
      </w:r>
      <w:r w:rsidRPr="00C34859">
        <w:rPr>
          <w:rFonts w:ascii="Times New Roman" w:hAnsi="Times New Roman"/>
        </w:rPr>
        <w:t>трудового договора с работником-Нанимателем;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6) на получение субсидий на оплату жилого помещения и</w:t>
      </w:r>
      <w:r w:rsidR="007924F8">
        <w:rPr>
          <w:rFonts w:ascii="Times New Roman" w:hAnsi="Times New Roman"/>
        </w:rPr>
        <w:t xml:space="preserve"> коммунальных услуг в порядке и </w:t>
      </w:r>
      <w:r w:rsidRPr="00C34859">
        <w:rPr>
          <w:rFonts w:ascii="Times New Roman" w:hAnsi="Times New Roman"/>
        </w:rPr>
        <w:t>на условиях, установленных статьей 159 Жилищног</w:t>
      </w:r>
      <w:r w:rsidR="007924F8">
        <w:rPr>
          <w:rFonts w:ascii="Times New Roman" w:hAnsi="Times New Roman"/>
        </w:rPr>
        <w:t xml:space="preserve">о кодекса Российской Федерации. </w:t>
      </w:r>
      <w:r w:rsidRPr="00C34859">
        <w:rPr>
          <w:rFonts w:ascii="Times New Roman" w:hAnsi="Times New Roman"/>
        </w:rPr>
        <w:t>Наниматель может иметь иные права, предусмотренные законодательством.</w:t>
      </w:r>
    </w:p>
    <w:p w:rsidR="00C34859" w:rsidRPr="00C34859" w:rsidRDefault="00C34859" w:rsidP="007924F8">
      <w:pPr>
        <w:pStyle w:val="ad"/>
        <w:ind w:left="708" w:firstLine="0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 Наниматель обязан: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использовать жилое помещение по назначению и в п</w:t>
      </w:r>
      <w:r w:rsidR="007924F8">
        <w:rPr>
          <w:rFonts w:ascii="Times New Roman" w:hAnsi="Times New Roman"/>
        </w:rPr>
        <w:t xml:space="preserve">ределах, установленных Жилищным </w:t>
      </w:r>
      <w:r w:rsidRPr="00C34859">
        <w:rPr>
          <w:rFonts w:ascii="Times New Roman" w:hAnsi="Times New Roman"/>
        </w:rPr>
        <w:t>кодексом Российской Федерации;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2) соблюдать правила пользования жилым помещением;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обеспечивать сохранность жилого помещения;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4) поддерживать в надлежащем состоянии жилое помеще</w:t>
      </w:r>
      <w:r w:rsidR="007924F8">
        <w:rPr>
          <w:rFonts w:ascii="Times New Roman" w:hAnsi="Times New Roman"/>
        </w:rPr>
        <w:t xml:space="preserve">ние. Самовольное переустройство </w:t>
      </w:r>
      <w:r w:rsidRPr="00C34859">
        <w:rPr>
          <w:rFonts w:ascii="Times New Roman" w:hAnsi="Times New Roman"/>
        </w:rPr>
        <w:t>или перепланировка жилого помещения не допускается;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5) проводить текущий ремонт жилого помещения;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6) своевременно вносить плату за жилое помещение и ко</w:t>
      </w:r>
      <w:r w:rsidR="007924F8">
        <w:rPr>
          <w:rFonts w:ascii="Times New Roman" w:hAnsi="Times New Roman"/>
        </w:rPr>
        <w:t xml:space="preserve">ммунальные услуги (обязательные </w:t>
      </w:r>
      <w:r w:rsidRPr="00C34859">
        <w:rPr>
          <w:rFonts w:ascii="Times New Roman" w:hAnsi="Times New Roman"/>
        </w:rPr>
        <w:t xml:space="preserve">платежи). Обязанность вносить плату за жилое </w:t>
      </w:r>
      <w:r w:rsidR="007924F8">
        <w:rPr>
          <w:rFonts w:ascii="Times New Roman" w:hAnsi="Times New Roman"/>
        </w:rPr>
        <w:t xml:space="preserve">помещение и коммунальные услуги </w:t>
      </w:r>
      <w:r w:rsidRPr="00C34859">
        <w:rPr>
          <w:rFonts w:ascii="Times New Roman" w:hAnsi="Times New Roman"/>
        </w:rPr>
        <w:t>возникает с момента заключения настоящего Договора.</w:t>
      </w:r>
      <w:r w:rsidR="007924F8">
        <w:rPr>
          <w:rFonts w:ascii="Times New Roman" w:hAnsi="Times New Roman"/>
        </w:rPr>
        <w:t xml:space="preserve"> Несвоевременное внесение платы </w:t>
      </w:r>
      <w:r w:rsidRPr="00C34859">
        <w:rPr>
          <w:rFonts w:ascii="Times New Roman" w:hAnsi="Times New Roman"/>
        </w:rPr>
        <w:t>за жилое помещение и коммунальные услуги влечет взим</w:t>
      </w:r>
      <w:r w:rsidR="007924F8">
        <w:rPr>
          <w:rFonts w:ascii="Times New Roman" w:hAnsi="Times New Roman"/>
        </w:rPr>
        <w:t xml:space="preserve">ание пеней в порядке и размере, </w:t>
      </w:r>
      <w:r w:rsidRPr="00C34859">
        <w:rPr>
          <w:rFonts w:ascii="Times New Roman" w:hAnsi="Times New Roman"/>
        </w:rPr>
        <w:t>которые установлены статьей 155 Жилищного кодекса Российской Федерации;</w:t>
      </w:r>
    </w:p>
    <w:p w:rsidR="007924F8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7) переселяться на время капитального ремонта жилог</w:t>
      </w:r>
      <w:r w:rsidR="007924F8">
        <w:rPr>
          <w:rFonts w:ascii="Times New Roman" w:hAnsi="Times New Roman"/>
        </w:rPr>
        <w:t xml:space="preserve">о дома с членами семьи в другое </w:t>
      </w:r>
      <w:r w:rsidRPr="00C34859">
        <w:rPr>
          <w:rFonts w:ascii="Times New Roman" w:hAnsi="Times New Roman"/>
        </w:rPr>
        <w:t>жилое помещение, предоставленное Наймодате</w:t>
      </w:r>
      <w:r w:rsidR="007924F8">
        <w:rPr>
          <w:rFonts w:ascii="Times New Roman" w:hAnsi="Times New Roman"/>
        </w:rPr>
        <w:t xml:space="preserve">лем (когда ремонт не может быть </w:t>
      </w:r>
      <w:r w:rsidRPr="00C34859">
        <w:rPr>
          <w:rFonts w:ascii="Times New Roman" w:hAnsi="Times New Roman"/>
        </w:rPr>
        <w:t>произведен без выселения). В случае отказа Нанимателя и членов его семьи о</w:t>
      </w:r>
      <w:r w:rsidR="007924F8">
        <w:rPr>
          <w:rFonts w:ascii="Times New Roman" w:hAnsi="Times New Roman"/>
        </w:rPr>
        <w:t xml:space="preserve">т переселения </w:t>
      </w:r>
      <w:r w:rsidRPr="00C34859">
        <w:rPr>
          <w:rFonts w:ascii="Times New Roman" w:hAnsi="Times New Roman"/>
        </w:rPr>
        <w:t xml:space="preserve">в это жилое помещение Наймодатель может потребовать </w:t>
      </w:r>
      <w:r w:rsidR="007924F8">
        <w:rPr>
          <w:rFonts w:ascii="Times New Roman" w:hAnsi="Times New Roman"/>
        </w:rPr>
        <w:t xml:space="preserve">переселения в судебном порядке; 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8) допускать в жилое помещение в заранее со</w:t>
      </w:r>
      <w:r w:rsidR="007924F8">
        <w:rPr>
          <w:rFonts w:ascii="Times New Roman" w:hAnsi="Times New Roman"/>
        </w:rPr>
        <w:t xml:space="preserve">гласованное время представителя </w:t>
      </w:r>
      <w:r w:rsidRPr="00C34859">
        <w:rPr>
          <w:rFonts w:ascii="Times New Roman" w:hAnsi="Times New Roman"/>
        </w:rPr>
        <w:t>Наймодателя для осмотра технического состоян</w:t>
      </w:r>
      <w:r w:rsidR="007924F8">
        <w:rPr>
          <w:rFonts w:ascii="Times New Roman" w:hAnsi="Times New Roman"/>
        </w:rPr>
        <w:t xml:space="preserve">ия жилого помещения, санитарно- </w:t>
      </w:r>
      <w:r w:rsidRPr="00C34859">
        <w:rPr>
          <w:rFonts w:ascii="Times New Roman" w:hAnsi="Times New Roman"/>
        </w:rPr>
        <w:t>технического и иного оборудования, находящегос</w:t>
      </w:r>
      <w:r w:rsidR="007924F8">
        <w:rPr>
          <w:rFonts w:ascii="Times New Roman" w:hAnsi="Times New Roman"/>
        </w:rPr>
        <w:t xml:space="preserve">я в нем, а также для выполнения </w:t>
      </w:r>
      <w:r w:rsidRPr="00C34859">
        <w:rPr>
          <w:rFonts w:ascii="Times New Roman" w:hAnsi="Times New Roman"/>
        </w:rPr>
        <w:t>необходимых работ;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9) при обнаружении неисправностей жилого помещен</w:t>
      </w:r>
      <w:r w:rsidR="007924F8">
        <w:rPr>
          <w:rFonts w:ascii="Times New Roman" w:hAnsi="Times New Roman"/>
        </w:rPr>
        <w:t xml:space="preserve">ия или санитарно-технического </w:t>
      </w:r>
      <w:r w:rsidR="007924F8">
        <w:rPr>
          <w:rFonts w:ascii="Times New Roman" w:hAnsi="Times New Roman"/>
        </w:rPr>
        <w:lastRenderedPageBreak/>
        <w:t xml:space="preserve">и </w:t>
      </w:r>
      <w:r w:rsidRPr="00C34859">
        <w:rPr>
          <w:rFonts w:ascii="Times New Roman" w:hAnsi="Times New Roman"/>
        </w:rPr>
        <w:t>иного оборудования, находящегося в нем, немедленн</w:t>
      </w:r>
      <w:r w:rsidR="007924F8">
        <w:rPr>
          <w:rFonts w:ascii="Times New Roman" w:hAnsi="Times New Roman"/>
        </w:rPr>
        <w:t xml:space="preserve">о принимать возможные меры к их </w:t>
      </w:r>
      <w:r w:rsidRPr="00C34859">
        <w:rPr>
          <w:rFonts w:ascii="Times New Roman" w:hAnsi="Times New Roman"/>
        </w:rPr>
        <w:t>устранению и в случае необходимости сообщать о них Наймодателю или в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соответствующую эксплуатирующую либо управляющую организацию;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10) осуществлять пользование жилым помещением с уч</w:t>
      </w:r>
      <w:r w:rsidR="007924F8">
        <w:rPr>
          <w:rFonts w:ascii="Times New Roman" w:hAnsi="Times New Roman"/>
        </w:rPr>
        <w:t xml:space="preserve">етом соблюдения прав и законных </w:t>
      </w:r>
      <w:r w:rsidRPr="00C34859">
        <w:rPr>
          <w:rFonts w:ascii="Times New Roman" w:hAnsi="Times New Roman"/>
        </w:rPr>
        <w:t>интересов соседей, требований пожарной безопас</w:t>
      </w:r>
      <w:r w:rsidR="007924F8">
        <w:rPr>
          <w:rFonts w:ascii="Times New Roman" w:hAnsi="Times New Roman"/>
        </w:rPr>
        <w:t xml:space="preserve">ности, санитарно-гигиенических, </w:t>
      </w:r>
      <w:r w:rsidRPr="00C34859">
        <w:rPr>
          <w:rFonts w:ascii="Times New Roman" w:hAnsi="Times New Roman"/>
        </w:rPr>
        <w:t>экологических и иных требований законодательства;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11) при освобождении жилого помещения сдать его</w:t>
      </w:r>
      <w:r w:rsidR="007924F8">
        <w:rPr>
          <w:rFonts w:ascii="Times New Roman" w:hAnsi="Times New Roman"/>
        </w:rPr>
        <w:t xml:space="preserve"> в течение 3 дней Наймодателю в </w:t>
      </w:r>
      <w:r w:rsidRPr="00C34859">
        <w:rPr>
          <w:rFonts w:ascii="Times New Roman" w:hAnsi="Times New Roman"/>
        </w:rPr>
        <w:t xml:space="preserve">надлежащем состоянии, </w:t>
      </w:r>
      <w:proofErr w:type="gramStart"/>
      <w:r w:rsidRPr="00C34859">
        <w:rPr>
          <w:rFonts w:ascii="Times New Roman" w:hAnsi="Times New Roman"/>
        </w:rPr>
        <w:t>оплатить стоимость не</w:t>
      </w:r>
      <w:proofErr w:type="gramEnd"/>
      <w:r w:rsidRPr="00C34859">
        <w:rPr>
          <w:rFonts w:ascii="Times New Roman" w:hAnsi="Times New Roman"/>
        </w:rPr>
        <w:t xml:space="preserve"> произве</w:t>
      </w:r>
      <w:r w:rsidR="007924F8">
        <w:rPr>
          <w:rFonts w:ascii="Times New Roman" w:hAnsi="Times New Roman"/>
        </w:rPr>
        <w:t xml:space="preserve">денного Нанимателем и входящего </w:t>
      </w:r>
      <w:r w:rsidRPr="00C34859">
        <w:rPr>
          <w:rFonts w:ascii="Times New Roman" w:hAnsi="Times New Roman"/>
        </w:rPr>
        <w:t>в его обязанности текущего ремонта жилого помещения,</w:t>
      </w:r>
      <w:r w:rsidR="007924F8">
        <w:rPr>
          <w:rFonts w:ascii="Times New Roman" w:hAnsi="Times New Roman"/>
        </w:rPr>
        <w:t xml:space="preserve"> а также погасить задолженность </w:t>
      </w:r>
      <w:r w:rsidRPr="00C34859">
        <w:rPr>
          <w:rFonts w:ascii="Times New Roman" w:hAnsi="Times New Roman"/>
        </w:rPr>
        <w:t>по оплате жилого помещения и коммунальных услуг;</w:t>
      </w:r>
    </w:p>
    <w:p w:rsidR="007924F8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12) при расторжении или прекращении настоящего Договора освободить жилое помещение.</w:t>
      </w:r>
      <w:r w:rsidR="007924F8">
        <w:rPr>
          <w:rFonts w:ascii="Times New Roman" w:hAnsi="Times New Roman"/>
        </w:rPr>
        <w:t xml:space="preserve"> 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В случае отказа освободить жилое помещение Нанима</w:t>
      </w:r>
      <w:r w:rsidR="007924F8">
        <w:rPr>
          <w:rFonts w:ascii="Times New Roman" w:hAnsi="Times New Roman"/>
        </w:rPr>
        <w:t xml:space="preserve">тель и члены его семьи подлежат выселению в судебном порядке. </w:t>
      </w:r>
      <w:r w:rsidRPr="00C34859">
        <w:rPr>
          <w:rFonts w:ascii="Times New Roman" w:hAnsi="Times New Roman"/>
        </w:rPr>
        <w:t xml:space="preserve">Наниматель </w:t>
      </w:r>
      <w:proofErr w:type="gramStart"/>
      <w:r w:rsidRPr="00C34859">
        <w:rPr>
          <w:rFonts w:ascii="Times New Roman" w:hAnsi="Times New Roman"/>
        </w:rPr>
        <w:t>несет иные обязанности</w:t>
      </w:r>
      <w:proofErr w:type="gramEnd"/>
      <w:r w:rsidRPr="00C34859">
        <w:rPr>
          <w:rFonts w:ascii="Times New Roman" w:hAnsi="Times New Roman"/>
        </w:rPr>
        <w:t>, предусмотренные законодательством.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3. Временное отсутствие Нанимателя и членов его се</w:t>
      </w:r>
      <w:r w:rsidR="007924F8">
        <w:rPr>
          <w:rFonts w:ascii="Times New Roman" w:hAnsi="Times New Roman"/>
        </w:rPr>
        <w:t xml:space="preserve">мьи не влечет изменение их прав </w:t>
      </w:r>
      <w:r w:rsidRPr="00C34859">
        <w:rPr>
          <w:rFonts w:ascii="Times New Roman" w:hAnsi="Times New Roman"/>
        </w:rPr>
        <w:t>и обязанностей по настоящему Договору.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4. Наниматель не вправе осуществлять обмен жилог</w:t>
      </w:r>
      <w:r w:rsidR="007924F8">
        <w:rPr>
          <w:rFonts w:ascii="Times New Roman" w:hAnsi="Times New Roman"/>
        </w:rPr>
        <w:t xml:space="preserve">о помещения, а также передавать </w:t>
      </w:r>
      <w:r w:rsidRPr="00C34859">
        <w:rPr>
          <w:rFonts w:ascii="Times New Roman" w:hAnsi="Times New Roman"/>
        </w:rPr>
        <w:t>его в поднаем.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5. Члены семьи Нанимателя имеют право пользов</w:t>
      </w:r>
      <w:r w:rsidR="007924F8">
        <w:rPr>
          <w:rFonts w:ascii="Times New Roman" w:hAnsi="Times New Roman"/>
        </w:rPr>
        <w:t xml:space="preserve">ания жилым помещением наравне с </w:t>
      </w:r>
      <w:r w:rsidRPr="00C34859">
        <w:rPr>
          <w:rFonts w:ascii="Times New Roman" w:hAnsi="Times New Roman"/>
        </w:rPr>
        <w:t xml:space="preserve">Нанимателем, если иное не установлено соглашением </w:t>
      </w:r>
      <w:r w:rsidR="007924F8">
        <w:rPr>
          <w:rFonts w:ascii="Times New Roman" w:hAnsi="Times New Roman"/>
        </w:rPr>
        <w:t xml:space="preserve">между Нанимателем и членами его </w:t>
      </w:r>
      <w:r w:rsidRPr="00C34859">
        <w:rPr>
          <w:rFonts w:ascii="Times New Roman" w:hAnsi="Times New Roman"/>
        </w:rPr>
        <w:t>семьи.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6. Члены семьи Нанимателя обязаны использова</w:t>
      </w:r>
      <w:r w:rsidR="007924F8">
        <w:rPr>
          <w:rFonts w:ascii="Times New Roman" w:hAnsi="Times New Roman"/>
        </w:rPr>
        <w:t xml:space="preserve">ть служебное жилое помещение по </w:t>
      </w:r>
      <w:r w:rsidRPr="00C34859">
        <w:rPr>
          <w:rFonts w:ascii="Times New Roman" w:hAnsi="Times New Roman"/>
        </w:rPr>
        <w:t>назначению и обеспечивать его сохранность.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7. Дееспособные члены семьи Нанимателя</w:t>
      </w:r>
      <w:r w:rsidR="007924F8">
        <w:rPr>
          <w:rFonts w:ascii="Times New Roman" w:hAnsi="Times New Roman"/>
        </w:rPr>
        <w:t xml:space="preserve"> несут солидарную с Нанимателем </w:t>
      </w:r>
      <w:r w:rsidRPr="00C34859">
        <w:rPr>
          <w:rFonts w:ascii="Times New Roman" w:hAnsi="Times New Roman"/>
        </w:rPr>
        <w:t>ответственность по обязательствам, вытекающим из пользования жил</w:t>
      </w:r>
      <w:r w:rsidR="007924F8">
        <w:rPr>
          <w:rFonts w:ascii="Times New Roman" w:hAnsi="Times New Roman"/>
        </w:rPr>
        <w:t xml:space="preserve">ым помещением, </w:t>
      </w:r>
      <w:r w:rsidRPr="00C34859">
        <w:rPr>
          <w:rFonts w:ascii="Times New Roman" w:hAnsi="Times New Roman"/>
        </w:rPr>
        <w:t>если иное не установлено соглашением между Нанимателе</w:t>
      </w:r>
      <w:r w:rsidR="007924F8">
        <w:rPr>
          <w:rFonts w:ascii="Times New Roman" w:hAnsi="Times New Roman"/>
        </w:rPr>
        <w:t xml:space="preserve">м и членами его семьи. В случае </w:t>
      </w:r>
      <w:r w:rsidRPr="00C34859">
        <w:rPr>
          <w:rFonts w:ascii="Times New Roman" w:hAnsi="Times New Roman"/>
        </w:rPr>
        <w:t>прекращения семейных отношений с Нанимателем пра</w:t>
      </w:r>
      <w:r w:rsidR="007924F8">
        <w:rPr>
          <w:rFonts w:ascii="Times New Roman" w:hAnsi="Times New Roman"/>
        </w:rPr>
        <w:t xml:space="preserve">во пользования жилым помещением </w:t>
      </w:r>
      <w:r w:rsidRPr="00C34859">
        <w:rPr>
          <w:rFonts w:ascii="Times New Roman" w:hAnsi="Times New Roman"/>
        </w:rPr>
        <w:t>за бывшими членами семьи не сохраняется, если иное не установлено соглашением между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Нанимателем и бывшими членами его семьи.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III. Права и обязанности Наймодателя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 Наймодатель имеет право: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требовать своевременного внесения платы за</w:t>
      </w:r>
      <w:r w:rsidR="007924F8">
        <w:rPr>
          <w:rFonts w:ascii="Times New Roman" w:hAnsi="Times New Roman"/>
        </w:rPr>
        <w:t xml:space="preserve"> жилое помещение и коммунальные </w:t>
      </w:r>
      <w:r w:rsidRPr="00C34859">
        <w:rPr>
          <w:rFonts w:ascii="Times New Roman" w:hAnsi="Times New Roman"/>
        </w:rPr>
        <w:t>услуги;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2) требовать расторжения настоящего Договора в случаях нарушения Нанимателем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жилищного законодательства и условий настоящего Договора;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принимать решение о приватизации жилого помещения.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Наймодатель может иметь иные права, предусмотренные законодательством.</w:t>
      </w:r>
    </w:p>
    <w:p w:rsidR="007924F8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 Наймодатель обязан:</w:t>
      </w:r>
      <w:r w:rsidR="007924F8">
        <w:rPr>
          <w:rFonts w:ascii="Times New Roman" w:hAnsi="Times New Roman"/>
        </w:rPr>
        <w:t xml:space="preserve"> 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передать Нанимателю свободное от прав иных лиц и</w:t>
      </w:r>
      <w:r w:rsidR="007924F8">
        <w:rPr>
          <w:rFonts w:ascii="Times New Roman" w:hAnsi="Times New Roman"/>
        </w:rPr>
        <w:t xml:space="preserve"> пригодное для проживания жилое </w:t>
      </w:r>
      <w:r w:rsidRPr="00C34859">
        <w:rPr>
          <w:rFonts w:ascii="Times New Roman" w:hAnsi="Times New Roman"/>
        </w:rPr>
        <w:t>помещение в состоянии, отвечающем требованиям по</w:t>
      </w:r>
      <w:r w:rsidR="007924F8">
        <w:rPr>
          <w:rFonts w:ascii="Times New Roman" w:hAnsi="Times New Roman"/>
        </w:rPr>
        <w:t>жарной безопасности, санитарно-</w:t>
      </w:r>
      <w:r w:rsidRPr="00C34859">
        <w:rPr>
          <w:rFonts w:ascii="Times New Roman" w:hAnsi="Times New Roman"/>
        </w:rPr>
        <w:t>гигиеническим, экологическим и иным требованиям;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2) принимать участие в надлежащем содержании и ремонте общего имущества в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многоквартирном доме, в котором находится жилое помещение;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осуществлять капитальный ремонт жилого помещения;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4) предоставить Нанимателю и членам его семьи на время проведения капитального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ремонта или реконструкции жилого дома (когда ремонт или реконструкция не могут быть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lastRenderedPageBreak/>
        <w:t>произведены без выселения Нанимателя) жилое п</w:t>
      </w:r>
      <w:r w:rsidR="007924F8">
        <w:rPr>
          <w:rFonts w:ascii="Times New Roman" w:hAnsi="Times New Roman"/>
        </w:rPr>
        <w:t xml:space="preserve">омещение маневренного фонда (из </w:t>
      </w:r>
      <w:r w:rsidRPr="00C34859">
        <w:rPr>
          <w:rFonts w:ascii="Times New Roman" w:hAnsi="Times New Roman"/>
        </w:rPr>
        <w:t>расчета не менее 6 кв. метров жилой площади на 1 челов</w:t>
      </w:r>
      <w:r w:rsidR="007924F8">
        <w:rPr>
          <w:rFonts w:ascii="Times New Roman" w:hAnsi="Times New Roman"/>
        </w:rPr>
        <w:t xml:space="preserve">ека) без расторжения настоящего </w:t>
      </w:r>
      <w:r w:rsidRPr="00C34859">
        <w:rPr>
          <w:rFonts w:ascii="Times New Roman" w:hAnsi="Times New Roman"/>
        </w:rPr>
        <w:t>Договора. Переселение Нанимателя и членов его семьи</w:t>
      </w:r>
      <w:r w:rsidR="007924F8">
        <w:rPr>
          <w:rFonts w:ascii="Times New Roman" w:hAnsi="Times New Roman"/>
        </w:rPr>
        <w:t xml:space="preserve"> в жилое помещение маневренного </w:t>
      </w:r>
      <w:r w:rsidRPr="00C34859">
        <w:rPr>
          <w:rFonts w:ascii="Times New Roman" w:hAnsi="Times New Roman"/>
        </w:rPr>
        <w:t>фонда и обратно (по окончании капитального ремонта ил</w:t>
      </w:r>
      <w:r w:rsidR="007924F8">
        <w:rPr>
          <w:rFonts w:ascii="Times New Roman" w:hAnsi="Times New Roman"/>
        </w:rPr>
        <w:t>и реконструкции) осуществляется з</w:t>
      </w:r>
      <w:r w:rsidRPr="00C34859">
        <w:rPr>
          <w:rFonts w:ascii="Times New Roman" w:hAnsi="Times New Roman"/>
        </w:rPr>
        <w:t>а счет средств Наймодателя;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5) информировать Нанимателя о проведении капитального ремонта или реконструкции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дома не </w:t>
      </w:r>
      <w:proofErr w:type="gramStart"/>
      <w:r w:rsidRPr="00C34859">
        <w:rPr>
          <w:rFonts w:ascii="Times New Roman" w:hAnsi="Times New Roman"/>
        </w:rPr>
        <w:t>позднее</w:t>
      </w:r>
      <w:proofErr w:type="gramEnd"/>
      <w:r w:rsidRPr="00C34859">
        <w:rPr>
          <w:rFonts w:ascii="Times New Roman" w:hAnsi="Times New Roman"/>
        </w:rPr>
        <w:t xml:space="preserve"> чем за 30 дней до начала работ;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6) принимать участие в своевременной подготовке жилого дома, санитарно-технического и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иного оборудования, находящегося в нем, к эксплуатации в зимних условиях;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7) обеспечивать предоставление Нанимателю коммунальных услуг;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8) принять в установленные настоящим Договором сроки жилое помещение у Нанимателя с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соблюдением условий, предусмотренных подпунктом 11 пункта 7 настоящего Договора;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9) соблюдать при переустройстве и перепланировке жилого помещения требования,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установленные Жилищным кодексом Российской Федерации;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10) предоставлять другие жилые помещения в связи с расторжением настоящего Договора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 xml:space="preserve">гражданам, имеющим право на предоставление другого </w:t>
      </w:r>
      <w:r w:rsidR="007924F8">
        <w:rPr>
          <w:rFonts w:ascii="Times New Roman" w:hAnsi="Times New Roman"/>
        </w:rPr>
        <w:t xml:space="preserve">жилого помещения в соответствии </w:t>
      </w:r>
      <w:r w:rsidRPr="00C34859">
        <w:rPr>
          <w:rFonts w:ascii="Times New Roman" w:hAnsi="Times New Roman"/>
        </w:rPr>
        <w:t>со статьей 103 Жилищного кодекса Российской Федерации.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Наймодатель </w:t>
      </w:r>
      <w:proofErr w:type="gramStart"/>
      <w:r w:rsidRPr="00C34859">
        <w:rPr>
          <w:rFonts w:ascii="Times New Roman" w:hAnsi="Times New Roman"/>
        </w:rPr>
        <w:t>несет иные обязанности</w:t>
      </w:r>
      <w:proofErr w:type="gramEnd"/>
      <w:r w:rsidRPr="00C34859">
        <w:rPr>
          <w:rFonts w:ascii="Times New Roman" w:hAnsi="Times New Roman"/>
        </w:rPr>
        <w:t>, предусмотренные законодательством.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IV. Расторжение и прекращение Договора</w:t>
      </w:r>
    </w:p>
    <w:p w:rsidR="007924F8" w:rsidRP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 Наниматель в любое время может расторгнуть настоящий Договор.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2. Настоящий </w:t>
      </w:r>
      <w:proofErr w:type="gramStart"/>
      <w:r w:rsidRPr="00C34859">
        <w:rPr>
          <w:rFonts w:ascii="Times New Roman" w:hAnsi="Times New Roman"/>
        </w:rPr>
        <w:t>Договор</w:t>
      </w:r>
      <w:proofErr w:type="gramEnd"/>
      <w:r w:rsidRPr="00C34859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3. Расторжение настоящего Договора по требованию Наймодателя допускается в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судебном порядке в случае: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невнесения Нанимателем платы за жилое помещение и (или) коммунальные услуги в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течение более 6 месяцев;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2) разрушения или повреждения жилого помещения Нанимателем или членами его семьи;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систематического нарушения прав и законных интересов соседей;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4) использования жилого помещения не по назначению.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4. Настоящий Договор прекращается в связи: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1) с утратой (разрушением) жилого помещения;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2) со смертью Нанимателя;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3) с истечением срока трудового договора;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4) с окончанием срока службы;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5) с истечением срока пребывания на государственной должности Российской Федерации,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государственной должности субъекта Российской Федерации или на выборной должности.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5. В случае расторжения или прекращения настоящего Договора в связи с истечением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срока трудового договора, окончания срока службы,</w:t>
      </w:r>
      <w:r w:rsidR="007924F8">
        <w:rPr>
          <w:rFonts w:ascii="Times New Roman" w:hAnsi="Times New Roman"/>
        </w:rPr>
        <w:t xml:space="preserve"> истечением срока пребывания на </w:t>
      </w:r>
      <w:r w:rsidRPr="00C34859">
        <w:rPr>
          <w:rFonts w:ascii="Times New Roman" w:hAnsi="Times New Roman"/>
        </w:rPr>
        <w:t>государственной, муниципальной или выборной должнос</w:t>
      </w:r>
      <w:r w:rsidR="007924F8">
        <w:rPr>
          <w:rFonts w:ascii="Times New Roman" w:hAnsi="Times New Roman"/>
        </w:rPr>
        <w:t xml:space="preserve">ти Наниматель и члены его семьи </w:t>
      </w:r>
      <w:r w:rsidRPr="00C34859">
        <w:rPr>
          <w:rFonts w:ascii="Times New Roman" w:hAnsi="Times New Roman"/>
        </w:rPr>
        <w:t>должны освободить жилое помещение. В случае от</w:t>
      </w:r>
      <w:r w:rsidR="007924F8">
        <w:rPr>
          <w:rFonts w:ascii="Times New Roman" w:hAnsi="Times New Roman"/>
        </w:rPr>
        <w:t xml:space="preserve">каза освободить жилое помещение </w:t>
      </w:r>
      <w:r w:rsidRPr="00C34859">
        <w:rPr>
          <w:rFonts w:ascii="Times New Roman" w:hAnsi="Times New Roman"/>
        </w:rPr>
        <w:t>граждане подлежат выселению без предоставлен</w:t>
      </w:r>
      <w:r w:rsidR="007924F8">
        <w:rPr>
          <w:rFonts w:ascii="Times New Roman" w:hAnsi="Times New Roman"/>
        </w:rPr>
        <w:t xml:space="preserve">ия другого жилого помещения, за </w:t>
      </w:r>
      <w:r w:rsidRPr="00C34859">
        <w:rPr>
          <w:rFonts w:ascii="Times New Roman" w:hAnsi="Times New Roman"/>
        </w:rPr>
        <w:t>исключением случаев, предусмотренных Жилищным кодексом Российской Федерации.</w:t>
      </w:r>
    </w:p>
    <w:p w:rsidR="007924F8" w:rsidRDefault="007924F8" w:rsidP="00C34859">
      <w:pPr>
        <w:pStyle w:val="ad"/>
        <w:ind w:firstLine="0"/>
        <w:rPr>
          <w:rFonts w:ascii="Times New Roman" w:hAnsi="Times New Roman"/>
        </w:rPr>
      </w:pPr>
    </w:p>
    <w:p w:rsidR="00C34859" w:rsidRPr="007924F8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V. Внесение платы по Договору</w:t>
      </w: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proofErr w:type="gramStart"/>
      <w:r w:rsidRPr="00C34859">
        <w:rPr>
          <w:rFonts w:ascii="Times New Roman" w:hAnsi="Times New Roman"/>
        </w:rPr>
        <w:t>Наниматель вносит плату за жилое помещение в порядке и размере, которые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lastRenderedPageBreak/>
        <w:t>предусмотрены Жилищным кодексом Российской Федерации.</w:t>
      </w:r>
      <w:proofErr w:type="gramEnd"/>
    </w:p>
    <w:p w:rsid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Default="00C34859" w:rsidP="007924F8">
      <w:pPr>
        <w:pStyle w:val="ad"/>
        <w:ind w:firstLine="0"/>
        <w:jc w:val="center"/>
        <w:rPr>
          <w:rFonts w:ascii="Times New Roman" w:hAnsi="Times New Roman"/>
          <w:b/>
        </w:rPr>
      </w:pPr>
      <w:r w:rsidRPr="007924F8">
        <w:rPr>
          <w:rFonts w:ascii="Times New Roman" w:hAnsi="Times New Roman"/>
          <w:b/>
        </w:rPr>
        <w:t>VI. Иные условия</w:t>
      </w:r>
    </w:p>
    <w:p w:rsidR="007924F8" w:rsidRPr="007924F8" w:rsidRDefault="007924F8" w:rsidP="007924F8">
      <w:pPr>
        <w:pStyle w:val="ad"/>
        <w:ind w:firstLine="0"/>
        <w:jc w:val="center"/>
        <w:rPr>
          <w:rFonts w:ascii="Times New Roman" w:hAnsi="Times New Roman"/>
          <w:b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1. Споры, которые могут возникнуть между сторонами по настоящему Договору,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разрешаются в порядке, предусмотренном законодательством.</w:t>
      </w:r>
    </w:p>
    <w:p w:rsidR="007924F8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>2. Настоящий Договор составлен в 2 экземплярах, один из которых находится у</w:t>
      </w:r>
      <w:r w:rsidR="007924F8">
        <w:rPr>
          <w:rFonts w:ascii="Times New Roman" w:hAnsi="Times New Roman"/>
        </w:rPr>
        <w:t xml:space="preserve"> </w:t>
      </w:r>
      <w:r w:rsidRPr="00C34859">
        <w:rPr>
          <w:rFonts w:ascii="Times New Roman" w:hAnsi="Times New Roman"/>
        </w:rPr>
        <w:t>Найм</w:t>
      </w:r>
      <w:r w:rsidR="007924F8">
        <w:rPr>
          <w:rFonts w:ascii="Times New Roman" w:hAnsi="Times New Roman"/>
        </w:rPr>
        <w:t xml:space="preserve">одателя, другой – у Нанимателя. </w:t>
      </w:r>
    </w:p>
    <w:p w:rsidR="007924F8" w:rsidRDefault="007924F8" w:rsidP="007924F8">
      <w:pPr>
        <w:pStyle w:val="ad"/>
        <w:ind w:firstLine="708"/>
        <w:rPr>
          <w:rFonts w:ascii="Times New Roman" w:hAnsi="Times New Roman"/>
        </w:rPr>
      </w:pPr>
    </w:p>
    <w:p w:rsidR="007924F8" w:rsidRDefault="007924F8" w:rsidP="007924F8">
      <w:pPr>
        <w:pStyle w:val="ad"/>
        <w:ind w:firstLine="708"/>
        <w:rPr>
          <w:rFonts w:ascii="Times New Roman" w:hAnsi="Times New Roman"/>
        </w:rPr>
      </w:pPr>
    </w:p>
    <w:p w:rsidR="007924F8" w:rsidRDefault="007924F8" w:rsidP="007924F8">
      <w:pPr>
        <w:pStyle w:val="ad"/>
        <w:ind w:firstLine="708"/>
        <w:rPr>
          <w:rFonts w:ascii="Times New Roman" w:hAnsi="Times New Roman"/>
        </w:rPr>
      </w:pPr>
    </w:p>
    <w:p w:rsidR="00C34859" w:rsidRPr="00C34859" w:rsidRDefault="00C34859" w:rsidP="007924F8">
      <w:pPr>
        <w:pStyle w:val="ad"/>
        <w:ind w:firstLine="708"/>
        <w:rPr>
          <w:rFonts w:ascii="Times New Roman" w:hAnsi="Times New Roman"/>
        </w:rPr>
      </w:pPr>
      <w:r w:rsidRPr="00C34859">
        <w:rPr>
          <w:rFonts w:ascii="Times New Roman" w:hAnsi="Times New Roman"/>
        </w:rPr>
        <w:t xml:space="preserve">Представитель наймодателя: </w:t>
      </w:r>
      <w:r w:rsidR="005D7457">
        <w:rPr>
          <w:rFonts w:ascii="Times New Roman" w:hAnsi="Times New Roman"/>
        </w:rPr>
        <w:tab/>
      </w:r>
      <w:r w:rsidR="005D7457">
        <w:rPr>
          <w:rFonts w:ascii="Times New Roman" w:hAnsi="Times New Roman"/>
        </w:rPr>
        <w:tab/>
      </w:r>
      <w:r w:rsidR="005D7457">
        <w:rPr>
          <w:rFonts w:ascii="Times New Roman" w:hAnsi="Times New Roman"/>
        </w:rPr>
        <w:tab/>
      </w:r>
      <w:r w:rsidR="005D7457">
        <w:rPr>
          <w:rFonts w:ascii="Times New Roman" w:hAnsi="Times New Roman"/>
        </w:rPr>
        <w:tab/>
      </w:r>
      <w:r w:rsidRPr="00C34859">
        <w:rPr>
          <w:rFonts w:ascii="Times New Roman" w:hAnsi="Times New Roman"/>
        </w:rPr>
        <w:t>Наниматель: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5D7457" w:rsidTr="005D7457">
        <w:tc>
          <w:tcPr>
            <w:tcW w:w="4952" w:type="dxa"/>
          </w:tcPr>
          <w:p w:rsidR="005D7457" w:rsidRDefault="005D7457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5D7457" w:rsidRDefault="005D7457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</w:tr>
      <w:tr w:rsidR="005D7457" w:rsidTr="005D7457">
        <w:tc>
          <w:tcPr>
            <w:tcW w:w="4952" w:type="dxa"/>
          </w:tcPr>
          <w:p w:rsidR="005D7457" w:rsidRDefault="005D7457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5D7457" w:rsidRDefault="005D7457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</w:tr>
      <w:tr w:rsidR="005D7457" w:rsidTr="005D7457">
        <w:tc>
          <w:tcPr>
            <w:tcW w:w="4952" w:type="dxa"/>
          </w:tcPr>
          <w:p w:rsidR="005D7457" w:rsidRPr="00C34859" w:rsidRDefault="005D7457" w:rsidP="005D7457">
            <w:pPr>
              <w:pStyle w:val="ad"/>
              <w:ind w:firstLine="0"/>
              <w:jc w:val="center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(должность, фамилия, имя, отчество)</w:t>
            </w:r>
          </w:p>
          <w:p w:rsidR="005D7457" w:rsidRDefault="005D7457" w:rsidP="00C3485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5D7457" w:rsidRDefault="005D7457" w:rsidP="005D7457">
            <w:pPr>
              <w:pStyle w:val="ad"/>
              <w:ind w:firstLine="0"/>
              <w:jc w:val="center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(фа</w:t>
            </w:r>
            <w:r>
              <w:rPr>
                <w:rFonts w:ascii="Times New Roman" w:hAnsi="Times New Roman"/>
              </w:rPr>
              <w:t xml:space="preserve">милия, </w:t>
            </w:r>
            <w:r w:rsidRPr="00C34859">
              <w:rPr>
                <w:rFonts w:ascii="Times New Roman" w:hAnsi="Times New Roman"/>
              </w:rPr>
              <w:t>имя, отчество)</w:t>
            </w:r>
          </w:p>
        </w:tc>
      </w:tr>
      <w:tr w:rsidR="005D7457" w:rsidTr="005D7457">
        <w:tc>
          <w:tcPr>
            <w:tcW w:w="4952" w:type="dxa"/>
          </w:tcPr>
          <w:p w:rsidR="005D7457" w:rsidRPr="00C34859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5D7457" w:rsidRDefault="005D7457" w:rsidP="00C34859">
            <w:pPr>
              <w:pStyle w:val="ad"/>
              <w:ind w:firstLine="0"/>
              <w:rPr>
                <w:rFonts w:ascii="Times New Roman" w:hAnsi="Times New Roman"/>
              </w:rPr>
            </w:pPr>
            <w:r w:rsidRPr="00C34859">
              <w:rPr>
                <w:rFonts w:ascii="Times New Roman" w:hAnsi="Times New Roman"/>
              </w:rPr>
              <w:t>пасп</w:t>
            </w:r>
            <w:r>
              <w:rPr>
                <w:rFonts w:ascii="Times New Roman" w:hAnsi="Times New Roman"/>
              </w:rPr>
              <w:t>орт: серия _____ № ____</w:t>
            </w:r>
            <w:r w:rsidRPr="00C3485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</w:t>
            </w:r>
            <w:r w:rsidRPr="00C34859">
              <w:rPr>
                <w:rFonts w:ascii="Times New Roman" w:hAnsi="Times New Roman"/>
              </w:rPr>
              <w:t>__,</w:t>
            </w:r>
          </w:p>
        </w:tc>
      </w:tr>
      <w:tr w:rsidR="005D7457" w:rsidTr="005D7457">
        <w:tc>
          <w:tcPr>
            <w:tcW w:w="4952" w:type="dxa"/>
          </w:tcPr>
          <w:p w:rsidR="005D7457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</w:p>
          <w:p w:rsidR="005D7457" w:rsidRPr="00C34859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5D7457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D7457" w:rsidRPr="00C34859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___________</w:t>
            </w:r>
            <w:r w:rsidRPr="00C3485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C34859">
              <w:rPr>
                <w:rFonts w:ascii="Times New Roman" w:hAnsi="Times New Roman"/>
              </w:rPr>
              <w:t>________</w:t>
            </w:r>
          </w:p>
        </w:tc>
      </w:tr>
      <w:tr w:rsidR="005D7457" w:rsidTr="005D7457">
        <w:tc>
          <w:tcPr>
            <w:tcW w:w="4952" w:type="dxa"/>
          </w:tcPr>
          <w:p w:rsidR="005D7457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5D7457" w:rsidRPr="00C34859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(подпись)               </w:t>
            </w:r>
            <w:r w:rsidRPr="00C34859">
              <w:rPr>
                <w:rFonts w:ascii="Times New Roman" w:hAnsi="Times New Roman"/>
              </w:rPr>
              <w:t>М.П.</w:t>
            </w:r>
          </w:p>
          <w:p w:rsidR="005D7457" w:rsidRDefault="005D7457" w:rsidP="005D7457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53" w:type="dxa"/>
          </w:tcPr>
          <w:p w:rsidR="005D7457" w:rsidRDefault="005D7457" w:rsidP="00633879">
            <w:pPr>
              <w:pStyle w:val="a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5D7457" w:rsidRPr="00C34859" w:rsidRDefault="005D7457" w:rsidP="00633879">
            <w:pPr>
              <w:pStyle w:val="ad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(подпись)               </w:t>
            </w:r>
          </w:p>
          <w:p w:rsidR="005D7457" w:rsidRDefault="005D7457" w:rsidP="00633879">
            <w:pPr>
              <w:pStyle w:val="ad"/>
              <w:ind w:firstLine="0"/>
              <w:rPr>
                <w:rFonts w:ascii="Times New Roman" w:hAnsi="Times New Roman"/>
              </w:rPr>
            </w:pPr>
          </w:p>
        </w:tc>
      </w:tr>
    </w:tbl>
    <w:p w:rsidR="00C34859" w:rsidRPr="00C34859" w:rsidRDefault="005D7457" w:rsidP="00C34859">
      <w:pPr>
        <w:pStyle w:val="ad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</w:t>
      </w:r>
    </w:p>
    <w:p w:rsidR="00443DC3" w:rsidRPr="00C34859" w:rsidRDefault="00443DC3" w:rsidP="00C34859">
      <w:pPr>
        <w:pStyle w:val="ad"/>
        <w:ind w:firstLine="0"/>
        <w:rPr>
          <w:rFonts w:ascii="Times New Roman" w:hAnsi="Times New Roman"/>
        </w:rPr>
      </w:pPr>
    </w:p>
    <w:sectPr w:rsidR="00443DC3" w:rsidRPr="00C34859" w:rsidSect="00624B55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E8" w:rsidRDefault="000655E8" w:rsidP="006B2AAC">
      <w:pPr>
        <w:spacing w:after="0" w:line="240" w:lineRule="auto"/>
      </w:pPr>
      <w:r>
        <w:separator/>
      </w:r>
    </w:p>
  </w:endnote>
  <w:endnote w:type="continuationSeparator" w:id="0">
    <w:p w:rsidR="000655E8" w:rsidRDefault="000655E8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E8" w:rsidRDefault="000655E8" w:rsidP="006B2AAC">
      <w:pPr>
        <w:spacing w:after="0" w:line="240" w:lineRule="auto"/>
      </w:pPr>
      <w:r>
        <w:separator/>
      </w:r>
    </w:p>
  </w:footnote>
  <w:footnote w:type="continuationSeparator" w:id="0">
    <w:p w:rsidR="000655E8" w:rsidRDefault="000655E8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F8" w:rsidRDefault="007924F8" w:rsidP="007924F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7924F8" w:rsidRDefault="00792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C02B18"/>
    <w:multiLevelType w:val="hybridMultilevel"/>
    <w:tmpl w:val="B0E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655E8"/>
    <w:rsid w:val="00070AEB"/>
    <w:rsid w:val="00095CB2"/>
    <w:rsid w:val="000B25D8"/>
    <w:rsid w:val="00105C0D"/>
    <w:rsid w:val="001206EB"/>
    <w:rsid w:val="00132261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0052B"/>
    <w:rsid w:val="00316FE0"/>
    <w:rsid w:val="00343AB5"/>
    <w:rsid w:val="003734D9"/>
    <w:rsid w:val="00397551"/>
    <w:rsid w:val="003A4055"/>
    <w:rsid w:val="003D0809"/>
    <w:rsid w:val="003E5678"/>
    <w:rsid w:val="00437342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D7457"/>
    <w:rsid w:val="005E120D"/>
    <w:rsid w:val="0060226D"/>
    <w:rsid w:val="00624B55"/>
    <w:rsid w:val="006A3245"/>
    <w:rsid w:val="006B2AAC"/>
    <w:rsid w:val="00716115"/>
    <w:rsid w:val="00716754"/>
    <w:rsid w:val="00722119"/>
    <w:rsid w:val="00735FFF"/>
    <w:rsid w:val="007924F8"/>
    <w:rsid w:val="007965D9"/>
    <w:rsid w:val="007B28AC"/>
    <w:rsid w:val="007E5F2F"/>
    <w:rsid w:val="0082000A"/>
    <w:rsid w:val="00825C59"/>
    <w:rsid w:val="00827957"/>
    <w:rsid w:val="008321F1"/>
    <w:rsid w:val="008630BD"/>
    <w:rsid w:val="00863408"/>
    <w:rsid w:val="009135DA"/>
    <w:rsid w:val="00951750"/>
    <w:rsid w:val="009526BC"/>
    <w:rsid w:val="009660B4"/>
    <w:rsid w:val="00996FD1"/>
    <w:rsid w:val="009B0DCD"/>
    <w:rsid w:val="009B3974"/>
    <w:rsid w:val="009F5FEA"/>
    <w:rsid w:val="00A12CD5"/>
    <w:rsid w:val="00A2582A"/>
    <w:rsid w:val="00A44FC7"/>
    <w:rsid w:val="00A64D25"/>
    <w:rsid w:val="00AA41ED"/>
    <w:rsid w:val="00AC3BDE"/>
    <w:rsid w:val="00B40B3A"/>
    <w:rsid w:val="00B7118A"/>
    <w:rsid w:val="00B8340F"/>
    <w:rsid w:val="00BB74BE"/>
    <w:rsid w:val="00BE17FA"/>
    <w:rsid w:val="00BF357B"/>
    <w:rsid w:val="00BF64C7"/>
    <w:rsid w:val="00BF7E70"/>
    <w:rsid w:val="00C10AF1"/>
    <w:rsid w:val="00C3076C"/>
    <w:rsid w:val="00C34859"/>
    <w:rsid w:val="00C759A8"/>
    <w:rsid w:val="00C878BE"/>
    <w:rsid w:val="00CB5D4B"/>
    <w:rsid w:val="00D520AB"/>
    <w:rsid w:val="00D82026"/>
    <w:rsid w:val="00DF2760"/>
    <w:rsid w:val="00E1086E"/>
    <w:rsid w:val="00E27311"/>
    <w:rsid w:val="00E433DC"/>
    <w:rsid w:val="00E713A6"/>
    <w:rsid w:val="00E738F7"/>
    <w:rsid w:val="00EA5450"/>
    <w:rsid w:val="00F03AFA"/>
    <w:rsid w:val="00F137F9"/>
    <w:rsid w:val="00F20EE1"/>
    <w:rsid w:val="00F30316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79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79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08E7-BA16-480F-B115-FCD9F563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2016-07-18T08:39:00Z</cp:lastPrinted>
  <dcterms:created xsi:type="dcterms:W3CDTF">2016-07-15T07:49:00Z</dcterms:created>
  <dcterms:modified xsi:type="dcterms:W3CDTF">2016-07-18T08:39:00Z</dcterms:modified>
</cp:coreProperties>
</file>