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03" w:rsidRPr="00E80C2F" w:rsidRDefault="00055003" w:rsidP="00C52BD5">
      <w:pPr>
        <w:spacing w:line="276" w:lineRule="auto"/>
        <w:jc w:val="center"/>
        <w:rPr>
          <w:b/>
          <w:sz w:val="28"/>
          <w:szCs w:val="28"/>
        </w:rPr>
      </w:pPr>
      <w:r w:rsidRPr="00E80C2F">
        <w:rPr>
          <w:noProof/>
          <w:sz w:val="28"/>
          <w:szCs w:val="28"/>
        </w:rPr>
        <w:drawing>
          <wp:inline distT="0" distB="0" distL="0" distR="0" wp14:anchorId="7AA1AA9E" wp14:editId="271B65DD">
            <wp:extent cx="409575" cy="542925"/>
            <wp:effectExtent l="0" t="0" r="9525" b="9525"/>
            <wp:docPr id="1" name="Рисунок 1" descr="Описание: 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003" w:rsidRPr="00E80C2F" w:rsidRDefault="00055003" w:rsidP="00C52BD5">
      <w:pPr>
        <w:spacing w:line="276" w:lineRule="auto"/>
        <w:jc w:val="center"/>
        <w:rPr>
          <w:b/>
          <w:sz w:val="28"/>
          <w:szCs w:val="28"/>
        </w:rPr>
      </w:pPr>
      <w:r w:rsidRPr="00E80C2F">
        <w:rPr>
          <w:b/>
          <w:sz w:val="28"/>
          <w:szCs w:val="28"/>
        </w:rPr>
        <w:t>Новоандреевский сельский совет</w:t>
      </w:r>
    </w:p>
    <w:p w:rsidR="00055003" w:rsidRPr="00E80C2F" w:rsidRDefault="00055003" w:rsidP="00C52BD5">
      <w:pPr>
        <w:spacing w:line="276" w:lineRule="auto"/>
        <w:jc w:val="center"/>
        <w:rPr>
          <w:b/>
          <w:sz w:val="28"/>
          <w:szCs w:val="28"/>
        </w:rPr>
      </w:pPr>
      <w:r w:rsidRPr="00E80C2F">
        <w:rPr>
          <w:b/>
          <w:sz w:val="28"/>
          <w:szCs w:val="28"/>
        </w:rPr>
        <w:t xml:space="preserve">Симферопольского района </w:t>
      </w:r>
    </w:p>
    <w:p w:rsidR="00055003" w:rsidRPr="00E80C2F" w:rsidRDefault="00055003" w:rsidP="00C52BD5">
      <w:pPr>
        <w:pBdr>
          <w:bottom w:val="single" w:sz="12" w:space="1" w:color="auto"/>
        </w:pBd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E80C2F">
        <w:rPr>
          <w:b/>
          <w:sz w:val="28"/>
          <w:szCs w:val="28"/>
        </w:rPr>
        <w:t>Республики Крым</w:t>
      </w:r>
    </w:p>
    <w:p w:rsidR="00055003" w:rsidRPr="00E80C2F" w:rsidRDefault="00055003" w:rsidP="00C52BD5">
      <w:pPr>
        <w:spacing w:line="276" w:lineRule="auto"/>
        <w:jc w:val="center"/>
        <w:rPr>
          <w:b/>
          <w:sz w:val="28"/>
          <w:szCs w:val="28"/>
        </w:rPr>
      </w:pPr>
    </w:p>
    <w:p w:rsidR="00055003" w:rsidRPr="00E80C2F" w:rsidRDefault="007B0213" w:rsidP="00C52BD5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</w:t>
      </w:r>
      <w:r w:rsidR="00C52BD5">
        <w:rPr>
          <w:rFonts w:eastAsia="Calibri"/>
          <w:b/>
          <w:sz w:val="28"/>
          <w:szCs w:val="28"/>
          <w:lang w:eastAsia="en-US"/>
        </w:rPr>
        <w:t>7</w:t>
      </w:r>
      <w:r w:rsidR="00055003" w:rsidRPr="00E80C2F">
        <w:rPr>
          <w:rFonts w:eastAsia="Calibri"/>
          <w:b/>
          <w:sz w:val="28"/>
          <w:szCs w:val="28"/>
          <w:lang w:eastAsia="en-US"/>
        </w:rPr>
        <w:t xml:space="preserve"> сессия  1 созыва</w:t>
      </w:r>
    </w:p>
    <w:p w:rsidR="00055003" w:rsidRDefault="00055003" w:rsidP="00C52BD5">
      <w:pPr>
        <w:spacing w:before="100" w:beforeAutospacing="1" w:line="276" w:lineRule="auto"/>
        <w:jc w:val="center"/>
        <w:rPr>
          <w:b/>
          <w:bCs/>
          <w:sz w:val="28"/>
          <w:szCs w:val="28"/>
        </w:rPr>
      </w:pPr>
      <w:r w:rsidRPr="00E80C2F">
        <w:rPr>
          <w:b/>
          <w:bCs/>
          <w:sz w:val="28"/>
          <w:szCs w:val="28"/>
        </w:rPr>
        <w:t>РЕШЕНИЕ</w:t>
      </w:r>
    </w:p>
    <w:p w:rsidR="00C52BD5" w:rsidRPr="00E80C2F" w:rsidRDefault="00C52BD5" w:rsidP="00C52BD5">
      <w:pPr>
        <w:spacing w:line="276" w:lineRule="auto"/>
        <w:jc w:val="center"/>
        <w:rPr>
          <w:b/>
          <w:bCs/>
          <w:sz w:val="28"/>
          <w:szCs w:val="28"/>
        </w:rPr>
      </w:pPr>
    </w:p>
    <w:p w:rsidR="00055003" w:rsidRPr="00E80C2F" w:rsidRDefault="00055003" w:rsidP="00400417">
      <w:pPr>
        <w:rPr>
          <w:b/>
          <w:sz w:val="28"/>
          <w:szCs w:val="28"/>
        </w:rPr>
      </w:pPr>
      <w:proofErr w:type="gramStart"/>
      <w:r w:rsidRPr="00E80C2F">
        <w:rPr>
          <w:b/>
          <w:bCs/>
          <w:sz w:val="28"/>
          <w:szCs w:val="28"/>
        </w:rPr>
        <w:t>с</w:t>
      </w:r>
      <w:proofErr w:type="gramEnd"/>
      <w:r w:rsidRPr="00E80C2F">
        <w:rPr>
          <w:b/>
          <w:bCs/>
          <w:sz w:val="28"/>
          <w:szCs w:val="28"/>
        </w:rPr>
        <w:t xml:space="preserve">. </w:t>
      </w:r>
      <w:proofErr w:type="gramStart"/>
      <w:r w:rsidRPr="00E80C2F">
        <w:rPr>
          <w:b/>
          <w:bCs/>
          <w:sz w:val="28"/>
          <w:szCs w:val="28"/>
        </w:rPr>
        <w:t>Новоандреевка</w:t>
      </w:r>
      <w:proofErr w:type="gramEnd"/>
      <w:r w:rsidRPr="00E80C2F">
        <w:rPr>
          <w:b/>
          <w:sz w:val="28"/>
          <w:szCs w:val="28"/>
        </w:rPr>
        <w:t xml:space="preserve"> </w:t>
      </w:r>
      <w:r w:rsidRPr="00E80C2F">
        <w:rPr>
          <w:b/>
          <w:sz w:val="28"/>
          <w:szCs w:val="28"/>
        </w:rPr>
        <w:tab/>
      </w:r>
      <w:r w:rsidRPr="00E80C2F">
        <w:rPr>
          <w:b/>
          <w:sz w:val="28"/>
          <w:szCs w:val="28"/>
        </w:rPr>
        <w:tab/>
      </w:r>
      <w:r w:rsidR="007B0213">
        <w:rPr>
          <w:b/>
          <w:sz w:val="28"/>
          <w:szCs w:val="28"/>
        </w:rPr>
        <w:t xml:space="preserve">        </w:t>
      </w:r>
      <w:r w:rsidR="007B0213" w:rsidRPr="00E80C2F">
        <w:rPr>
          <w:b/>
          <w:sz w:val="28"/>
          <w:szCs w:val="28"/>
        </w:rPr>
        <w:t xml:space="preserve">№  </w:t>
      </w:r>
      <w:r w:rsidR="00E13893">
        <w:rPr>
          <w:b/>
          <w:sz w:val="28"/>
          <w:szCs w:val="28"/>
        </w:rPr>
        <w:t>0</w:t>
      </w:r>
      <w:r w:rsidR="00D82CF1">
        <w:rPr>
          <w:b/>
          <w:sz w:val="28"/>
          <w:szCs w:val="28"/>
        </w:rPr>
        <w:t>5</w:t>
      </w:r>
      <w:r w:rsidR="00E13893">
        <w:rPr>
          <w:b/>
          <w:sz w:val="28"/>
          <w:szCs w:val="28"/>
        </w:rPr>
        <w:t>/16</w:t>
      </w:r>
      <w:r w:rsidR="00C52BD5">
        <w:rPr>
          <w:b/>
          <w:sz w:val="28"/>
          <w:szCs w:val="28"/>
        </w:rPr>
        <w:tab/>
      </w:r>
      <w:r w:rsidR="00C52BD5">
        <w:rPr>
          <w:b/>
          <w:sz w:val="28"/>
          <w:szCs w:val="28"/>
        </w:rPr>
        <w:tab/>
        <w:t xml:space="preserve">              от 29.</w:t>
      </w:r>
      <w:r w:rsidR="00ED54EF" w:rsidRPr="00E80C2F">
        <w:rPr>
          <w:b/>
          <w:sz w:val="28"/>
          <w:szCs w:val="28"/>
        </w:rPr>
        <w:t>0</w:t>
      </w:r>
      <w:r w:rsidR="00C52BD5">
        <w:rPr>
          <w:b/>
          <w:sz w:val="28"/>
          <w:szCs w:val="28"/>
        </w:rPr>
        <w:t>2</w:t>
      </w:r>
      <w:r w:rsidRPr="00E80C2F">
        <w:rPr>
          <w:b/>
          <w:sz w:val="28"/>
          <w:szCs w:val="28"/>
        </w:rPr>
        <w:t>.201</w:t>
      </w:r>
      <w:r w:rsidR="00E13893">
        <w:rPr>
          <w:b/>
          <w:sz w:val="28"/>
          <w:szCs w:val="28"/>
        </w:rPr>
        <w:t>6</w:t>
      </w:r>
      <w:r w:rsidR="00C52BD5">
        <w:rPr>
          <w:b/>
          <w:sz w:val="28"/>
          <w:szCs w:val="28"/>
        </w:rPr>
        <w:t xml:space="preserve"> </w:t>
      </w:r>
      <w:r w:rsidRPr="00E80C2F">
        <w:rPr>
          <w:b/>
          <w:sz w:val="28"/>
          <w:szCs w:val="28"/>
        </w:rPr>
        <w:t>г</w:t>
      </w:r>
      <w:r w:rsidR="007B0213">
        <w:rPr>
          <w:b/>
          <w:sz w:val="28"/>
          <w:szCs w:val="28"/>
        </w:rPr>
        <w:t>.</w:t>
      </w:r>
    </w:p>
    <w:p w:rsidR="00055003" w:rsidRPr="00E80C2F" w:rsidRDefault="00E21BDD" w:rsidP="00400417">
      <w:pPr>
        <w:rPr>
          <w:b/>
          <w:sz w:val="28"/>
          <w:szCs w:val="28"/>
        </w:rPr>
      </w:pPr>
      <w:r w:rsidRPr="00E80C2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E37F9" wp14:editId="56863C39">
                <wp:simplePos x="0" y="0"/>
                <wp:positionH relativeFrom="column">
                  <wp:posOffset>36284</wp:posOffset>
                </wp:positionH>
                <wp:positionV relativeFrom="paragraph">
                  <wp:posOffset>147202</wp:posOffset>
                </wp:positionV>
                <wp:extent cx="3965944" cy="797442"/>
                <wp:effectExtent l="0" t="0" r="0" b="31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944" cy="797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941" w:rsidRDefault="0020588C" w:rsidP="00D82CF1">
                            <w:pPr>
                              <w:ind w:left="-14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Об отмене решения Новоандреевского сельского совета от 30.10.2015г. № 127/15 «Об организации ярмарки выходного дня»</w:t>
                            </w:r>
                          </w:p>
                          <w:p w:rsidR="001E1941" w:rsidRDefault="001E19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957BD" w:rsidRPr="00ED54EF" w:rsidRDefault="007957B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.85pt;margin-top:11.6pt;width:312.3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/CtmgIAAIoFAAAOAAAAZHJzL2Uyb0RvYy54bWysVEtu2zAQ3RfoHQjuG9mOktRG5MB1kKJA&#10;kARNiqxpirSFkhyWpC25l8kpuirQM/hIHVLyp2k2KbqRSM6bGc7jmzm/aLQiK+F8Baag/aMeJcJw&#10;KCszL+iXh6t37ynxgZmSKTCioGvh6cX47Zvz2o7EABagSuEIBjF+VNuCLkKwoyzzfCE080dghUGj&#10;BKdZwK2bZ6VjNUbXKhv0eqdZDa60DrjwHk8vWyMdp/hSCh5upfQiEFVQvFtIX5e+s/jNxudsNHfM&#10;LireXYP9wy00qwwm3YW6ZIGRpav+CqUr7sCDDEccdAZSVlykGrCafu9ZNfcLZkWqBcnxdkeT/39h&#10;+c3qzpGqLOiAEsM0PtHmafNr83PzgwwiO7X1IwTdW4SF5gM0+Mrbc4+HsehGOh3/WA5BO/K83nEr&#10;mkA4Hh4PT0+GeU4JR9vZ8CzPU/hs722dDx8FaBIXBXX4dolStrr2AW+C0C0kJvOgqvKqUiptol7E&#10;VDmyYvjSKqQ7oscfKGVIXdDT45NeCmwgureRlYlhRFJMly5W3laYVmGtRMQo81lIZCwV+kJuxrkw&#10;u/wJHVESU73GscPvb/Ua57YO9EiZwYSds64MuFR9arE9ZeXXLWWyxSPhB3XHZWhmTaeIGZRrFISD&#10;tqG85VcVvto18+GOOewg1ABOhXCLH6kAWYduRckC3PeXziMehY1WSmrsyIL6b0vmBCXqk0HJD/t5&#10;Hls4bfKTswFu3KFldmgxSz0FlEIf54/laRnxQW2X0oF+xOExiVnRxAzH3AUN2+U0tHMChw8Xk0kC&#10;YdNaFq7NveUxdKQ3avKheWTOdsINKPkb2PYuGz3Tb4uNngYmywCySuKOBLesdsRjwyfNd8MpTpTD&#10;fULtR+j4NwAAAP//AwBQSwMEFAAGAAgAAAAhAG7K+IngAAAACAEAAA8AAABkcnMvZG93bnJldi54&#10;bWxMj01Pg0AQhu8m/ofNmHgxdhFsS5ClMcaPpDdLq/G2ZUcgsrOE3QL+e8eTHifvk/d9Jt/MthMj&#10;Dr51pOBmEYFAqpxpqVawL5+uUxA+aDK6c4QKvtHDpjg/y3Vm3ESvOO5CLbiEfKYVNCH0mZS+atBq&#10;v3A9EmefbrA68DnU0gx64nLbyTiKVtLqlnih0T0+NFh97U5WwcdV/b718/NhSpZJ//gylus3Uyp1&#10;eTHf34EIOIc/GH71WR0Kdjq6ExkvOgXLNYMK4iQGwfEqiRIQR+Zu0xRkkcv/DxQ/AAAA//8DAFBL&#10;AQItABQABgAIAAAAIQC2gziS/gAAAOEBAAATAAAAAAAAAAAAAAAAAAAAAABbQ29udGVudF9UeXBl&#10;c10ueG1sUEsBAi0AFAAGAAgAAAAhADj9If/WAAAAlAEAAAsAAAAAAAAAAAAAAAAALwEAAF9yZWxz&#10;Ly5yZWxzUEsBAi0AFAAGAAgAAAAhAKt/8K2aAgAAigUAAA4AAAAAAAAAAAAAAAAALgIAAGRycy9l&#10;Mm9Eb2MueG1sUEsBAi0AFAAGAAgAAAAhAG7K+IngAAAACAEAAA8AAAAAAAAAAAAAAAAA9AQAAGRy&#10;cy9kb3ducmV2LnhtbFBLBQYAAAAABAAEAPMAAAABBgAAAAA=&#10;" fillcolor="white [3201]" stroked="f" strokeweight=".5pt">
                <v:textbox>
                  <w:txbxContent>
                    <w:p w:rsidR="001E1941" w:rsidRDefault="0020588C" w:rsidP="00D82CF1">
                      <w:pPr>
                        <w:ind w:left="-142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Об отмене решения Новоандреевского сельского совета от 30.10.2015г. № 127/15 «Об организации ярмарки выходного дня»</w:t>
                      </w:r>
                    </w:p>
                    <w:p w:rsidR="001E1941" w:rsidRDefault="001E194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957BD" w:rsidRPr="00ED54EF" w:rsidRDefault="007957B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5003" w:rsidRPr="00E80C2F" w:rsidRDefault="00055003" w:rsidP="00400417">
      <w:pPr>
        <w:tabs>
          <w:tab w:val="num" w:pos="540"/>
        </w:tabs>
        <w:jc w:val="both"/>
        <w:rPr>
          <w:sz w:val="28"/>
          <w:szCs w:val="28"/>
        </w:rPr>
      </w:pPr>
    </w:p>
    <w:p w:rsidR="00055003" w:rsidRDefault="00055003" w:rsidP="00400417">
      <w:pPr>
        <w:tabs>
          <w:tab w:val="num" w:pos="540"/>
        </w:tabs>
        <w:jc w:val="both"/>
        <w:rPr>
          <w:sz w:val="28"/>
          <w:szCs w:val="28"/>
        </w:rPr>
      </w:pPr>
    </w:p>
    <w:p w:rsidR="00400417" w:rsidRPr="00E80C2F" w:rsidRDefault="00400417" w:rsidP="00400417">
      <w:pPr>
        <w:tabs>
          <w:tab w:val="num" w:pos="540"/>
        </w:tabs>
        <w:jc w:val="both"/>
        <w:rPr>
          <w:sz w:val="28"/>
          <w:szCs w:val="28"/>
        </w:rPr>
      </w:pPr>
    </w:p>
    <w:p w:rsidR="007F0270" w:rsidRPr="00E80C2F" w:rsidRDefault="007F0270" w:rsidP="00400417">
      <w:pPr>
        <w:tabs>
          <w:tab w:val="num" w:pos="540"/>
        </w:tabs>
        <w:jc w:val="both"/>
        <w:rPr>
          <w:sz w:val="28"/>
          <w:szCs w:val="28"/>
        </w:rPr>
      </w:pPr>
    </w:p>
    <w:p w:rsidR="00400417" w:rsidRPr="00400417" w:rsidRDefault="00400417" w:rsidP="004004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0417">
        <w:rPr>
          <w:sz w:val="28"/>
          <w:szCs w:val="28"/>
        </w:rPr>
        <w:t>Рассмотрев протест прокурора Симферопольского района от 02.02.2016г.</w:t>
      </w:r>
      <w:r>
        <w:rPr>
          <w:sz w:val="28"/>
          <w:szCs w:val="28"/>
        </w:rPr>
        <w:t xml:space="preserve"> </w:t>
      </w:r>
      <w:r w:rsidRPr="00400417">
        <w:rPr>
          <w:sz w:val="28"/>
          <w:szCs w:val="28"/>
        </w:rPr>
        <w:t xml:space="preserve"> № 15-2016г. на решение  Новоандреевского сельского совета от 30.10.2015г. № 127/15 «Об организации ярмарки выходного дня»</w:t>
      </w:r>
      <w:r>
        <w:rPr>
          <w:sz w:val="28"/>
          <w:szCs w:val="28"/>
        </w:rPr>
        <w:t xml:space="preserve">, в соответствии с </w:t>
      </w:r>
      <w:r w:rsidRPr="00400417">
        <w:rPr>
          <w:rFonts w:eastAsiaTheme="minorHAnsi"/>
          <w:color w:val="000000"/>
          <w:sz w:val="28"/>
          <w:szCs w:val="28"/>
          <w:lang w:eastAsia="en-US"/>
        </w:rPr>
        <w:t>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Новоандреевское сельское поселение Симферопольского района Республики Крым</w:t>
      </w:r>
      <w:r w:rsidRPr="00400417">
        <w:rPr>
          <w:rFonts w:eastAsiaTheme="minorHAnsi"/>
          <w:sz w:val="28"/>
          <w:szCs w:val="28"/>
          <w:lang w:eastAsia="en-US"/>
        </w:rPr>
        <w:t xml:space="preserve"> </w:t>
      </w:r>
    </w:p>
    <w:p w:rsidR="00400417" w:rsidRDefault="00400417" w:rsidP="00400417">
      <w:pPr>
        <w:tabs>
          <w:tab w:val="num" w:pos="540"/>
        </w:tabs>
        <w:jc w:val="both"/>
        <w:rPr>
          <w:sz w:val="28"/>
          <w:szCs w:val="28"/>
        </w:rPr>
      </w:pPr>
    </w:p>
    <w:p w:rsidR="00055003" w:rsidRPr="00E80C2F" w:rsidRDefault="00400417" w:rsidP="00400417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5003" w:rsidRPr="00E80C2F">
        <w:rPr>
          <w:sz w:val="28"/>
          <w:szCs w:val="28"/>
        </w:rPr>
        <w:t xml:space="preserve">Новоандреевский сельский совет </w:t>
      </w:r>
      <w:r w:rsidR="00055003" w:rsidRPr="007B0213">
        <w:rPr>
          <w:b/>
          <w:sz w:val="28"/>
          <w:szCs w:val="28"/>
        </w:rPr>
        <w:t>РЕШИЛ</w:t>
      </w:r>
      <w:r w:rsidR="00E21BDD" w:rsidRPr="007B0213">
        <w:rPr>
          <w:b/>
          <w:sz w:val="28"/>
          <w:szCs w:val="28"/>
        </w:rPr>
        <w:t>:</w:t>
      </w:r>
    </w:p>
    <w:p w:rsidR="001B78EF" w:rsidRPr="00E80C2F" w:rsidRDefault="001B78EF" w:rsidP="00400417">
      <w:pPr>
        <w:pStyle w:val="a6"/>
        <w:tabs>
          <w:tab w:val="left" w:pos="709"/>
        </w:tabs>
        <w:ind w:left="709"/>
        <w:jc w:val="both"/>
        <w:rPr>
          <w:sz w:val="28"/>
          <w:szCs w:val="28"/>
        </w:rPr>
      </w:pPr>
    </w:p>
    <w:p w:rsidR="00400417" w:rsidRPr="00400417" w:rsidRDefault="00400417" w:rsidP="00400417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00417">
        <w:rPr>
          <w:sz w:val="28"/>
          <w:szCs w:val="28"/>
        </w:rPr>
        <w:t>. Протест прокуратуры Симферопольского района от 02.02.2016 г. № 15-2016 удовлетворить.</w:t>
      </w:r>
    </w:p>
    <w:p w:rsidR="00400417" w:rsidRPr="00400417" w:rsidRDefault="00400417" w:rsidP="00400417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400417">
        <w:rPr>
          <w:sz w:val="28"/>
          <w:szCs w:val="28"/>
        </w:rPr>
        <w:t>2. Отменить решение 23 сессии 1 созыва Новоандреевского сельского совета от 30.10.2015г. № 127/15 «Об организации ярмарки выходного дня»</w:t>
      </w:r>
    </w:p>
    <w:p w:rsidR="001B78EF" w:rsidRPr="001E1941" w:rsidRDefault="00400417" w:rsidP="00400417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A319FC" w:rsidRPr="001E1941">
        <w:rPr>
          <w:sz w:val="28"/>
          <w:szCs w:val="28"/>
        </w:rPr>
        <w:t>Обнародовать</w:t>
      </w:r>
      <w:r w:rsidR="00055003" w:rsidRPr="001E1941">
        <w:rPr>
          <w:sz w:val="28"/>
          <w:szCs w:val="28"/>
        </w:rPr>
        <w:t xml:space="preserve"> настоящее решение путем </w:t>
      </w:r>
      <w:r w:rsidR="00A319FC" w:rsidRPr="001E1941">
        <w:rPr>
          <w:sz w:val="28"/>
          <w:szCs w:val="28"/>
        </w:rPr>
        <w:t xml:space="preserve">вывешивания </w:t>
      </w:r>
      <w:r w:rsidR="00055003" w:rsidRPr="001E1941">
        <w:rPr>
          <w:sz w:val="28"/>
          <w:szCs w:val="28"/>
        </w:rPr>
        <w:t xml:space="preserve"> его на </w:t>
      </w:r>
      <w:r w:rsidR="001B78EF" w:rsidRPr="001E1941">
        <w:rPr>
          <w:sz w:val="28"/>
          <w:szCs w:val="28"/>
        </w:rPr>
        <w:t xml:space="preserve">   </w:t>
      </w:r>
      <w:r w:rsidR="001E1941" w:rsidRPr="001E1941">
        <w:rPr>
          <w:sz w:val="28"/>
          <w:szCs w:val="28"/>
        </w:rPr>
        <w:t>информационном стенде администрации Новоандреевского сельского поселения (</w:t>
      </w:r>
      <w:r w:rsidR="00D82CF1">
        <w:rPr>
          <w:sz w:val="28"/>
          <w:szCs w:val="28"/>
        </w:rPr>
        <w:t>первый</w:t>
      </w:r>
      <w:r w:rsidR="001E1941" w:rsidRPr="001E1941">
        <w:rPr>
          <w:sz w:val="28"/>
          <w:szCs w:val="28"/>
        </w:rPr>
        <w:t xml:space="preserve"> этаж здания администрации Новоандреевского сельского поселения, расположенного по адресу:</w:t>
      </w:r>
      <w:proofErr w:type="gramEnd"/>
      <w:r w:rsidR="001E1941" w:rsidRPr="001E1941">
        <w:rPr>
          <w:sz w:val="28"/>
          <w:szCs w:val="28"/>
        </w:rPr>
        <w:t xml:space="preserve"> </w:t>
      </w:r>
      <w:proofErr w:type="gramStart"/>
      <w:r w:rsidR="001E1941" w:rsidRPr="001E1941">
        <w:rPr>
          <w:sz w:val="28"/>
          <w:szCs w:val="28"/>
        </w:rPr>
        <w:t>Симферопольский р-н., с. Новоандреевка, ул. Победы 36</w:t>
      </w:r>
      <w:r w:rsidR="001E1941">
        <w:rPr>
          <w:sz w:val="28"/>
          <w:szCs w:val="28"/>
        </w:rPr>
        <w:t xml:space="preserve">), </w:t>
      </w:r>
      <w:r w:rsidR="007B0213" w:rsidRPr="001E1941">
        <w:rPr>
          <w:sz w:val="28"/>
          <w:szCs w:val="28"/>
        </w:rPr>
        <w:t>а также разместить его на официальном сайте Новоандреевского сельского поселения (http://novoandreevka.ru/)</w:t>
      </w:r>
      <w:r>
        <w:rPr>
          <w:sz w:val="28"/>
          <w:szCs w:val="28"/>
        </w:rPr>
        <w:t>.</w:t>
      </w:r>
      <w:proofErr w:type="gramEnd"/>
    </w:p>
    <w:p w:rsidR="00055003" w:rsidRPr="00400417" w:rsidRDefault="00400417" w:rsidP="00400417">
      <w:pPr>
        <w:tabs>
          <w:tab w:val="left" w:pos="0"/>
          <w:tab w:val="num" w:pos="54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55003" w:rsidRPr="00400417">
        <w:rPr>
          <w:sz w:val="28"/>
          <w:szCs w:val="28"/>
        </w:rPr>
        <w:t xml:space="preserve"> Решение</w:t>
      </w:r>
      <w:r w:rsidR="007B0213" w:rsidRPr="00400417">
        <w:rPr>
          <w:sz w:val="28"/>
          <w:szCs w:val="28"/>
        </w:rPr>
        <w:t xml:space="preserve"> вступает в силу с момента его обнародования</w:t>
      </w:r>
      <w:r w:rsidR="001E1941" w:rsidRPr="00400417">
        <w:rPr>
          <w:sz w:val="28"/>
          <w:szCs w:val="28"/>
        </w:rPr>
        <w:t>.</w:t>
      </w:r>
    </w:p>
    <w:p w:rsidR="00400417" w:rsidRDefault="00400417" w:rsidP="00400417">
      <w:pPr>
        <w:ind w:firstLine="540"/>
        <w:rPr>
          <w:rFonts w:eastAsiaTheme="minorHAnsi"/>
          <w:b/>
          <w:sz w:val="28"/>
          <w:szCs w:val="28"/>
          <w:lang w:eastAsia="en-US"/>
        </w:rPr>
      </w:pPr>
    </w:p>
    <w:p w:rsidR="00400417" w:rsidRDefault="00400417" w:rsidP="00400417">
      <w:pPr>
        <w:ind w:firstLine="540"/>
        <w:rPr>
          <w:rFonts w:eastAsiaTheme="minorHAnsi"/>
          <w:b/>
          <w:sz w:val="28"/>
          <w:szCs w:val="28"/>
          <w:lang w:eastAsia="en-US"/>
        </w:rPr>
      </w:pPr>
    </w:p>
    <w:p w:rsidR="00ED54EF" w:rsidRPr="00ED54EF" w:rsidRDefault="00ED54EF" w:rsidP="00400417">
      <w:pPr>
        <w:ind w:firstLine="540"/>
        <w:rPr>
          <w:rFonts w:eastAsiaTheme="minorHAnsi"/>
          <w:b/>
          <w:sz w:val="28"/>
          <w:szCs w:val="28"/>
          <w:lang w:eastAsia="en-US"/>
        </w:rPr>
      </w:pPr>
      <w:r w:rsidRPr="00ED54EF">
        <w:rPr>
          <w:rFonts w:eastAsiaTheme="minorHAnsi"/>
          <w:b/>
          <w:sz w:val="28"/>
          <w:szCs w:val="28"/>
          <w:lang w:eastAsia="en-US"/>
        </w:rPr>
        <w:t>Председатель</w:t>
      </w:r>
    </w:p>
    <w:p w:rsidR="00ED54EF" w:rsidRPr="00ED54EF" w:rsidRDefault="00ED54EF" w:rsidP="00400417">
      <w:pPr>
        <w:ind w:firstLine="540"/>
        <w:rPr>
          <w:rFonts w:eastAsiaTheme="minorHAnsi"/>
          <w:b/>
          <w:sz w:val="28"/>
          <w:szCs w:val="28"/>
          <w:lang w:eastAsia="en-US"/>
        </w:rPr>
      </w:pPr>
      <w:r w:rsidRPr="00ED54EF">
        <w:rPr>
          <w:rFonts w:eastAsiaTheme="minorHAnsi"/>
          <w:b/>
          <w:sz w:val="28"/>
          <w:szCs w:val="28"/>
          <w:lang w:eastAsia="en-US"/>
        </w:rPr>
        <w:t xml:space="preserve">Новоандреевского сельского совета – </w:t>
      </w:r>
    </w:p>
    <w:p w:rsidR="00ED54EF" w:rsidRPr="00ED54EF" w:rsidRDefault="00ED54EF" w:rsidP="00400417">
      <w:pPr>
        <w:ind w:firstLine="540"/>
        <w:rPr>
          <w:rFonts w:eastAsiaTheme="minorHAnsi"/>
          <w:b/>
          <w:sz w:val="28"/>
          <w:szCs w:val="28"/>
          <w:lang w:eastAsia="en-US"/>
        </w:rPr>
      </w:pPr>
      <w:r w:rsidRPr="00ED54EF">
        <w:rPr>
          <w:rFonts w:eastAsiaTheme="minorHAnsi"/>
          <w:b/>
          <w:sz w:val="28"/>
          <w:szCs w:val="28"/>
          <w:lang w:eastAsia="en-US"/>
        </w:rPr>
        <w:t xml:space="preserve">глава администрации </w:t>
      </w:r>
    </w:p>
    <w:p w:rsidR="00ED54EF" w:rsidRPr="001E1941" w:rsidRDefault="00ED54EF" w:rsidP="00400417">
      <w:pPr>
        <w:ind w:firstLine="540"/>
        <w:rPr>
          <w:rFonts w:eastAsiaTheme="minorHAnsi"/>
          <w:b/>
          <w:lang w:eastAsia="en-US"/>
        </w:rPr>
      </w:pPr>
      <w:r w:rsidRPr="00ED54EF">
        <w:rPr>
          <w:rFonts w:eastAsiaTheme="minorHAnsi"/>
          <w:b/>
          <w:sz w:val="28"/>
          <w:szCs w:val="28"/>
          <w:lang w:eastAsia="en-US"/>
        </w:rPr>
        <w:t>Новоандреевского сельского поселения</w:t>
      </w:r>
      <w:r w:rsidRPr="00ED54EF">
        <w:rPr>
          <w:rFonts w:eastAsiaTheme="minorHAnsi"/>
          <w:b/>
          <w:sz w:val="28"/>
          <w:szCs w:val="28"/>
          <w:lang w:eastAsia="en-US"/>
        </w:rPr>
        <w:tab/>
      </w:r>
      <w:r w:rsidRPr="00ED54EF">
        <w:rPr>
          <w:rFonts w:eastAsiaTheme="minorHAnsi"/>
          <w:b/>
          <w:sz w:val="28"/>
          <w:szCs w:val="28"/>
          <w:lang w:eastAsia="en-US"/>
        </w:rPr>
        <w:tab/>
      </w:r>
      <w:r w:rsidRPr="00ED54EF">
        <w:rPr>
          <w:rFonts w:eastAsiaTheme="minorHAnsi"/>
          <w:b/>
          <w:sz w:val="28"/>
          <w:szCs w:val="28"/>
          <w:lang w:eastAsia="en-US"/>
        </w:rPr>
        <w:tab/>
        <w:t xml:space="preserve">   </w:t>
      </w:r>
      <w:r w:rsidRPr="00E80C2F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D54EF">
        <w:rPr>
          <w:rFonts w:eastAsiaTheme="minorHAnsi"/>
          <w:b/>
          <w:sz w:val="28"/>
          <w:szCs w:val="28"/>
          <w:lang w:eastAsia="en-US"/>
        </w:rPr>
        <w:t xml:space="preserve"> В.Ю. Вайсбейн</w:t>
      </w:r>
    </w:p>
    <w:sectPr w:rsidR="00ED54EF" w:rsidRPr="001E1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3C0"/>
    <w:multiLevelType w:val="hybridMultilevel"/>
    <w:tmpl w:val="E45635E8"/>
    <w:lvl w:ilvl="0" w:tplc="55367A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D7DB3"/>
    <w:multiLevelType w:val="multilevel"/>
    <w:tmpl w:val="37064F8E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16263D"/>
    <w:multiLevelType w:val="multilevel"/>
    <w:tmpl w:val="34A02C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B415613"/>
    <w:multiLevelType w:val="hybridMultilevel"/>
    <w:tmpl w:val="6CA0B488"/>
    <w:lvl w:ilvl="0" w:tplc="55367A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30A742E"/>
    <w:multiLevelType w:val="multilevel"/>
    <w:tmpl w:val="9326B0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C56163A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EAA59CD"/>
    <w:multiLevelType w:val="hybridMultilevel"/>
    <w:tmpl w:val="91444646"/>
    <w:lvl w:ilvl="0" w:tplc="4E987FE8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7">
    <w:nsid w:val="2F290393"/>
    <w:multiLevelType w:val="multilevel"/>
    <w:tmpl w:val="9042B2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05558CD"/>
    <w:multiLevelType w:val="multilevel"/>
    <w:tmpl w:val="EA763692"/>
    <w:lvl w:ilvl="0">
      <w:start w:val="1"/>
      <w:numFmt w:val="decimal"/>
      <w:lvlText w:val="1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D175577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1A57DB4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2C55CB3"/>
    <w:multiLevelType w:val="multilevel"/>
    <w:tmpl w:val="9042B2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2086852"/>
    <w:multiLevelType w:val="multilevel"/>
    <w:tmpl w:val="BB727CF0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4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03"/>
    <w:rsid w:val="00055003"/>
    <w:rsid w:val="00057F7B"/>
    <w:rsid w:val="000839A5"/>
    <w:rsid w:val="000B7056"/>
    <w:rsid w:val="000C52C6"/>
    <w:rsid w:val="001543E5"/>
    <w:rsid w:val="001A38DB"/>
    <w:rsid w:val="001B78EF"/>
    <w:rsid w:val="001E1941"/>
    <w:rsid w:val="0020588C"/>
    <w:rsid w:val="002800B3"/>
    <w:rsid w:val="00400417"/>
    <w:rsid w:val="00432FAA"/>
    <w:rsid w:val="004542A9"/>
    <w:rsid w:val="00472DB7"/>
    <w:rsid w:val="004E1EAA"/>
    <w:rsid w:val="0054389C"/>
    <w:rsid w:val="0055458C"/>
    <w:rsid w:val="005B24CE"/>
    <w:rsid w:val="005C2051"/>
    <w:rsid w:val="005E5AB5"/>
    <w:rsid w:val="006C371E"/>
    <w:rsid w:val="00721309"/>
    <w:rsid w:val="0076375C"/>
    <w:rsid w:val="007957BD"/>
    <w:rsid w:val="007B0213"/>
    <w:rsid w:val="007F0270"/>
    <w:rsid w:val="007F6267"/>
    <w:rsid w:val="00833526"/>
    <w:rsid w:val="008601B1"/>
    <w:rsid w:val="00884897"/>
    <w:rsid w:val="008A7AE5"/>
    <w:rsid w:val="008B02C5"/>
    <w:rsid w:val="00902D74"/>
    <w:rsid w:val="009E106E"/>
    <w:rsid w:val="00A04839"/>
    <w:rsid w:val="00A1088E"/>
    <w:rsid w:val="00A319FC"/>
    <w:rsid w:val="00A7074A"/>
    <w:rsid w:val="00AB5F6B"/>
    <w:rsid w:val="00AF7617"/>
    <w:rsid w:val="00B732FA"/>
    <w:rsid w:val="00C52BD5"/>
    <w:rsid w:val="00C60771"/>
    <w:rsid w:val="00CC4034"/>
    <w:rsid w:val="00CD78C7"/>
    <w:rsid w:val="00D0228D"/>
    <w:rsid w:val="00D36608"/>
    <w:rsid w:val="00D46808"/>
    <w:rsid w:val="00D7156C"/>
    <w:rsid w:val="00D82CF1"/>
    <w:rsid w:val="00DD74E0"/>
    <w:rsid w:val="00DF772A"/>
    <w:rsid w:val="00E13893"/>
    <w:rsid w:val="00E21BDD"/>
    <w:rsid w:val="00E57776"/>
    <w:rsid w:val="00E777A8"/>
    <w:rsid w:val="00E80C2F"/>
    <w:rsid w:val="00ED54EF"/>
    <w:rsid w:val="00F05198"/>
    <w:rsid w:val="00FD1DF9"/>
    <w:rsid w:val="00FD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35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500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5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0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78EF"/>
    <w:pPr>
      <w:ind w:left="720"/>
      <w:contextualSpacing/>
    </w:pPr>
  </w:style>
  <w:style w:type="paragraph" w:styleId="a7">
    <w:name w:val="No Spacing"/>
    <w:uiPriority w:val="1"/>
    <w:qFormat/>
    <w:rsid w:val="00763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3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833526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80C2F"/>
  </w:style>
  <w:style w:type="character" w:customStyle="1" w:styleId="2">
    <w:name w:val="Основной текст (2)_"/>
    <w:basedOn w:val="a0"/>
    <w:rsid w:val="00E80C2F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rsid w:val="00E80C2F"/>
    <w:rPr>
      <w:rFonts w:ascii="Times New Roman" w:hAnsi="Times New Roman" w:cs="Times New Roman"/>
      <w:b/>
      <w:bCs/>
      <w:u w:val="none"/>
    </w:rPr>
  </w:style>
  <w:style w:type="character" w:customStyle="1" w:styleId="20">
    <w:name w:val="Основной текст (2)"/>
    <w:basedOn w:val="2"/>
    <w:rsid w:val="00E80C2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1">
    <w:name w:val="Основной текст (2) + 11"/>
    <w:basedOn w:val="2"/>
    <w:rsid w:val="00E80C2F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0">
    <w:name w:val="Основной текст (3)"/>
    <w:basedOn w:val="3"/>
    <w:rsid w:val="00E80C2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table" w:styleId="a9">
    <w:name w:val="Table Grid"/>
    <w:basedOn w:val="a1"/>
    <w:uiPriority w:val="59"/>
    <w:rsid w:val="00E80C2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35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500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5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0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78EF"/>
    <w:pPr>
      <w:ind w:left="720"/>
      <w:contextualSpacing/>
    </w:pPr>
  </w:style>
  <w:style w:type="paragraph" w:styleId="a7">
    <w:name w:val="No Spacing"/>
    <w:uiPriority w:val="1"/>
    <w:qFormat/>
    <w:rsid w:val="00763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3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833526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80C2F"/>
  </w:style>
  <w:style w:type="character" w:customStyle="1" w:styleId="2">
    <w:name w:val="Основной текст (2)_"/>
    <w:basedOn w:val="a0"/>
    <w:rsid w:val="00E80C2F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rsid w:val="00E80C2F"/>
    <w:rPr>
      <w:rFonts w:ascii="Times New Roman" w:hAnsi="Times New Roman" w:cs="Times New Roman"/>
      <w:b/>
      <w:bCs/>
      <w:u w:val="none"/>
    </w:rPr>
  </w:style>
  <w:style w:type="character" w:customStyle="1" w:styleId="20">
    <w:name w:val="Основной текст (2)"/>
    <w:basedOn w:val="2"/>
    <w:rsid w:val="00E80C2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1">
    <w:name w:val="Основной текст (2) + 11"/>
    <w:basedOn w:val="2"/>
    <w:rsid w:val="00E80C2F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0">
    <w:name w:val="Основной текст (3)"/>
    <w:basedOn w:val="3"/>
    <w:rsid w:val="00E80C2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table" w:styleId="a9">
    <w:name w:val="Table Grid"/>
    <w:basedOn w:val="a1"/>
    <w:uiPriority w:val="59"/>
    <w:rsid w:val="00E80C2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Шкода</cp:lastModifiedBy>
  <cp:revision>4</cp:revision>
  <cp:lastPrinted>2016-03-01T07:20:00Z</cp:lastPrinted>
  <dcterms:created xsi:type="dcterms:W3CDTF">2016-02-24T06:07:00Z</dcterms:created>
  <dcterms:modified xsi:type="dcterms:W3CDTF">2016-03-01T07:20:00Z</dcterms:modified>
</cp:coreProperties>
</file>