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Новоандреевский сельский совет</w:t>
      </w: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Симферопольского района</w:t>
      </w:r>
    </w:p>
    <w:p w:rsidR="00AE689C" w:rsidRPr="0069643D" w:rsidRDefault="00AE689C" w:rsidP="00F74AE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Республики Крым</w:t>
      </w: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9-</w:t>
      </w: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я сессия I созыва</w:t>
      </w: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AE689C" w:rsidRPr="0069643D" w:rsidRDefault="00AE689C" w:rsidP="00F74A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9643D">
        <w:rPr>
          <w:rFonts w:ascii="Times New Roman" w:hAnsi="Times New Roman"/>
          <w:sz w:val="24"/>
          <w:szCs w:val="24"/>
          <w:lang w:eastAsia="ar-SA"/>
        </w:rPr>
        <w:t>№</w:t>
      </w:r>
      <w:r>
        <w:rPr>
          <w:rFonts w:ascii="Times New Roman" w:hAnsi="Times New Roman"/>
          <w:sz w:val="24"/>
          <w:szCs w:val="24"/>
          <w:lang w:eastAsia="ar-SA"/>
        </w:rPr>
        <w:t>  35</w:t>
      </w:r>
      <w:r w:rsidRPr="0069643D">
        <w:rPr>
          <w:rFonts w:ascii="Times New Roman" w:hAnsi="Times New Roman"/>
          <w:sz w:val="24"/>
          <w:szCs w:val="24"/>
          <w:lang w:eastAsia="ar-SA"/>
        </w:rPr>
        <w:t>/14</w:t>
      </w:r>
    </w:p>
    <w:p w:rsidR="00AE689C" w:rsidRPr="0069643D" w:rsidRDefault="00AE689C" w:rsidP="00F74AE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E689C" w:rsidRPr="0069643D" w:rsidRDefault="00AE689C" w:rsidP="00F74AEC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AE689C" w:rsidRPr="0007245B" w:rsidRDefault="00AE689C" w:rsidP="00F74AEC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7245B"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 w:rsidRPr="0007245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.</w:t>
      </w:r>
      <w:proofErr w:type="gramEnd"/>
      <w:r w:rsidRPr="0007245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Новоандреевка                                                                              </w:t>
      </w:r>
      <w:r w:rsidRPr="0007245B">
        <w:rPr>
          <w:rFonts w:ascii="Times New Roman" w:hAnsi="Times New Roman"/>
          <w:b/>
          <w:bCs/>
          <w:sz w:val="24"/>
          <w:szCs w:val="24"/>
          <w:lang w:eastAsia="ar-SA"/>
        </w:rPr>
        <w:tab/>
        <w:t xml:space="preserve">       от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19.</w:t>
      </w:r>
      <w:r w:rsidRPr="0007245B">
        <w:rPr>
          <w:rFonts w:ascii="Times New Roman" w:hAnsi="Times New Roman"/>
          <w:b/>
          <w:bCs/>
          <w:sz w:val="24"/>
          <w:szCs w:val="24"/>
          <w:lang w:eastAsia="ar-SA"/>
        </w:rPr>
        <w:t>12.2014 г.</w:t>
      </w:r>
    </w:p>
    <w:p w:rsidR="00AE689C" w:rsidRPr="0069643D" w:rsidRDefault="00AE689C" w:rsidP="00F74A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ja-JP" w:bidi="fa-IR"/>
        </w:rPr>
      </w:pPr>
    </w:p>
    <w:p w:rsidR="00AE689C" w:rsidRPr="0007245B" w:rsidRDefault="00AE689C" w:rsidP="00F74AEC">
      <w:pPr>
        <w:spacing w:after="0" w:line="240" w:lineRule="auto"/>
        <w:ind w:right="43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45B">
        <w:rPr>
          <w:rFonts w:ascii="Times New Roman" w:hAnsi="Times New Roman"/>
          <w:sz w:val="24"/>
          <w:szCs w:val="24"/>
          <w:lang w:eastAsia="ru-RU"/>
        </w:rPr>
        <w:t xml:space="preserve">О создании </w:t>
      </w:r>
      <w:proofErr w:type="gramStart"/>
      <w:r w:rsidRPr="0007245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AE689C" w:rsidRPr="0007245B" w:rsidRDefault="00AE689C" w:rsidP="00F74AEC">
      <w:pPr>
        <w:spacing w:after="0" w:line="240" w:lineRule="auto"/>
        <w:ind w:right="43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45B">
        <w:rPr>
          <w:rFonts w:ascii="Times New Roman" w:hAnsi="Times New Roman"/>
          <w:sz w:val="24"/>
          <w:szCs w:val="24"/>
          <w:lang w:eastAsia="ru-RU"/>
        </w:rPr>
        <w:t>унитарного предприятия</w:t>
      </w:r>
    </w:p>
    <w:p w:rsidR="00AE689C" w:rsidRPr="0007245B" w:rsidRDefault="00AE689C" w:rsidP="00F74AEC">
      <w:pPr>
        <w:spacing w:after="0" w:line="240" w:lineRule="auto"/>
        <w:ind w:right="43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45B">
        <w:rPr>
          <w:rFonts w:ascii="Times New Roman" w:hAnsi="Times New Roman"/>
          <w:sz w:val="24"/>
          <w:szCs w:val="24"/>
          <w:lang w:eastAsia="ru-RU"/>
        </w:rPr>
        <w:t>«Новоандреевское»</w:t>
      </w:r>
    </w:p>
    <w:p w:rsidR="00AE689C" w:rsidRPr="0007245B" w:rsidRDefault="00AE689C" w:rsidP="00F74AEC">
      <w:pPr>
        <w:spacing w:after="0" w:line="240" w:lineRule="auto"/>
        <w:ind w:right="43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45B">
        <w:rPr>
          <w:rFonts w:ascii="Times New Roman" w:hAnsi="Times New Roman"/>
          <w:sz w:val="24"/>
          <w:szCs w:val="24"/>
          <w:lang w:eastAsia="ru-RU"/>
        </w:rPr>
        <w:t>Новоандреевского сельского поселения</w:t>
      </w:r>
    </w:p>
    <w:p w:rsidR="00AE689C" w:rsidRPr="0007245B" w:rsidRDefault="00AE689C" w:rsidP="00F74A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245B">
        <w:rPr>
          <w:rFonts w:ascii="Times New Roman" w:hAnsi="Times New Roman"/>
          <w:sz w:val="24"/>
          <w:szCs w:val="24"/>
          <w:lang w:eastAsia="ru-RU"/>
        </w:rPr>
        <w:t xml:space="preserve">Симферопольского района </w:t>
      </w:r>
    </w:p>
    <w:p w:rsidR="00AE689C" w:rsidRPr="0036384E" w:rsidRDefault="00AE689C" w:rsidP="00F74A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7245B">
        <w:rPr>
          <w:rFonts w:ascii="Times New Roman" w:hAnsi="Times New Roman"/>
          <w:sz w:val="24"/>
          <w:szCs w:val="24"/>
          <w:lang w:eastAsia="ru-RU"/>
        </w:rPr>
        <w:t>Республики Крым</w:t>
      </w:r>
    </w:p>
    <w:p w:rsidR="00AE689C" w:rsidRDefault="00AE689C" w:rsidP="00F74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384E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AE689C" w:rsidRPr="005A78F5" w:rsidRDefault="00AE689C" w:rsidP="00F74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54664">
        <w:rPr>
          <w:rFonts w:ascii="Times New Roman" w:hAnsi="Times New Roman"/>
          <w:sz w:val="24"/>
          <w:szCs w:val="24"/>
          <w:lang w:eastAsia="ru-RU"/>
        </w:rPr>
        <w:t xml:space="preserve">В целях решения вопросов местного значения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3638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 </w:t>
      </w:r>
      <w:proofErr w:type="gramStart"/>
      <w:r w:rsidRPr="003638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</w:t>
      </w:r>
      <w:proofErr w:type="gramEnd"/>
      <w:r w:rsidRPr="003638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</w:t>
      </w:r>
      <w:r w:rsidRPr="005A78F5">
        <w:t xml:space="preserve"> </w:t>
      </w:r>
      <w:r w:rsidRPr="005A78F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ым</w:t>
      </w:r>
      <w:r w:rsidRPr="005A78F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ом </w:t>
      </w:r>
      <w:r w:rsidRPr="005A78F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 14 ноября 2002 года № 161-ФЗ «О государственных и муниципальных унитарных предприятиях»,</w:t>
      </w:r>
      <w:r w:rsidRPr="003638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Республики Крым от 21.09.2014 № 54-ЗРК «Об основах местного самоуправления в Республике Крым»: </w:t>
      </w:r>
    </w:p>
    <w:p w:rsidR="00AE689C" w:rsidRDefault="00AE689C" w:rsidP="00F74A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689C" w:rsidRDefault="00AE689C" w:rsidP="00F74A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Новоандреевский сельский </w:t>
      </w:r>
      <w:r w:rsidRPr="0036384E">
        <w:rPr>
          <w:rFonts w:ascii="Times New Roman" w:hAnsi="Times New Roman"/>
          <w:sz w:val="24"/>
          <w:szCs w:val="24"/>
          <w:lang w:eastAsia="ru-RU"/>
        </w:rPr>
        <w:t xml:space="preserve"> совет </w:t>
      </w:r>
      <w:r w:rsidRPr="0036384E">
        <w:rPr>
          <w:rFonts w:ascii="Times New Roman" w:hAnsi="Times New Roman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AE689C" w:rsidRPr="00C54664" w:rsidRDefault="00AE689C" w:rsidP="00F74A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689C" w:rsidRDefault="00AE689C" w:rsidP="00F74AE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664">
        <w:rPr>
          <w:rFonts w:ascii="Times New Roman" w:hAnsi="Times New Roman"/>
          <w:sz w:val="24"/>
          <w:szCs w:val="24"/>
          <w:lang w:eastAsia="ru-RU"/>
        </w:rPr>
        <w:t>Создать муниципальное унитарное предприятие «</w:t>
      </w:r>
      <w:r>
        <w:rPr>
          <w:rFonts w:ascii="Times New Roman" w:hAnsi="Times New Roman"/>
          <w:sz w:val="24"/>
          <w:szCs w:val="24"/>
          <w:lang w:eastAsia="ru-RU"/>
        </w:rPr>
        <w:t>Новоандреевское</w:t>
      </w:r>
      <w:r w:rsidRPr="00C54664">
        <w:rPr>
          <w:rFonts w:ascii="Times New Roman" w:hAnsi="Times New Roman"/>
          <w:sz w:val="24"/>
          <w:szCs w:val="24"/>
          <w:lang w:eastAsia="ru-RU"/>
        </w:rPr>
        <w:t>» Новоандреевско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5466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5466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0E0335">
        <w:rPr>
          <w:rFonts w:ascii="Times New Roman" w:hAnsi="Times New Roman"/>
          <w:sz w:val="24"/>
          <w:szCs w:val="24"/>
          <w:lang w:eastAsia="ru-RU"/>
        </w:rPr>
        <w:t>я</w:t>
      </w:r>
      <w:r w:rsidRPr="00C54664">
        <w:rPr>
          <w:rFonts w:ascii="Times New Roman" w:hAnsi="Times New Roman"/>
          <w:sz w:val="24"/>
          <w:szCs w:val="24"/>
          <w:lang w:eastAsia="ru-RU"/>
        </w:rPr>
        <w:t xml:space="preserve"> Симферопольского района Республики Крым (далее – МУП «</w:t>
      </w:r>
      <w:r>
        <w:rPr>
          <w:rFonts w:ascii="Times New Roman" w:hAnsi="Times New Roman"/>
          <w:sz w:val="24"/>
          <w:szCs w:val="24"/>
          <w:lang w:eastAsia="ru-RU"/>
        </w:rPr>
        <w:t>Новоандреевское</w:t>
      </w:r>
      <w:r w:rsidRPr="00C54664">
        <w:rPr>
          <w:rFonts w:ascii="Times New Roman" w:hAnsi="Times New Roman"/>
          <w:sz w:val="24"/>
          <w:szCs w:val="24"/>
          <w:lang w:eastAsia="ru-RU"/>
        </w:rPr>
        <w:t>»).</w:t>
      </w:r>
    </w:p>
    <w:p w:rsidR="00AE689C" w:rsidRDefault="00AE689C" w:rsidP="00F74AE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>Определить учредителем муниципального унитарного предприятия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«Новоандреевское» администрацию Новоандреевского сельского поселения Симферопольского района Республики Крым.</w:t>
      </w:r>
    </w:p>
    <w:p w:rsidR="00AE689C" w:rsidRPr="00E42E40" w:rsidRDefault="00AE689C" w:rsidP="00F74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>Определить основные виды хозяйственной деятельности</w:t>
      </w:r>
      <w:proofErr w:type="gramStart"/>
      <w:r w:rsidRPr="00E42E4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42E4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689C" w:rsidRPr="00E42E40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услуг по водоснабжению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водоотведению;</w:t>
      </w:r>
    </w:p>
    <w:p w:rsidR="00AE689C" w:rsidRPr="00E42E40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3D4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услуг по </w:t>
      </w:r>
      <w:r>
        <w:rPr>
          <w:rFonts w:ascii="Times New Roman" w:hAnsi="Times New Roman"/>
          <w:sz w:val="24"/>
          <w:szCs w:val="24"/>
          <w:lang w:eastAsia="ru-RU"/>
        </w:rPr>
        <w:t>сбору, вывозу и утилизации ТБО и других отходов</w:t>
      </w:r>
      <w:r w:rsidRPr="00E42E40">
        <w:rPr>
          <w:rFonts w:ascii="Times New Roman" w:hAnsi="Times New Roman"/>
          <w:sz w:val="24"/>
          <w:szCs w:val="24"/>
          <w:lang w:eastAsia="ru-RU"/>
        </w:rPr>
        <w:t>;</w:t>
      </w:r>
    </w:p>
    <w:p w:rsidR="00AE689C" w:rsidRPr="00E42E40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42E40">
        <w:rPr>
          <w:rFonts w:ascii="Times New Roman" w:hAnsi="Times New Roman"/>
          <w:sz w:val="24"/>
          <w:szCs w:val="24"/>
          <w:lang w:eastAsia="ru-RU"/>
        </w:rPr>
        <w:t>содержани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муниципального жилого фонда;</w:t>
      </w:r>
    </w:p>
    <w:p w:rsidR="00AE689C" w:rsidRPr="00E42E40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42E40">
        <w:rPr>
          <w:rFonts w:ascii="Times New Roman" w:hAnsi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/>
          <w:sz w:val="24"/>
          <w:szCs w:val="24"/>
          <w:lang w:eastAsia="ru-RU"/>
        </w:rPr>
        <w:t>о территорий населенных пунктов, в том числе содержание и ремонт тротуаров, площадей, дорог местного значения</w:t>
      </w:r>
      <w:r w:rsidRPr="00E42E40">
        <w:rPr>
          <w:rFonts w:ascii="Times New Roman" w:hAnsi="Times New Roman"/>
          <w:sz w:val="24"/>
          <w:szCs w:val="24"/>
          <w:lang w:eastAsia="ru-RU"/>
        </w:rPr>
        <w:t>;</w:t>
      </w:r>
    </w:p>
    <w:p w:rsidR="00AE689C" w:rsidRPr="00E42E40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содержание кладбищ, </w:t>
      </w:r>
      <w:r w:rsidRPr="005D6497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ритуальных услуг;</w:t>
      </w:r>
    </w:p>
    <w:p w:rsidR="00AE689C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D6497">
        <w:rPr>
          <w:rFonts w:ascii="Times New Roman" w:hAnsi="Times New Roman"/>
          <w:sz w:val="24"/>
          <w:szCs w:val="24"/>
          <w:lang w:eastAsia="ru-RU"/>
        </w:rPr>
        <w:t xml:space="preserve">предоставление услуг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E42E40">
        <w:rPr>
          <w:rFonts w:ascii="Times New Roman" w:hAnsi="Times New Roman"/>
          <w:sz w:val="24"/>
          <w:szCs w:val="24"/>
          <w:lang w:eastAsia="ru-RU"/>
        </w:rPr>
        <w:t>ремонт зданий и сооружений.</w:t>
      </w:r>
    </w:p>
    <w:p w:rsidR="00AE689C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D6497">
        <w:rPr>
          <w:rFonts w:ascii="Times New Roman" w:hAnsi="Times New Roman"/>
          <w:sz w:val="24"/>
          <w:szCs w:val="24"/>
          <w:lang w:eastAsia="ru-RU"/>
        </w:rPr>
        <w:t>предоставление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проведению, организации уличного освещения </w:t>
      </w:r>
    </w:p>
    <w:p w:rsidR="00AE689C" w:rsidRDefault="00AE689C" w:rsidP="000724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проведение сварочных работ.</w:t>
      </w:r>
    </w:p>
    <w:p w:rsidR="00AE689C" w:rsidRDefault="00AE689C" w:rsidP="000724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проведение работ по строительству систем водоснабжения и водоотведения.</w:t>
      </w:r>
    </w:p>
    <w:p w:rsidR="00AE689C" w:rsidRDefault="00AE689C" w:rsidP="000724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посадка раскорчевка зеленных насаждений, цветников, обрезка деревьев</w:t>
      </w:r>
    </w:p>
    <w:p w:rsidR="00AE689C" w:rsidRDefault="00AE689C" w:rsidP="000724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предоставление услуг по перевозке грузов</w:t>
      </w:r>
    </w:p>
    <w:p w:rsidR="00AE689C" w:rsidRPr="0007245B" w:rsidRDefault="00AE689C" w:rsidP="000724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EA7F29">
        <w:rPr>
          <w:rFonts w:ascii="Times New Roman" w:hAnsi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A7F29">
        <w:rPr>
          <w:rFonts w:ascii="Times New Roman" w:hAnsi="Times New Roman"/>
          <w:sz w:val="24"/>
          <w:szCs w:val="24"/>
          <w:lang w:eastAsia="ru-RU"/>
        </w:rPr>
        <w:t>тлов безнадзорных и бесхозных животных</w:t>
      </w:r>
    </w:p>
    <w:p w:rsidR="00AE689C" w:rsidRDefault="00AE689C" w:rsidP="00F74A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842C7F">
        <w:rPr>
          <w:rFonts w:ascii="Times New Roman" w:hAnsi="Times New Roman"/>
          <w:sz w:val="24"/>
          <w:szCs w:val="24"/>
          <w:lang w:eastAsia="ru-RU"/>
        </w:rPr>
        <w:t>Определить уставный фонд МУП «</w:t>
      </w:r>
      <w:r>
        <w:rPr>
          <w:rFonts w:ascii="Times New Roman" w:hAnsi="Times New Roman"/>
          <w:sz w:val="24"/>
          <w:szCs w:val="24"/>
          <w:lang w:eastAsia="ru-RU"/>
        </w:rPr>
        <w:t>Новоандреевское</w:t>
      </w:r>
      <w:r w:rsidRPr="00842C7F">
        <w:rPr>
          <w:rFonts w:ascii="Times New Roman" w:hAnsi="Times New Roman"/>
          <w:sz w:val="24"/>
          <w:szCs w:val="24"/>
          <w:lang w:eastAsia="ru-RU"/>
        </w:rPr>
        <w:t xml:space="preserve">» в размере </w:t>
      </w:r>
      <w:r>
        <w:rPr>
          <w:rFonts w:ascii="Times New Roman" w:hAnsi="Times New Roman"/>
          <w:sz w:val="24"/>
          <w:szCs w:val="24"/>
          <w:lang w:eastAsia="ru-RU"/>
        </w:rPr>
        <w:t>100 000</w:t>
      </w:r>
      <w:r w:rsidRPr="00842C7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сто тысяч</w:t>
      </w:r>
      <w:r w:rsidRPr="00842C7F">
        <w:rPr>
          <w:rFonts w:ascii="Times New Roman" w:hAnsi="Times New Roman"/>
          <w:sz w:val="24"/>
          <w:szCs w:val="24"/>
          <w:lang w:eastAsia="ru-RU"/>
        </w:rPr>
        <w:t>) рублей,  сформировав его имуществом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689C" w:rsidRPr="005A78F5" w:rsidRDefault="00AE689C" w:rsidP="00F74AEC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5. </w:t>
      </w:r>
      <w:r w:rsidRPr="0036384E">
        <w:rPr>
          <w:rFonts w:ascii="Times New Roman" w:hAnsi="Times New Roman"/>
          <w:color w:val="00000A"/>
          <w:sz w:val="24"/>
          <w:szCs w:val="24"/>
          <w:lang w:eastAsia="zh-CN"/>
        </w:rPr>
        <w:t>Предусмотреть в местном бюджете средст</w:t>
      </w:r>
      <w:r>
        <w:rPr>
          <w:rFonts w:ascii="Times New Roman" w:hAnsi="Times New Roman"/>
          <w:color w:val="00000A"/>
          <w:sz w:val="24"/>
          <w:szCs w:val="24"/>
          <w:lang w:eastAsia="zh-CN"/>
        </w:rPr>
        <w:t xml:space="preserve">ва на получение разрешительных  </w:t>
      </w:r>
      <w:r w:rsidRPr="0036384E">
        <w:rPr>
          <w:rFonts w:ascii="Times New Roman" w:hAnsi="Times New Roman"/>
          <w:color w:val="00000A"/>
          <w:sz w:val="24"/>
          <w:szCs w:val="24"/>
          <w:lang w:eastAsia="zh-CN"/>
        </w:rPr>
        <w:lastRenderedPageBreak/>
        <w:t>документов на виды хозяйственной деятельности подлежащих лицензированию.</w:t>
      </w:r>
    </w:p>
    <w:p w:rsidR="00AE689C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6. А</w:t>
      </w:r>
      <w:r w:rsidRPr="0036384E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Новоандреевского</w:t>
      </w:r>
      <w:r w:rsidRPr="0036384E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обеспечить:</w:t>
      </w:r>
    </w:p>
    <w:p w:rsidR="00AE689C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6.1. П</w:t>
      </w:r>
      <w:r w:rsidRPr="00D74A5D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одготов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ку</w:t>
      </w:r>
      <w:r w:rsidRPr="00D74A5D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и утвер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ждение</w:t>
      </w:r>
      <w:r w:rsidRPr="00D74A5D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Устав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а</w:t>
      </w:r>
      <w:r w:rsidRPr="00D74A5D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МУП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«Новоандреевское». </w:t>
      </w:r>
    </w:p>
    <w:p w:rsidR="00AE689C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6.2.</w:t>
      </w:r>
      <w:r w:rsidRPr="005A78F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Выполнение юридических действий, необходимых для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государственной регистрации в качестве юридического лица</w:t>
      </w:r>
      <w:r w:rsidRPr="005A78F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.</w:t>
      </w:r>
    </w:p>
    <w:p w:rsidR="00AE689C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6.3. </w:t>
      </w:r>
      <w:r w:rsidRPr="005A78F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Проведение организационных и юридических действий по назначению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начальника</w:t>
      </w:r>
      <w:r w:rsidRPr="005A78F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МУП «Новоандреевское»</w:t>
      </w:r>
      <w:r w:rsidRPr="005A78F5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.</w:t>
      </w:r>
    </w:p>
    <w:p w:rsidR="00AE689C" w:rsidRPr="005A78F5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7. </w:t>
      </w:r>
      <w:r w:rsidRPr="005A78F5">
        <w:rPr>
          <w:rFonts w:ascii="Times New Roman" w:eastAsia="SimSun" w:hAnsi="Times New Roman"/>
          <w:color w:val="00000A"/>
          <w:sz w:val="24"/>
          <w:szCs w:val="24"/>
        </w:rPr>
        <w:t xml:space="preserve">Обнародовать настоящее решение путем вывешивания его на доске объявлений, расположенной возле здания сельского совета по адресу: </w:t>
      </w:r>
      <w:proofErr w:type="gramStart"/>
      <w:r w:rsidRPr="005A78F5">
        <w:rPr>
          <w:rFonts w:ascii="Times New Roman" w:eastAsia="SimSun" w:hAnsi="Times New Roman"/>
          <w:color w:val="00000A"/>
          <w:sz w:val="24"/>
          <w:szCs w:val="24"/>
        </w:rPr>
        <w:t>Симферопольский</w:t>
      </w:r>
      <w:proofErr w:type="gramEnd"/>
      <w:r w:rsidRPr="005A78F5">
        <w:rPr>
          <w:rFonts w:ascii="Times New Roman" w:eastAsia="SimSun" w:hAnsi="Times New Roman"/>
          <w:color w:val="00000A"/>
          <w:sz w:val="24"/>
          <w:szCs w:val="24"/>
        </w:rPr>
        <w:t xml:space="preserve"> района, с. Новоандреевка, ул. Победы, д. 36.</w:t>
      </w:r>
    </w:p>
    <w:p w:rsidR="00AE689C" w:rsidRPr="005A78F5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8</w:t>
      </w:r>
      <w:r w:rsidRPr="005A78F5">
        <w:rPr>
          <w:rFonts w:ascii="Times New Roman" w:eastAsia="SimSun" w:hAnsi="Times New Roman"/>
          <w:color w:val="00000A"/>
          <w:sz w:val="24"/>
          <w:szCs w:val="24"/>
        </w:rPr>
        <w:t>. Настоящее решение вступает в силу со дня его обнародования.</w:t>
      </w:r>
    </w:p>
    <w:p w:rsidR="00AE689C" w:rsidRPr="0036384E" w:rsidRDefault="00AE689C" w:rsidP="00F74AEC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AE689C" w:rsidRPr="0036384E" w:rsidRDefault="00AE689C" w:rsidP="00F74AEC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6384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</w:t>
      </w:r>
    </w:p>
    <w:p w:rsidR="00AE689C" w:rsidRPr="0036384E" w:rsidRDefault="00AE689C" w:rsidP="00F74AEC">
      <w:pPr>
        <w:widowControl w:val="0"/>
        <w:suppressAutoHyphens/>
        <w:spacing w:after="0" w:line="100" w:lineRule="atLeast"/>
        <w:jc w:val="both"/>
        <w:rPr>
          <w:rFonts w:eastAsia="SimSun" w:cs="Calibri"/>
          <w:color w:val="00000A"/>
          <w:sz w:val="24"/>
          <w:szCs w:val="24"/>
        </w:rPr>
      </w:pPr>
      <w:r w:rsidRPr="0036384E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</w:t>
      </w:r>
    </w:p>
    <w:p w:rsidR="00AE689C" w:rsidRPr="0007245B" w:rsidRDefault="00AE689C" w:rsidP="00F74AEC">
      <w:pPr>
        <w:suppressAutoHyphens/>
        <w:spacing w:after="0" w:line="240" w:lineRule="auto"/>
        <w:rPr>
          <w:rFonts w:ascii="Times New Roman" w:eastAsia="SimSun" w:hAnsi="Times New Roman" w:cs="Calibri"/>
          <w:color w:val="00000A"/>
          <w:sz w:val="24"/>
        </w:rPr>
      </w:pPr>
      <w:r>
        <w:rPr>
          <w:rFonts w:ascii="Times New Roman" w:eastAsia="SimSun" w:hAnsi="Times New Roman" w:cs="Calibri"/>
          <w:color w:val="00000A"/>
          <w:sz w:val="24"/>
        </w:rPr>
        <w:t xml:space="preserve">      </w:t>
      </w:r>
      <w:r w:rsidRPr="0036384E">
        <w:rPr>
          <w:rFonts w:ascii="Times New Roman" w:eastAsia="SimSun" w:hAnsi="Times New Roman" w:cs="Calibri"/>
          <w:color w:val="00000A"/>
          <w:sz w:val="24"/>
        </w:rPr>
        <w:t xml:space="preserve"> </w:t>
      </w:r>
      <w:r>
        <w:rPr>
          <w:rFonts w:ascii="Times New Roman" w:eastAsia="SimSun" w:hAnsi="Times New Roman" w:cs="Calibri"/>
          <w:color w:val="00000A"/>
          <w:sz w:val="24"/>
        </w:rPr>
        <w:tab/>
      </w:r>
      <w:r w:rsidRPr="0007245B">
        <w:rPr>
          <w:rFonts w:ascii="Times New Roman" w:eastAsia="SimSun" w:hAnsi="Times New Roman" w:cs="Calibri"/>
          <w:color w:val="00000A"/>
          <w:sz w:val="24"/>
        </w:rPr>
        <w:t>Председатель</w:t>
      </w:r>
    </w:p>
    <w:p w:rsidR="00AE689C" w:rsidRPr="0007245B" w:rsidRDefault="00AE689C" w:rsidP="00F74AEC">
      <w:pPr>
        <w:suppressAutoHyphens/>
        <w:spacing w:after="0" w:line="240" w:lineRule="auto"/>
        <w:rPr>
          <w:rFonts w:ascii="Times New Roman" w:eastAsia="SimSun" w:hAnsi="Times New Roman" w:cs="Calibri"/>
          <w:color w:val="00000A"/>
          <w:sz w:val="24"/>
        </w:rPr>
      </w:pPr>
      <w:r w:rsidRPr="0007245B">
        <w:rPr>
          <w:rFonts w:ascii="Times New Roman" w:eastAsia="SimSun" w:hAnsi="Times New Roman" w:cs="Calibri"/>
          <w:color w:val="00000A"/>
          <w:sz w:val="24"/>
        </w:rPr>
        <w:tab/>
        <w:t>Новоандреевского сельского совета</w:t>
      </w:r>
      <w:r w:rsidRPr="0007245B">
        <w:rPr>
          <w:rFonts w:ascii="Times New Roman" w:eastAsia="SimSun" w:hAnsi="Times New Roman" w:cs="Calibri"/>
          <w:color w:val="00000A"/>
          <w:sz w:val="24"/>
        </w:rPr>
        <w:tab/>
      </w:r>
      <w:r w:rsidRPr="0007245B">
        <w:rPr>
          <w:rFonts w:ascii="Times New Roman" w:eastAsia="SimSun" w:hAnsi="Times New Roman" w:cs="Calibri"/>
          <w:color w:val="00000A"/>
          <w:sz w:val="24"/>
        </w:rPr>
        <w:tab/>
      </w:r>
      <w:r>
        <w:rPr>
          <w:rFonts w:ascii="Times New Roman" w:eastAsia="SimSun" w:hAnsi="Times New Roman" w:cs="Calibri"/>
          <w:color w:val="00000A"/>
          <w:sz w:val="24"/>
        </w:rPr>
        <w:t xml:space="preserve"> </w:t>
      </w:r>
      <w:r w:rsidRPr="0007245B">
        <w:rPr>
          <w:rFonts w:ascii="Times New Roman" w:eastAsia="SimSun" w:hAnsi="Times New Roman" w:cs="Calibri"/>
          <w:color w:val="00000A"/>
          <w:sz w:val="24"/>
        </w:rPr>
        <w:tab/>
      </w:r>
      <w:r w:rsidRPr="0007245B">
        <w:rPr>
          <w:rFonts w:ascii="Times New Roman" w:eastAsia="SimSun" w:hAnsi="Times New Roman" w:cs="Calibri"/>
          <w:color w:val="00000A"/>
          <w:sz w:val="24"/>
        </w:rPr>
        <w:tab/>
      </w:r>
      <w:r>
        <w:rPr>
          <w:rFonts w:ascii="Times New Roman" w:eastAsia="SimSun" w:hAnsi="Times New Roman" w:cs="Calibri"/>
          <w:color w:val="00000A"/>
          <w:sz w:val="24"/>
        </w:rPr>
        <w:t xml:space="preserve">    </w:t>
      </w:r>
      <w:r w:rsidRPr="0007245B">
        <w:rPr>
          <w:rFonts w:ascii="Times New Roman" w:eastAsia="SimSun" w:hAnsi="Times New Roman" w:cs="Calibri"/>
          <w:color w:val="00000A"/>
          <w:sz w:val="24"/>
        </w:rPr>
        <w:t>Вайсбейн В.Ю.</w:t>
      </w:r>
    </w:p>
    <w:p w:rsidR="00AE689C" w:rsidRPr="0007245B" w:rsidRDefault="00AE689C" w:rsidP="00F74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89C" w:rsidRPr="0007245B" w:rsidRDefault="00AE689C"/>
    <w:sectPr w:rsidR="00AE689C" w:rsidRPr="0007245B" w:rsidSect="0045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A4B"/>
    <w:multiLevelType w:val="hybridMultilevel"/>
    <w:tmpl w:val="60DAE4CE"/>
    <w:lvl w:ilvl="0" w:tplc="3A3A3D1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FA"/>
    <w:rsid w:val="00016E9F"/>
    <w:rsid w:val="00017F75"/>
    <w:rsid w:val="00047A63"/>
    <w:rsid w:val="00050354"/>
    <w:rsid w:val="00070487"/>
    <w:rsid w:val="0007245B"/>
    <w:rsid w:val="00094025"/>
    <w:rsid w:val="000A6D0B"/>
    <w:rsid w:val="000B1A72"/>
    <w:rsid w:val="000C7D16"/>
    <w:rsid w:val="000D239C"/>
    <w:rsid w:val="000D4E07"/>
    <w:rsid w:val="000E0335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6384E"/>
    <w:rsid w:val="003662E3"/>
    <w:rsid w:val="00376743"/>
    <w:rsid w:val="003A4E84"/>
    <w:rsid w:val="003A6C98"/>
    <w:rsid w:val="003C7764"/>
    <w:rsid w:val="003D075B"/>
    <w:rsid w:val="003F5128"/>
    <w:rsid w:val="00456B04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A78F5"/>
    <w:rsid w:val="005D6497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9643D"/>
    <w:rsid w:val="006F131B"/>
    <w:rsid w:val="00703EA2"/>
    <w:rsid w:val="00720FFA"/>
    <w:rsid w:val="007412A3"/>
    <w:rsid w:val="00753D4A"/>
    <w:rsid w:val="007A59F0"/>
    <w:rsid w:val="007D5791"/>
    <w:rsid w:val="007D7147"/>
    <w:rsid w:val="0081015F"/>
    <w:rsid w:val="008205B8"/>
    <w:rsid w:val="00826571"/>
    <w:rsid w:val="008309B4"/>
    <w:rsid w:val="00835D69"/>
    <w:rsid w:val="00842C7F"/>
    <w:rsid w:val="008933F8"/>
    <w:rsid w:val="008C2B72"/>
    <w:rsid w:val="008E7FDF"/>
    <w:rsid w:val="0093538B"/>
    <w:rsid w:val="00981306"/>
    <w:rsid w:val="009C48E8"/>
    <w:rsid w:val="009D6F07"/>
    <w:rsid w:val="009E6326"/>
    <w:rsid w:val="00A3150A"/>
    <w:rsid w:val="00A50F76"/>
    <w:rsid w:val="00AE689C"/>
    <w:rsid w:val="00AF369F"/>
    <w:rsid w:val="00B1661B"/>
    <w:rsid w:val="00B45075"/>
    <w:rsid w:val="00B53999"/>
    <w:rsid w:val="00B656C1"/>
    <w:rsid w:val="00B90E7B"/>
    <w:rsid w:val="00BC6D38"/>
    <w:rsid w:val="00C54664"/>
    <w:rsid w:val="00CE5FFB"/>
    <w:rsid w:val="00D40F74"/>
    <w:rsid w:val="00D502D0"/>
    <w:rsid w:val="00D63DFC"/>
    <w:rsid w:val="00D74A5D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2E40"/>
    <w:rsid w:val="00E43218"/>
    <w:rsid w:val="00E86F44"/>
    <w:rsid w:val="00E93D20"/>
    <w:rsid w:val="00EA7F29"/>
    <w:rsid w:val="00EC379D"/>
    <w:rsid w:val="00ED2821"/>
    <w:rsid w:val="00F06B00"/>
    <w:rsid w:val="00F13E10"/>
    <w:rsid w:val="00F31E5E"/>
    <w:rsid w:val="00F34433"/>
    <w:rsid w:val="00F51309"/>
    <w:rsid w:val="00F74AEC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2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01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6</cp:revision>
  <cp:lastPrinted>2014-12-30T05:26:00Z</cp:lastPrinted>
  <dcterms:created xsi:type="dcterms:W3CDTF">2014-12-16T08:48:00Z</dcterms:created>
  <dcterms:modified xsi:type="dcterms:W3CDTF">2015-01-02T10:54:00Z</dcterms:modified>
</cp:coreProperties>
</file>