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E4" w:rsidRPr="00F00CF8" w:rsidRDefault="00D60F8C" w:rsidP="00F26FE4">
      <w:pPr>
        <w:jc w:val="center"/>
        <w:rPr>
          <w:rStyle w:val="a3"/>
          <w:lang w:val="ru-RU"/>
        </w:rPr>
      </w:pPr>
      <w:r>
        <w:rPr>
          <w:rStyle w:val="a3"/>
          <w:lang w:val="ru-RU"/>
        </w:rPr>
        <w:t>Новоандреевский сельский совет</w:t>
      </w:r>
    </w:p>
    <w:p w:rsidR="00F26FE4" w:rsidRPr="00F00CF8" w:rsidRDefault="00F26FE4" w:rsidP="00F26FE4">
      <w:pPr>
        <w:jc w:val="center"/>
        <w:rPr>
          <w:rStyle w:val="a3"/>
          <w:lang w:val="ru-RU"/>
        </w:rPr>
      </w:pPr>
      <w:r w:rsidRPr="00F00CF8">
        <w:rPr>
          <w:rStyle w:val="a3"/>
          <w:lang w:val="ru-RU"/>
        </w:rPr>
        <w:t>Симферопольского района</w:t>
      </w:r>
    </w:p>
    <w:p w:rsidR="00F26FE4" w:rsidRPr="00F00CF8" w:rsidRDefault="00F26FE4" w:rsidP="00F26FE4">
      <w:pPr>
        <w:pBdr>
          <w:bottom w:val="single" w:sz="12" w:space="1" w:color="auto"/>
        </w:pBdr>
        <w:jc w:val="center"/>
        <w:rPr>
          <w:rStyle w:val="a3"/>
          <w:lang w:val="ru-RU"/>
        </w:rPr>
      </w:pPr>
      <w:r w:rsidRPr="00F00CF8">
        <w:rPr>
          <w:rStyle w:val="a3"/>
          <w:lang w:val="ru-RU"/>
        </w:rPr>
        <w:t>Республики Крым</w:t>
      </w:r>
    </w:p>
    <w:p w:rsidR="00F26FE4" w:rsidRPr="00F00CF8" w:rsidRDefault="00F26FE4" w:rsidP="00F26FE4">
      <w:pPr>
        <w:jc w:val="center"/>
        <w:rPr>
          <w:rStyle w:val="a3"/>
          <w:lang w:val="ru-RU"/>
        </w:rPr>
      </w:pPr>
    </w:p>
    <w:p w:rsidR="00F26FE4" w:rsidRPr="00F00CF8" w:rsidRDefault="00F26FE4" w:rsidP="00F26FE4">
      <w:pPr>
        <w:jc w:val="center"/>
        <w:rPr>
          <w:rStyle w:val="a3"/>
          <w:lang w:val="ru-RU"/>
        </w:rPr>
      </w:pPr>
    </w:p>
    <w:p w:rsidR="00F26FE4" w:rsidRPr="00F00CF8" w:rsidRDefault="00D60F8C" w:rsidP="00F26FE4">
      <w:pPr>
        <w:jc w:val="center"/>
        <w:rPr>
          <w:lang w:val="ru-RU"/>
        </w:rPr>
      </w:pPr>
      <w:r>
        <w:rPr>
          <w:rStyle w:val="a3"/>
          <w:lang w:val="ru-RU"/>
        </w:rPr>
        <w:t>3</w:t>
      </w:r>
      <w:r w:rsidR="00F26FE4" w:rsidRPr="00F00CF8">
        <w:rPr>
          <w:rStyle w:val="a3"/>
          <w:lang w:val="ru-RU"/>
        </w:rPr>
        <w:t>-я сессия I созыва</w:t>
      </w:r>
    </w:p>
    <w:p w:rsidR="00F26FE4" w:rsidRPr="00F00CF8" w:rsidRDefault="00F26FE4" w:rsidP="00F26FE4">
      <w:pPr>
        <w:jc w:val="center"/>
        <w:rPr>
          <w:rStyle w:val="a3"/>
          <w:lang w:val="ru-RU"/>
        </w:rPr>
      </w:pPr>
    </w:p>
    <w:p w:rsidR="00F26FE4" w:rsidRPr="00F00CF8" w:rsidRDefault="00F26FE4" w:rsidP="00F26FE4">
      <w:pPr>
        <w:jc w:val="center"/>
        <w:rPr>
          <w:rStyle w:val="a3"/>
          <w:lang w:val="ru-RU"/>
        </w:rPr>
      </w:pPr>
      <w:r w:rsidRPr="00F00CF8">
        <w:rPr>
          <w:rStyle w:val="a3"/>
          <w:lang w:val="ru-RU"/>
        </w:rPr>
        <w:t>РЕШЕНИЕ</w:t>
      </w:r>
    </w:p>
    <w:p w:rsidR="00F26FE4" w:rsidRDefault="00F26FE4" w:rsidP="00F26FE4">
      <w:pPr>
        <w:jc w:val="right"/>
        <w:rPr>
          <w:lang w:val="ru-RU"/>
        </w:rPr>
      </w:pPr>
    </w:p>
    <w:p w:rsidR="002C33BB" w:rsidRDefault="002C33BB" w:rsidP="00F26FE4">
      <w:pPr>
        <w:jc w:val="right"/>
        <w:rPr>
          <w:lang w:val="ru-RU"/>
        </w:rPr>
      </w:pPr>
    </w:p>
    <w:p w:rsidR="002C33BB" w:rsidRPr="00F00CF8" w:rsidRDefault="002C33BB" w:rsidP="00F26FE4">
      <w:pPr>
        <w:jc w:val="right"/>
        <w:rPr>
          <w:lang w:val="ru-RU"/>
        </w:rPr>
      </w:pPr>
    </w:p>
    <w:p w:rsidR="00D60F8C" w:rsidRDefault="00D60F8C" w:rsidP="00F26FE4">
      <w:pPr>
        <w:rPr>
          <w:rStyle w:val="a3"/>
          <w:b w:val="0"/>
          <w:i/>
          <w:lang w:val="ru-RU"/>
        </w:rPr>
      </w:pPr>
    </w:p>
    <w:p w:rsidR="00F26FE4" w:rsidRPr="0068065A" w:rsidRDefault="00D60F8C" w:rsidP="00F26FE4">
      <w:pPr>
        <w:rPr>
          <w:rStyle w:val="a3"/>
          <w:b w:val="0"/>
          <w:i/>
          <w:lang w:val="ru-RU"/>
        </w:rPr>
      </w:pPr>
      <w:proofErr w:type="spellStart"/>
      <w:r>
        <w:rPr>
          <w:rStyle w:val="a3"/>
          <w:b w:val="0"/>
          <w:i/>
          <w:lang w:val="ru-RU"/>
        </w:rPr>
        <w:t>с</w:t>
      </w:r>
      <w:proofErr w:type="gramStart"/>
      <w:r>
        <w:rPr>
          <w:rStyle w:val="a3"/>
          <w:b w:val="0"/>
          <w:i/>
          <w:lang w:val="ru-RU"/>
        </w:rPr>
        <w:t>.Н</w:t>
      </w:r>
      <w:proofErr w:type="gramEnd"/>
      <w:r>
        <w:rPr>
          <w:rStyle w:val="a3"/>
          <w:b w:val="0"/>
          <w:i/>
          <w:lang w:val="ru-RU"/>
        </w:rPr>
        <w:t>овоандреевка</w:t>
      </w:r>
      <w:proofErr w:type="spellEnd"/>
      <w:r>
        <w:rPr>
          <w:rStyle w:val="a3"/>
          <w:b w:val="0"/>
          <w:i/>
          <w:lang w:val="ru-RU"/>
        </w:rPr>
        <w:t xml:space="preserve">      </w:t>
      </w:r>
      <w:r w:rsidR="002C33BB">
        <w:rPr>
          <w:rStyle w:val="a3"/>
          <w:b w:val="0"/>
          <w:i/>
          <w:lang w:val="ru-RU"/>
        </w:rPr>
        <w:t xml:space="preserve">                               № 24/14</w:t>
      </w:r>
      <w:r>
        <w:rPr>
          <w:rStyle w:val="a3"/>
          <w:b w:val="0"/>
          <w:i/>
          <w:lang w:val="ru-RU"/>
        </w:rPr>
        <w:t xml:space="preserve">                                         </w:t>
      </w:r>
      <w:r w:rsidR="002C33BB">
        <w:rPr>
          <w:rStyle w:val="a3"/>
          <w:b w:val="0"/>
          <w:i/>
          <w:lang w:val="ru-RU"/>
        </w:rPr>
        <w:t>30.10</w:t>
      </w:r>
      <w:bookmarkStart w:id="0" w:name="_GoBack"/>
      <w:bookmarkEnd w:id="0"/>
      <w:r>
        <w:rPr>
          <w:rStyle w:val="a3"/>
          <w:b w:val="0"/>
          <w:i/>
          <w:lang w:val="ru-RU"/>
        </w:rPr>
        <w:t>.2014 г.</w:t>
      </w:r>
    </w:p>
    <w:p w:rsidR="00F26FE4" w:rsidRPr="00F00CF8" w:rsidRDefault="00F26FE4" w:rsidP="00F26FE4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</w:p>
    <w:p w:rsidR="00F26FE4" w:rsidRDefault="00F26FE4" w:rsidP="00F26FE4">
      <w:pPr>
        <w:jc w:val="center"/>
        <w:rPr>
          <w:b/>
          <w:lang w:val="ru-RU"/>
        </w:rPr>
      </w:pPr>
      <w:r>
        <w:rPr>
          <w:b/>
          <w:lang w:val="ru-RU"/>
        </w:rPr>
        <w:t>О внесении изменений в решение 1 сессии 1 созыва № 11/14 от 29.09.2014г.</w:t>
      </w:r>
    </w:p>
    <w:p w:rsidR="00F26FE4" w:rsidRDefault="00F26FE4" w:rsidP="00F26FE4">
      <w:pPr>
        <w:jc w:val="center"/>
        <w:rPr>
          <w:sz w:val="28"/>
          <w:szCs w:val="28"/>
        </w:rPr>
      </w:pPr>
      <w:r>
        <w:rPr>
          <w:b/>
          <w:lang w:val="ru-RU"/>
        </w:rPr>
        <w:t xml:space="preserve">«О ликвидации </w:t>
      </w:r>
      <w:r w:rsidR="00D60F8C">
        <w:rPr>
          <w:b/>
          <w:lang w:val="ru-RU"/>
        </w:rPr>
        <w:t>Новоандреевского</w:t>
      </w:r>
      <w:r>
        <w:rPr>
          <w:b/>
          <w:lang w:val="ru-RU"/>
        </w:rPr>
        <w:t xml:space="preserve"> сельского совета</w:t>
      </w:r>
      <w:r>
        <w:rPr>
          <w:b/>
          <w:sz w:val="28"/>
          <w:szCs w:val="28"/>
          <w:lang w:val="ru-RU"/>
        </w:rPr>
        <w:t>»</w:t>
      </w:r>
    </w:p>
    <w:p w:rsidR="00F26FE4" w:rsidRDefault="00F26FE4" w:rsidP="00F26FE4">
      <w:pPr>
        <w:rPr>
          <w:sz w:val="28"/>
          <w:szCs w:val="28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 xml:space="preserve">     В соответствии с частью 2 статьи 19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статьей 40 Закона Республики Крым от 21.08.2014 № 54-ЗРК «Об основах местного самоуправления в Республике Крым», 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D60F8C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Новоандреевский сельский совет</w:t>
      </w:r>
      <w:r w:rsidR="00F26FE4">
        <w:rPr>
          <w:lang w:val="ru-RU"/>
        </w:rPr>
        <w:t xml:space="preserve"> Симферопольского района Республики Крым 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Р</w:t>
      </w:r>
      <w:r>
        <w:rPr>
          <w:rStyle w:val="a3"/>
          <w:b w:val="0"/>
        </w:rPr>
        <w:t>ЕШИЛ:</w:t>
      </w:r>
    </w:p>
    <w:p w:rsidR="00F26FE4" w:rsidRDefault="00F26FE4" w:rsidP="00F26FE4">
      <w:pPr>
        <w:pStyle w:val="textosn"/>
        <w:shd w:val="clear" w:color="auto" w:fill="FFFFFF"/>
        <w:spacing w:before="0" w:after="0"/>
        <w:ind w:firstLine="480"/>
        <w:jc w:val="both"/>
        <w:rPr>
          <w:lang w:val="ru-RU"/>
        </w:rPr>
      </w:pPr>
    </w:p>
    <w:p w:rsidR="00F26FE4" w:rsidRDefault="00F26FE4" w:rsidP="00F26FE4">
      <w:pPr>
        <w:pStyle w:val="textosn"/>
        <w:numPr>
          <w:ilvl w:val="0"/>
          <w:numId w:val="1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Дополнить Решение 1 сессии 1 созыва № 11/14 от 29.09.2014г. пунктами следующего содержания:</w:t>
      </w:r>
    </w:p>
    <w:p w:rsidR="00F26FE4" w:rsidRDefault="00F26FE4" w:rsidP="00F26FE4">
      <w:pPr>
        <w:pStyle w:val="textosn"/>
        <w:shd w:val="clear" w:color="auto" w:fill="FFFFFF"/>
        <w:spacing w:before="0" w:after="0"/>
        <w:ind w:left="72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- «п.</w:t>
      </w:r>
      <w:r w:rsidR="00634374">
        <w:rPr>
          <w:lang w:val="ru-RU"/>
        </w:rPr>
        <w:t>2.</w:t>
      </w:r>
      <w:r w:rsidR="000D1598">
        <w:rPr>
          <w:lang w:val="ru-RU"/>
        </w:rPr>
        <w:t>1</w:t>
      </w:r>
      <w:r>
        <w:rPr>
          <w:lang w:val="ru-RU"/>
        </w:rPr>
        <w:t xml:space="preserve">. Использовать печати и штампы </w:t>
      </w:r>
      <w:r w:rsidR="00E07E46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 на период ликвидационной процедуры до вынесения решения о признании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ликвидированными и внесении соответствующей записи в Реестр уполномоченными федеральными органами»;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 xml:space="preserve">- «п. </w:t>
      </w:r>
      <w:r w:rsidR="00BF03CF">
        <w:rPr>
          <w:lang w:val="ru-RU"/>
        </w:rPr>
        <w:t>2.3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 xml:space="preserve">елегировать исполнение полномочий исполнительного комитета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совета, действовавшего на момент проведения выборов 14.09.2014г., ликвидационной комиссии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и его исполнительного комитета    до их ликвидации и создания нового органа местного самоуправления. Делегировать ликвидационной комиссии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и исполнительного комитета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функций по исполнению и внесению изменений местного бюджета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совета, действовавшего на момент проведения выборов 14.09.2014г.».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F26FE4" w:rsidP="00F26FE4">
      <w:pPr>
        <w:pStyle w:val="textosn"/>
        <w:numPr>
          <w:ilvl w:val="0"/>
          <w:numId w:val="1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 xml:space="preserve">Пункт </w:t>
      </w:r>
      <w:r w:rsidR="002B34FF">
        <w:rPr>
          <w:lang w:val="ru-RU"/>
        </w:rPr>
        <w:t>3.2</w:t>
      </w:r>
      <w:r>
        <w:rPr>
          <w:lang w:val="ru-RU"/>
        </w:rPr>
        <w:t xml:space="preserve"> Решения 1 сессии 1 созыва № 11/14 от 29.09.2014г. изложить в следующей редакции:</w:t>
      </w:r>
    </w:p>
    <w:p w:rsidR="00F26FE4" w:rsidRDefault="00F26FE4" w:rsidP="00F26FE4">
      <w:pPr>
        <w:pStyle w:val="textosn"/>
        <w:shd w:val="clear" w:color="auto" w:fill="FFFFFF"/>
        <w:spacing w:before="0" w:after="0"/>
        <w:ind w:left="72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- «</w:t>
      </w:r>
      <w:r w:rsidR="002B34FF">
        <w:rPr>
          <w:lang w:val="ru-RU"/>
        </w:rPr>
        <w:t>3</w:t>
      </w:r>
      <w:r>
        <w:rPr>
          <w:lang w:val="ru-RU"/>
        </w:rPr>
        <w:t xml:space="preserve">.2. Обеспечить осуществление полномочий работодателя в рамках трудовых правоотношений с работниками исполнительных органов сельского совета, структурных подразделений аппарата сельского совета и его исполнительного комитета. Оплату труда работников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и исполнительных органов </w:t>
      </w:r>
      <w:r w:rsidR="00E81C2B">
        <w:rPr>
          <w:lang w:val="ru-RU"/>
        </w:rPr>
        <w:t xml:space="preserve">Новоандреевского </w:t>
      </w:r>
      <w:r>
        <w:rPr>
          <w:lang w:val="ru-RU"/>
        </w:rPr>
        <w:t xml:space="preserve">сельского совета производить в соответствии с условиями оплаты, действовавшими до начала процедуры ликвидации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и исполнительного комитета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совета». 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tabs>
          <w:tab w:val="left" w:pos="690"/>
        </w:tabs>
        <w:spacing w:before="0" w:after="0"/>
        <w:jc w:val="both"/>
        <w:rPr>
          <w:lang w:val="ru-RU"/>
        </w:rPr>
      </w:pPr>
      <w:r>
        <w:rPr>
          <w:lang w:val="ru-RU"/>
        </w:rPr>
        <w:lastRenderedPageBreak/>
        <w:t xml:space="preserve">3. </w:t>
      </w:r>
      <w:r w:rsidR="002B34FF">
        <w:rPr>
          <w:lang w:val="ru-RU"/>
        </w:rPr>
        <w:t>Обнародовать</w:t>
      </w:r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вывешивания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на </w:t>
      </w:r>
      <w:proofErr w:type="spellStart"/>
      <w:r>
        <w:t>доске</w:t>
      </w:r>
      <w:proofErr w:type="spellEnd"/>
      <w:r>
        <w:t xml:space="preserve"> </w:t>
      </w:r>
      <w:proofErr w:type="spellStart"/>
      <w:r>
        <w:t>объявлений</w:t>
      </w:r>
      <w:proofErr w:type="spellEnd"/>
      <w:r>
        <w:t xml:space="preserve">, </w:t>
      </w:r>
      <w:proofErr w:type="spellStart"/>
      <w:r>
        <w:t>расположенной</w:t>
      </w:r>
      <w:proofErr w:type="spellEnd"/>
      <w:r>
        <w:t xml:space="preserve"> </w:t>
      </w:r>
      <w:r w:rsidR="00E81C2B">
        <w:rPr>
          <w:lang w:val="ru-RU"/>
        </w:rPr>
        <w:t>возле</w:t>
      </w:r>
      <w:r>
        <w:t xml:space="preserve"> </w:t>
      </w:r>
      <w:proofErr w:type="spellStart"/>
      <w:r>
        <w:t>здани</w:t>
      </w:r>
      <w:proofErr w:type="spellEnd"/>
      <w:r w:rsidR="00E81C2B">
        <w:rPr>
          <w:lang w:val="ru-RU"/>
        </w:rPr>
        <w:t>я</w:t>
      </w:r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по адресу:</w:t>
      </w:r>
      <w:r w:rsidR="00E81C2B">
        <w:rPr>
          <w:lang w:val="ru-RU"/>
        </w:rPr>
        <w:t xml:space="preserve"> Симферопольский района, </w:t>
      </w:r>
      <w:proofErr w:type="spellStart"/>
      <w:r w:rsidR="00E81C2B">
        <w:rPr>
          <w:lang w:val="ru-RU"/>
        </w:rPr>
        <w:t>с.Новоандреевка</w:t>
      </w:r>
      <w:proofErr w:type="spellEnd"/>
      <w:r>
        <w:rPr>
          <w:lang w:val="ru-RU"/>
        </w:rPr>
        <w:t>, ул.</w:t>
      </w:r>
      <w:r w:rsidR="00E81C2B">
        <w:rPr>
          <w:lang w:val="ru-RU"/>
        </w:rPr>
        <w:t xml:space="preserve"> Победы, д. 36</w:t>
      </w:r>
      <w:r>
        <w:t>.</w:t>
      </w:r>
    </w:p>
    <w:p w:rsidR="00F26FE4" w:rsidRDefault="00F26FE4" w:rsidP="00F26FE4">
      <w:pPr>
        <w:pStyle w:val="textosn"/>
        <w:shd w:val="clear" w:color="auto" w:fill="FFFFFF"/>
        <w:tabs>
          <w:tab w:val="left" w:pos="690"/>
        </w:tabs>
        <w:spacing w:before="0" w:after="0"/>
        <w:jc w:val="both"/>
        <w:rPr>
          <w:lang w:val="ru-RU"/>
        </w:rPr>
      </w:pPr>
    </w:p>
    <w:p w:rsidR="00F26FE4" w:rsidRPr="007A6699" w:rsidRDefault="00F26FE4" w:rsidP="00F26FE4">
      <w:pPr>
        <w:pStyle w:val="textosn"/>
        <w:shd w:val="clear" w:color="auto" w:fill="FFFFFF"/>
        <w:tabs>
          <w:tab w:val="left" w:pos="690"/>
        </w:tabs>
        <w:spacing w:before="0" w:after="0"/>
        <w:jc w:val="both"/>
        <w:rPr>
          <w:lang w:val="ru-RU"/>
        </w:rPr>
      </w:pPr>
    </w:p>
    <w:p w:rsidR="00F26FE4" w:rsidRDefault="00F26FE4" w:rsidP="00F26FE4">
      <w:pPr>
        <w:jc w:val="both"/>
        <w:rPr>
          <w:lang w:val="ru-RU"/>
        </w:rPr>
      </w:pPr>
      <w:r>
        <w:t xml:space="preserve">Глава </w:t>
      </w:r>
      <w:r w:rsidR="00E81C2B">
        <w:rPr>
          <w:lang w:val="ru-RU"/>
        </w:rPr>
        <w:t>Новоандреевского</w:t>
      </w:r>
    </w:p>
    <w:p w:rsidR="00F26FE4" w:rsidRDefault="00F26FE4" w:rsidP="00F26FE4">
      <w:pPr>
        <w:jc w:val="both"/>
      </w:pP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ab/>
      </w:r>
      <w:r>
        <w:tab/>
      </w:r>
      <w:r>
        <w:tab/>
        <w:t xml:space="preserve">                    </w:t>
      </w:r>
      <w:r>
        <w:rPr>
          <w:lang w:val="ru-RU"/>
        </w:rPr>
        <w:t xml:space="preserve">                                           </w:t>
      </w:r>
      <w:r>
        <w:t xml:space="preserve">   </w:t>
      </w:r>
      <w:proofErr w:type="spellStart"/>
      <w:r w:rsidR="00E81C2B">
        <w:rPr>
          <w:lang w:val="ru-RU"/>
        </w:rPr>
        <w:t>В.Ю.Вайсбейн</w:t>
      </w:r>
      <w:proofErr w:type="spellEnd"/>
    </w:p>
    <w:p w:rsidR="00DF2161" w:rsidRDefault="00DF2161"/>
    <w:sectPr w:rsidR="00DF2161">
      <w:pgSz w:w="11906" w:h="16838"/>
      <w:pgMar w:top="709" w:right="850" w:bottom="426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E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1598"/>
    <w:rsid w:val="000D239C"/>
    <w:rsid w:val="000D4E07"/>
    <w:rsid w:val="0012705A"/>
    <w:rsid w:val="001379AB"/>
    <w:rsid w:val="001473E7"/>
    <w:rsid w:val="00165781"/>
    <w:rsid w:val="00170200"/>
    <w:rsid w:val="0017153E"/>
    <w:rsid w:val="001C4CE7"/>
    <w:rsid w:val="00237183"/>
    <w:rsid w:val="00284AAA"/>
    <w:rsid w:val="0029252D"/>
    <w:rsid w:val="00294563"/>
    <w:rsid w:val="002B34FF"/>
    <w:rsid w:val="002C33BB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C2AE3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4374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BF03CF"/>
    <w:rsid w:val="00CE5FFB"/>
    <w:rsid w:val="00D40F74"/>
    <w:rsid w:val="00D502D0"/>
    <w:rsid w:val="00D60F8C"/>
    <w:rsid w:val="00D63DFC"/>
    <w:rsid w:val="00D86BAF"/>
    <w:rsid w:val="00DA165D"/>
    <w:rsid w:val="00DD7F65"/>
    <w:rsid w:val="00DF2161"/>
    <w:rsid w:val="00E07E46"/>
    <w:rsid w:val="00E10516"/>
    <w:rsid w:val="00E10FCD"/>
    <w:rsid w:val="00E16271"/>
    <w:rsid w:val="00E267BB"/>
    <w:rsid w:val="00E37947"/>
    <w:rsid w:val="00E43218"/>
    <w:rsid w:val="00E81C2B"/>
    <w:rsid w:val="00E86F44"/>
    <w:rsid w:val="00E93D20"/>
    <w:rsid w:val="00EC379D"/>
    <w:rsid w:val="00ED2821"/>
    <w:rsid w:val="00F06B00"/>
    <w:rsid w:val="00F13E10"/>
    <w:rsid w:val="00F26FE4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6FE4"/>
    <w:rPr>
      <w:b/>
      <w:bCs/>
    </w:rPr>
  </w:style>
  <w:style w:type="paragraph" w:customStyle="1" w:styleId="textosn">
    <w:name w:val="text_osn"/>
    <w:basedOn w:val="a"/>
    <w:rsid w:val="00F26FE4"/>
    <w:pPr>
      <w:spacing w:before="280" w:after="280"/>
    </w:pPr>
  </w:style>
  <w:style w:type="paragraph" w:customStyle="1" w:styleId="Text">
    <w:name w:val="Text"/>
    <w:basedOn w:val="a"/>
    <w:rsid w:val="00F26FE4"/>
    <w:pPr>
      <w:widowControl w:val="0"/>
      <w:autoSpaceDN w:val="0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6FE4"/>
    <w:rPr>
      <w:b/>
      <w:bCs/>
    </w:rPr>
  </w:style>
  <w:style w:type="paragraph" w:customStyle="1" w:styleId="textosn">
    <w:name w:val="text_osn"/>
    <w:basedOn w:val="a"/>
    <w:rsid w:val="00F26FE4"/>
    <w:pPr>
      <w:spacing w:before="280" w:after="280"/>
    </w:pPr>
  </w:style>
  <w:style w:type="paragraph" w:customStyle="1" w:styleId="Text">
    <w:name w:val="Text"/>
    <w:basedOn w:val="a"/>
    <w:rsid w:val="00F26FE4"/>
    <w:pPr>
      <w:widowControl w:val="0"/>
      <w:autoSpaceDN w:val="0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7</cp:revision>
  <cp:lastPrinted>2014-11-07T07:28:00Z</cp:lastPrinted>
  <dcterms:created xsi:type="dcterms:W3CDTF">2014-10-23T07:27:00Z</dcterms:created>
  <dcterms:modified xsi:type="dcterms:W3CDTF">2014-11-07T07:31:00Z</dcterms:modified>
</cp:coreProperties>
</file>