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F1" w:rsidRPr="008321F1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542925"/>
            <wp:effectExtent l="0" t="0" r="9525" b="9525"/>
            <wp:docPr id="1" name="Рисунок 1" descr="Описание: 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F1" w:rsidRPr="008321F1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>Новоандреевский сельский совет</w:t>
      </w:r>
    </w:p>
    <w:p w:rsidR="008321F1" w:rsidRPr="008321F1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Симферопольского района </w:t>
      </w:r>
    </w:p>
    <w:p w:rsidR="008321F1" w:rsidRPr="008321F1" w:rsidRDefault="008321F1" w:rsidP="008321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8321F1" w:rsidRPr="008321F1" w:rsidRDefault="008321F1" w:rsidP="008321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1F1" w:rsidRDefault="004D5359" w:rsidP="008321F1">
      <w:pPr>
        <w:jc w:val="center"/>
        <w:rPr>
          <w:rFonts w:ascii="Times New Roman" w:hAnsi="Times New Roman"/>
          <w:b/>
          <w:sz w:val="24"/>
          <w:szCs w:val="24"/>
        </w:rPr>
      </w:pPr>
      <w:r w:rsidRPr="004D5359">
        <w:rPr>
          <w:rFonts w:ascii="Times New Roman" w:hAnsi="Times New Roman"/>
          <w:b/>
          <w:sz w:val="24"/>
          <w:szCs w:val="24"/>
        </w:rPr>
        <w:t>29</w:t>
      </w:r>
      <w:r w:rsidR="008321F1" w:rsidRPr="008321F1">
        <w:rPr>
          <w:rFonts w:ascii="Times New Roman" w:hAnsi="Times New Roman"/>
          <w:b/>
          <w:sz w:val="24"/>
          <w:szCs w:val="24"/>
        </w:rPr>
        <w:t xml:space="preserve"> сессия  1 созыва</w:t>
      </w:r>
    </w:p>
    <w:p w:rsidR="008321F1" w:rsidRPr="008321F1" w:rsidRDefault="008321F1" w:rsidP="00832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8321F1" w:rsidRPr="006A3245" w:rsidRDefault="004D5359" w:rsidP="004D5359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8321F1" w:rsidRPr="006A32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 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8321F1" w:rsidRPr="006A3245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="007B28AC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</w:p>
    <w:p w:rsidR="008321F1" w:rsidRPr="008321F1" w:rsidRDefault="008321F1" w:rsidP="008321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32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 w:rsidRPr="00832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321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Новоандреевка</w:t>
      </w:r>
      <w:proofErr w:type="gramEnd"/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952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BB74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4D53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от 30.05</w:t>
      </w:r>
      <w:r w:rsidR="009526BC">
        <w:rPr>
          <w:rFonts w:ascii="Times New Roman" w:eastAsia="Times New Roman" w:hAnsi="Times New Roman"/>
          <w:b/>
          <w:sz w:val="24"/>
          <w:szCs w:val="24"/>
          <w:lang w:eastAsia="ru-RU"/>
        </w:rPr>
        <w:t>.2015</w:t>
      </w:r>
      <w:r w:rsidRPr="008321F1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7B28AC" w:rsidRDefault="007B28AC" w:rsidP="00996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1CE1" w:rsidRPr="009F1CE1" w:rsidRDefault="009F1CE1" w:rsidP="009F1CE1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9F1CE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Об утверждении Положения о</w:t>
      </w:r>
    </w:p>
    <w:p w:rsidR="009F1CE1" w:rsidRPr="009F1CE1" w:rsidRDefault="009F1CE1" w:rsidP="009F1CE1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9F1CE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поощрении</w:t>
      </w:r>
      <w:proofErr w:type="gramEnd"/>
      <w:r w:rsidRPr="009F1CE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ых служащих</w:t>
      </w:r>
    </w:p>
    <w:p w:rsidR="009660B4" w:rsidRDefault="009F1CE1" w:rsidP="009F1CE1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Новоандреевского сельского поселения</w:t>
      </w:r>
    </w:p>
    <w:p w:rsidR="009F1CE1" w:rsidRDefault="009F1CE1" w:rsidP="009F1CE1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9F1CE1" w:rsidRPr="009F1CE1" w:rsidRDefault="009F1CE1" w:rsidP="009F1C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На основании статьи 29 Закона Республики Крым от 16.09.2014 № 76-ЗРК «</w:t>
      </w:r>
      <w:proofErr w:type="gramStart"/>
      <w:r w:rsidRPr="009F1CE1">
        <w:rPr>
          <w:rFonts w:ascii="Times New Roman" w:hAnsi="Times New Roman"/>
          <w:sz w:val="24"/>
          <w:szCs w:val="24"/>
        </w:rPr>
        <w:t>О</w:t>
      </w:r>
      <w:proofErr w:type="gramEnd"/>
      <w:r w:rsidRPr="009F1CE1">
        <w:rPr>
          <w:rFonts w:ascii="Times New Roman" w:hAnsi="Times New Roman"/>
          <w:sz w:val="24"/>
          <w:szCs w:val="24"/>
        </w:rPr>
        <w:t xml:space="preserve"> муниципальной</w:t>
      </w:r>
    </w:p>
    <w:p w:rsidR="00F96FCC" w:rsidRPr="00F96FCC" w:rsidRDefault="009F1CE1" w:rsidP="009F1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 xml:space="preserve">службе в Республике Крым»,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Уставом</w:t>
      </w:r>
      <w:r w:rsidR="00F96FCC" w:rsidRPr="00F96F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6FCC" w:rsidRPr="00F96F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Новоандреевское сельское поселение Симферопольского района Республики Крым</w:t>
      </w:r>
    </w:p>
    <w:p w:rsidR="00F96FCC" w:rsidRPr="00F96FCC" w:rsidRDefault="00F96FCC" w:rsidP="00F96FCC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96FCC" w:rsidRPr="00F96FCC" w:rsidRDefault="00F96FCC" w:rsidP="00F96FCC">
      <w:pPr>
        <w:widowControl w:val="0"/>
        <w:spacing w:after="237" w:line="240" w:lineRule="exact"/>
        <w:ind w:left="20" w:firstLine="6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2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Новоандреевский сельский совет</w:t>
      </w:r>
      <w:r w:rsidRPr="009F1C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CE1">
        <w:rPr>
          <w:rFonts w:ascii="Times New Roman" w:eastAsia="Times New Roman" w:hAnsi="Times New Roman"/>
          <w:b/>
          <w:color w:val="000000"/>
          <w:spacing w:val="50"/>
          <w:sz w:val="24"/>
          <w:szCs w:val="24"/>
          <w:lang w:eastAsia="ru-RU"/>
        </w:rPr>
        <w:t>РЕШИЛ:</w:t>
      </w:r>
    </w:p>
    <w:p w:rsidR="009F1CE1" w:rsidRPr="009F1CE1" w:rsidRDefault="009F1CE1" w:rsidP="009F1CE1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Утвердить Поло</w:t>
      </w:r>
      <w:r>
        <w:rPr>
          <w:rFonts w:ascii="Times New Roman" w:hAnsi="Times New Roman"/>
          <w:sz w:val="24"/>
          <w:szCs w:val="24"/>
        </w:rPr>
        <w:t>жение о поощрении муниципальных служащих</w:t>
      </w:r>
      <w:r w:rsidRPr="009F1CE1">
        <w:rPr>
          <w:rFonts w:ascii="Times New Roman" w:hAnsi="Times New Roman"/>
          <w:sz w:val="24"/>
          <w:szCs w:val="24"/>
        </w:rPr>
        <w:t xml:space="preserve"> Новоандреевского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CE1">
        <w:rPr>
          <w:rFonts w:ascii="Times New Roman" w:hAnsi="Times New Roman"/>
          <w:sz w:val="24"/>
          <w:szCs w:val="24"/>
        </w:rPr>
        <w:t>согласно приложению.</w:t>
      </w:r>
    </w:p>
    <w:p w:rsidR="00F96FCC" w:rsidRDefault="00F96FCC" w:rsidP="009F1C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96FCC">
        <w:rPr>
          <w:rFonts w:ascii="Times New Roman" w:hAnsi="Times New Roman"/>
          <w:iCs/>
          <w:sz w:val="24"/>
          <w:szCs w:val="24"/>
          <w:lang w:eastAsia="ru-RU"/>
        </w:rPr>
        <w:t xml:space="preserve">2. </w:t>
      </w:r>
      <w:r w:rsidR="009F1CE1" w:rsidRPr="009F1CE1">
        <w:rPr>
          <w:rFonts w:ascii="Times New Roman" w:hAnsi="Times New Roman"/>
          <w:iCs/>
          <w:sz w:val="24"/>
          <w:szCs w:val="24"/>
          <w:lang w:eastAsia="ru-RU"/>
        </w:rPr>
        <w:t>Расходы, связанные с применением мер поощрения, финанси</w:t>
      </w:r>
      <w:r w:rsidR="009F1CE1">
        <w:rPr>
          <w:rFonts w:ascii="Times New Roman" w:hAnsi="Times New Roman"/>
          <w:iCs/>
          <w:sz w:val="24"/>
          <w:szCs w:val="24"/>
          <w:lang w:eastAsia="ru-RU"/>
        </w:rPr>
        <w:t xml:space="preserve">руются за счет средств местного </w:t>
      </w:r>
      <w:r w:rsidR="009F1CE1" w:rsidRPr="009F1CE1">
        <w:rPr>
          <w:rFonts w:ascii="Times New Roman" w:hAnsi="Times New Roman"/>
          <w:iCs/>
          <w:sz w:val="24"/>
          <w:szCs w:val="24"/>
          <w:lang w:eastAsia="ru-RU"/>
        </w:rPr>
        <w:t>бюджета.</w:t>
      </w:r>
    </w:p>
    <w:p w:rsidR="00716754" w:rsidRPr="00F96FCC" w:rsidRDefault="00716754" w:rsidP="007167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3. Решение 15 сессии  1 созыва №  78/15 </w:t>
      </w:r>
      <w:r w:rsidRPr="00716754">
        <w:rPr>
          <w:rFonts w:ascii="Times New Roman" w:hAnsi="Times New Roman"/>
          <w:iCs/>
          <w:sz w:val="24"/>
          <w:szCs w:val="24"/>
          <w:lang w:eastAsia="ru-RU"/>
        </w:rPr>
        <w:t>от 27.04.2015г.</w:t>
      </w:r>
      <w:r w:rsidRPr="00716754">
        <w:t xml:space="preserve"> </w:t>
      </w:r>
      <w:r>
        <w:t>«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 создании официального сайта муниципального образования </w:t>
      </w:r>
      <w:r w:rsidRPr="00716754">
        <w:rPr>
          <w:rFonts w:ascii="Times New Roman" w:hAnsi="Times New Roman"/>
          <w:iCs/>
          <w:sz w:val="24"/>
          <w:szCs w:val="24"/>
          <w:lang w:eastAsia="ru-RU"/>
        </w:rPr>
        <w:t>Нов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оандреевское сельское поселение </w:t>
      </w:r>
      <w:r w:rsidRPr="00716754">
        <w:rPr>
          <w:rFonts w:ascii="Times New Roman" w:hAnsi="Times New Roman"/>
          <w:iCs/>
          <w:sz w:val="24"/>
          <w:szCs w:val="24"/>
          <w:lang w:eastAsia="ru-RU"/>
        </w:rPr>
        <w:t>Симферопольского района Республики Крым</w:t>
      </w:r>
      <w:r>
        <w:rPr>
          <w:rFonts w:ascii="Times New Roman" w:hAnsi="Times New Roman"/>
          <w:iCs/>
          <w:sz w:val="24"/>
          <w:szCs w:val="24"/>
          <w:lang w:eastAsia="ru-RU"/>
        </w:rPr>
        <w:t>» считать утратившим силу.</w:t>
      </w:r>
    </w:p>
    <w:p w:rsidR="00F96FCC" w:rsidRDefault="00716754" w:rsidP="00F96FCC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96FCC" w:rsidRPr="00F96F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1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Обнародовать настоящее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путем размещения его на</w:t>
      </w:r>
      <w:r w:rsidRPr="0071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информационном стенде администрации Новоандреевского сельского поселения (первый этаж здания администрации Новоандреевского сельского поселения, расположенного по адресу:</w:t>
      </w:r>
      <w:proofErr w:type="gramEnd"/>
      <w:r w:rsidRPr="0071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Симферопольский р-н., с. Новоандреевка, ул. Победы 36), а также разместить его на официальном сайте Новоан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дреевского сельского поселения (</w:t>
      </w:r>
      <w:proofErr w:type="spellStart"/>
      <w:r w:rsidRPr="0071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новоандреевка</w:t>
      </w:r>
      <w:proofErr w:type="gramStart"/>
      <w:r w:rsidRPr="0071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71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F96FCC" w:rsidRPr="00716754" w:rsidRDefault="00716754" w:rsidP="00F96FCC">
      <w:pPr>
        <w:widowControl w:val="0"/>
        <w:spacing w:after="48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F96FCC" w:rsidRPr="00716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Решение вступает в силу с момента его обнародования.</w:t>
      </w:r>
    </w:p>
    <w:p w:rsidR="00F96FCC" w:rsidRPr="00716754" w:rsidRDefault="00F96FCC" w:rsidP="00F96FCC">
      <w:pPr>
        <w:widowControl w:val="0"/>
        <w:spacing w:after="48" w:line="230" w:lineRule="exact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6754" w:rsidRPr="00716754" w:rsidRDefault="00716754" w:rsidP="0071675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716754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716754" w:rsidRPr="00716754" w:rsidRDefault="00716754" w:rsidP="0071675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716754">
        <w:rPr>
          <w:rFonts w:ascii="Times New Roman" w:hAnsi="Times New Roman"/>
          <w:b/>
          <w:sz w:val="24"/>
          <w:szCs w:val="24"/>
        </w:rPr>
        <w:t>Новоандреевского сельского совета</w:t>
      </w:r>
    </w:p>
    <w:p w:rsidR="00716754" w:rsidRPr="00716754" w:rsidRDefault="00716754" w:rsidP="0071675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16754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716754" w:rsidRDefault="00716754" w:rsidP="0071675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716754">
        <w:rPr>
          <w:rFonts w:ascii="Times New Roman" w:hAnsi="Times New Roman"/>
          <w:b/>
          <w:sz w:val="24"/>
          <w:szCs w:val="24"/>
        </w:rPr>
        <w:t>Новоандреевского сельского поселения</w:t>
      </w:r>
      <w:r w:rsidRPr="00716754">
        <w:rPr>
          <w:rFonts w:ascii="Times New Roman" w:hAnsi="Times New Roman"/>
          <w:b/>
          <w:sz w:val="24"/>
          <w:szCs w:val="24"/>
        </w:rPr>
        <w:tab/>
      </w:r>
      <w:r w:rsidRPr="0071675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4D5359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716754">
        <w:rPr>
          <w:rFonts w:ascii="Times New Roman" w:hAnsi="Times New Roman"/>
          <w:b/>
          <w:sz w:val="24"/>
          <w:szCs w:val="24"/>
        </w:rPr>
        <w:t>В.Ю. Вайсбейн</w:t>
      </w:r>
    </w:p>
    <w:p w:rsidR="009F1CE1" w:rsidRDefault="009F1CE1" w:rsidP="0071675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9F1CE1" w:rsidRDefault="009F1CE1" w:rsidP="0071675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9F1CE1" w:rsidRDefault="009F1CE1" w:rsidP="009F1CE1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9F1CE1" w:rsidRDefault="009F1CE1" w:rsidP="009F1CE1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9F1CE1" w:rsidRDefault="009F1CE1" w:rsidP="009F1CE1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9F1CE1" w:rsidRDefault="009F1CE1" w:rsidP="009F1CE1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9F1CE1" w:rsidRDefault="009F1CE1" w:rsidP="009F1CE1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9F1CE1" w:rsidRDefault="009F1CE1" w:rsidP="009F1CE1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9F1CE1" w:rsidRDefault="009F1CE1" w:rsidP="009F1CE1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9F1CE1" w:rsidRPr="009F1CE1" w:rsidRDefault="009F1CE1" w:rsidP="009F1CE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1CE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Приложение </w:t>
      </w:r>
    </w:p>
    <w:p w:rsidR="009F1CE1" w:rsidRPr="009F1CE1" w:rsidRDefault="004D5359" w:rsidP="009F1CE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 решению 29</w:t>
      </w:r>
      <w:r w:rsidR="009F1CE1" w:rsidRPr="009F1CE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сессии 01 созыва</w:t>
      </w:r>
    </w:p>
    <w:p w:rsidR="009F1CE1" w:rsidRPr="009F1CE1" w:rsidRDefault="009F1CE1" w:rsidP="009F1CE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1CE1">
        <w:rPr>
          <w:rFonts w:ascii="Times New Roman" w:eastAsia="Times New Roman" w:hAnsi="Times New Roman"/>
          <w:b/>
          <w:sz w:val="24"/>
          <w:szCs w:val="24"/>
          <w:lang w:eastAsia="ar-SA"/>
        </w:rPr>
        <w:t>Новоандреевского сельского совета</w:t>
      </w:r>
    </w:p>
    <w:p w:rsidR="009F1CE1" w:rsidRPr="009F1CE1" w:rsidRDefault="009F1CE1" w:rsidP="009F1CE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1CE1">
        <w:rPr>
          <w:rFonts w:ascii="Times New Roman" w:eastAsia="Times New Roman" w:hAnsi="Times New Roman"/>
          <w:b/>
          <w:sz w:val="24"/>
          <w:szCs w:val="24"/>
          <w:lang w:eastAsia="ar-SA"/>
        </w:rPr>
        <w:t>Симферопольского района Республики Крым</w:t>
      </w:r>
    </w:p>
    <w:p w:rsidR="009F1CE1" w:rsidRPr="009F1CE1" w:rsidRDefault="009F1CE1" w:rsidP="009F1CE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1CE1">
        <w:rPr>
          <w:rFonts w:ascii="Times New Roman" w:eastAsia="Times New Roman" w:hAnsi="Times New Roman"/>
          <w:b/>
          <w:sz w:val="24"/>
          <w:szCs w:val="24"/>
          <w:lang w:eastAsia="ar-SA"/>
        </w:rPr>
        <w:t>№</w:t>
      </w:r>
      <w:r w:rsidR="004D5359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>17</w:t>
      </w:r>
      <w:r w:rsidR="004D5359">
        <w:rPr>
          <w:rFonts w:ascii="Times New Roman" w:eastAsia="Times New Roman" w:hAnsi="Times New Roman"/>
          <w:b/>
          <w:sz w:val="24"/>
          <w:szCs w:val="24"/>
          <w:lang w:eastAsia="ar-SA"/>
        </w:rPr>
        <w:t>/16 от 30</w:t>
      </w:r>
      <w:bookmarkStart w:id="0" w:name="_GoBack"/>
      <w:bookmarkEnd w:id="0"/>
      <w:r w:rsidRPr="009F1CE1">
        <w:rPr>
          <w:rFonts w:ascii="Times New Roman" w:eastAsia="Times New Roman" w:hAnsi="Times New Roman"/>
          <w:b/>
          <w:sz w:val="24"/>
          <w:szCs w:val="24"/>
          <w:lang w:eastAsia="ar-SA"/>
        </w:rPr>
        <w:t>.05.2016г.</w:t>
      </w:r>
    </w:p>
    <w:p w:rsidR="009F1CE1" w:rsidRPr="009F1CE1" w:rsidRDefault="009F1CE1" w:rsidP="009F1CE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CE1" w:rsidRPr="009F1CE1" w:rsidRDefault="009F1CE1" w:rsidP="009F1CE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CE1">
        <w:rPr>
          <w:rFonts w:ascii="Times New Roman" w:hAnsi="Times New Roman"/>
          <w:b/>
          <w:sz w:val="24"/>
          <w:szCs w:val="24"/>
        </w:rPr>
        <w:t>Положение</w:t>
      </w:r>
    </w:p>
    <w:p w:rsidR="009F1CE1" w:rsidRDefault="009F1CE1" w:rsidP="009F1CE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поощрении муниципальных служащих</w:t>
      </w:r>
      <w:r w:rsidRPr="009F1CE1">
        <w:rPr>
          <w:rFonts w:ascii="Times New Roman" w:hAnsi="Times New Roman"/>
          <w:b/>
          <w:sz w:val="24"/>
          <w:szCs w:val="24"/>
        </w:rPr>
        <w:t xml:space="preserve"> Новоандреевского сельского поселения</w:t>
      </w:r>
    </w:p>
    <w:p w:rsidR="009F1CE1" w:rsidRDefault="009F1CE1" w:rsidP="009F1CE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CE1" w:rsidRPr="009F1CE1" w:rsidRDefault="009F1CE1" w:rsidP="009F1CE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CE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F1CE1" w:rsidRPr="009F1CE1" w:rsidRDefault="009F1CE1" w:rsidP="009F1CE1">
      <w:pPr>
        <w:tabs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CE1" w:rsidRPr="009F1CE1" w:rsidRDefault="009F1CE1" w:rsidP="009F1C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F1CE1">
        <w:rPr>
          <w:rFonts w:ascii="Times New Roman" w:hAnsi="Times New Roman"/>
          <w:sz w:val="24"/>
          <w:szCs w:val="24"/>
        </w:rPr>
        <w:t>Настоящее Поло</w:t>
      </w:r>
      <w:r>
        <w:rPr>
          <w:rFonts w:ascii="Times New Roman" w:hAnsi="Times New Roman"/>
          <w:sz w:val="24"/>
          <w:szCs w:val="24"/>
        </w:rPr>
        <w:t>жение о поощрении муниципальных служащих</w:t>
      </w:r>
      <w:r w:rsidRPr="009F1CE1">
        <w:rPr>
          <w:rFonts w:ascii="Times New Roman" w:hAnsi="Times New Roman"/>
          <w:sz w:val="24"/>
          <w:szCs w:val="24"/>
        </w:rPr>
        <w:t xml:space="preserve"> Новоандреевского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CE1">
        <w:rPr>
          <w:rFonts w:ascii="Times New Roman" w:hAnsi="Times New Roman"/>
          <w:sz w:val="24"/>
          <w:szCs w:val="24"/>
        </w:rPr>
        <w:t>(далее - Положение) разработано в соответствии с Трудовым</w:t>
      </w:r>
      <w:r>
        <w:rPr>
          <w:rFonts w:ascii="Times New Roman" w:hAnsi="Times New Roman"/>
          <w:sz w:val="24"/>
          <w:szCs w:val="24"/>
        </w:rPr>
        <w:t xml:space="preserve"> кодексом Российской Федерации, </w:t>
      </w:r>
      <w:r w:rsidRPr="009F1CE1">
        <w:rPr>
          <w:rFonts w:ascii="Times New Roman" w:hAnsi="Times New Roman"/>
          <w:sz w:val="24"/>
          <w:szCs w:val="24"/>
        </w:rPr>
        <w:t>Федеральными законами от 06.10.2003 № 131-ФЗ «Об общих</w:t>
      </w:r>
      <w:r>
        <w:rPr>
          <w:rFonts w:ascii="Times New Roman" w:hAnsi="Times New Roman"/>
          <w:sz w:val="24"/>
          <w:szCs w:val="24"/>
        </w:rPr>
        <w:t xml:space="preserve"> принципах организации местного </w:t>
      </w:r>
      <w:r w:rsidRPr="009F1CE1">
        <w:rPr>
          <w:rFonts w:ascii="Times New Roman" w:hAnsi="Times New Roman"/>
          <w:sz w:val="24"/>
          <w:szCs w:val="24"/>
        </w:rPr>
        <w:t xml:space="preserve">самоуправления в Российской Федерации», от 02.03.2007 № </w:t>
      </w:r>
      <w:r>
        <w:rPr>
          <w:rFonts w:ascii="Times New Roman" w:hAnsi="Times New Roman"/>
          <w:sz w:val="24"/>
          <w:szCs w:val="24"/>
        </w:rPr>
        <w:t xml:space="preserve">25-ФЗ «Об основах муниципальной </w:t>
      </w:r>
      <w:r w:rsidRPr="009F1CE1">
        <w:rPr>
          <w:rFonts w:ascii="Times New Roman" w:hAnsi="Times New Roman"/>
          <w:sz w:val="24"/>
          <w:szCs w:val="24"/>
        </w:rPr>
        <w:t>службы в Российской Федерации», Законом Республики</w:t>
      </w:r>
      <w:r>
        <w:rPr>
          <w:rFonts w:ascii="Times New Roman" w:hAnsi="Times New Roman"/>
          <w:sz w:val="24"/>
          <w:szCs w:val="24"/>
        </w:rPr>
        <w:t xml:space="preserve"> Крым от 16.09.2014 № 76-ЗРК «О </w:t>
      </w:r>
      <w:r w:rsidRPr="009F1CE1">
        <w:rPr>
          <w:rFonts w:ascii="Times New Roman" w:hAnsi="Times New Roman"/>
          <w:sz w:val="24"/>
          <w:szCs w:val="24"/>
        </w:rPr>
        <w:t xml:space="preserve">муниципальной службе в Республике Крым», Уставом </w:t>
      </w:r>
      <w:r>
        <w:rPr>
          <w:rFonts w:ascii="Times New Roman" w:hAnsi="Times New Roman"/>
          <w:sz w:val="24"/>
          <w:szCs w:val="24"/>
        </w:rPr>
        <w:t>Новоандреевского  сельского поселения Симферопольского</w:t>
      </w:r>
      <w:proofErr w:type="gramEnd"/>
      <w:r w:rsidRPr="009F1CE1">
        <w:rPr>
          <w:rFonts w:ascii="Times New Roman" w:hAnsi="Times New Roman"/>
          <w:sz w:val="24"/>
          <w:szCs w:val="24"/>
        </w:rPr>
        <w:t xml:space="preserve"> района Республики Крым.</w:t>
      </w:r>
    </w:p>
    <w:p w:rsidR="009F1CE1" w:rsidRDefault="009F1CE1" w:rsidP="009F1C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1.2. Поощрение муниципального служащего - это форма общественного признания заслуг и оказание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1CE1">
        <w:rPr>
          <w:rFonts w:ascii="Times New Roman" w:hAnsi="Times New Roman"/>
          <w:sz w:val="24"/>
          <w:szCs w:val="24"/>
        </w:rPr>
        <w:t>почѐта</w:t>
      </w:r>
      <w:proofErr w:type="spellEnd"/>
      <w:proofErr w:type="gramEnd"/>
      <w:r w:rsidRPr="009F1CE1">
        <w:rPr>
          <w:rFonts w:ascii="Times New Roman" w:hAnsi="Times New Roman"/>
          <w:sz w:val="24"/>
          <w:szCs w:val="24"/>
        </w:rPr>
        <w:t xml:space="preserve"> за достигнутые результаты в профессиональной деятель</w:t>
      </w:r>
      <w:r>
        <w:rPr>
          <w:rFonts w:ascii="Times New Roman" w:hAnsi="Times New Roman"/>
          <w:sz w:val="24"/>
          <w:szCs w:val="24"/>
        </w:rPr>
        <w:t xml:space="preserve">ности, направленная на усиление </w:t>
      </w:r>
      <w:r w:rsidRPr="009F1CE1">
        <w:rPr>
          <w:rFonts w:ascii="Times New Roman" w:hAnsi="Times New Roman"/>
          <w:sz w:val="24"/>
          <w:szCs w:val="24"/>
        </w:rPr>
        <w:t>заинтересованности муниципального служащего в повы</w:t>
      </w:r>
      <w:r>
        <w:rPr>
          <w:rFonts w:ascii="Times New Roman" w:hAnsi="Times New Roman"/>
          <w:sz w:val="24"/>
          <w:szCs w:val="24"/>
        </w:rPr>
        <w:t xml:space="preserve">шении профессионального уровня, </w:t>
      </w:r>
      <w:r w:rsidRPr="009F1CE1">
        <w:rPr>
          <w:rFonts w:ascii="Times New Roman" w:hAnsi="Times New Roman"/>
          <w:sz w:val="24"/>
          <w:szCs w:val="24"/>
        </w:rPr>
        <w:t xml:space="preserve">своевременном и качественном выполнении своих обязанностей, безупречной службе. </w:t>
      </w:r>
    </w:p>
    <w:p w:rsidR="009F1CE1" w:rsidRPr="009F1CE1" w:rsidRDefault="009F1CE1" w:rsidP="009F1C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Поощрение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CE1">
        <w:rPr>
          <w:rFonts w:ascii="Times New Roman" w:hAnsi="Times New Roman"/>
          <w:sz w:val="24"/>
          <w:szCs w:val="24"/>
        </w:rPr>
        <w:t>проводится на основе индивидуальной оценки качеств деятельности каждого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CE1">
        <w:rPr>
          <w:rFonts w:ascii="Times New Roman" w:hAnsi="Times New Roman"/>
          <w:sz w:val="24"/>
          <w:szCs w:val="24"/>
        </w:rPr>
        <w:t>служащего и его личного вклада в решение задач, поставленных перед ним.</w:t>
      </w:r>
    </w:p>
    <w:p w:rsidR="009F1CE1" w:rsidRPr="009F1CE1" w:rsidRDefault="009F1CE1" w:rsidP="009F1C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Основаниями для поощрения муниципальных служащих являются: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- продолжительная и безупречная служба,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- успешное и добросовестное исполнение должностных обязанностей,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9F1CE1">
        <w:rPr>
          <w:rFonts w:ascii="Times New Roman" w:hAnsi="Times New Roman"/>
          <w:sz w:val="24"/>
          <w:szCs w:val="24"/>
        </w:rPr>
        <w:t>- выполнение заданий особой важности и сложности (организация и проведение на высоком</w:t>
      </w:r>
      <w:proofErr w:type="gramEnd"/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1CE1">
        <w:rPr>
          <w:rFonts w:ascii="Times New Roman" w:hAnsi="Times New Roman"/>
          <w:sz w:val="24"/>
          <w:szCs w:val="24"/>
        </w:rPr>
        <w:t>уровне</w:t>
      </w:r>
      <w:proofErr w:type="gramEnd"/>
      <w:r w:rsidRPr="009F1CE1">
        <w:rPr>
          <w:rFonts w:ascii="Times New Roman" w:hAnsi="Times New Roman"/>
          <w:sz w:val="24"/>
          <w:szCs w:val="24"/>
        </w:rPr>
        <w:t xml:space="preserve"> мероприятий).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При этом продолжительной считается служба свыше 10 лет.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Безупречность службы определяется отсутствием дисциплинарн</w:t>
      </w:r>
      <w:r w:rsidR="00E67C31">
        <w:rPr>
          <w:rFonts w:ascii="Times New Roman" w:hAnsi="Times New Roman"/>
          <w:sz w:val="24"/>
          <w:szCs w:val="24"/>
        </w:rPr>
        <w:t xml:space="preserve">ых взысканий на дату оформления </w:t>
      </w:r>
      <w:r w:rsidRPr="009F1CE1">
        <w:rPr>
          <w:rFonts w:ascii="Times New Roman" w:hAnsi="Times New Roman"/>
          <w:sz w:val="24"/>
          <w:szCs w:val="24"/>
        </w:rPr>
        <w:t>поощрения.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Успешное и добросовестное исполнение должностных обязанностей означает качественное и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своевременное их исполнение, творческий подход, новаторство и проявление инициативы,</w:t>
      </w:r>
      <w:r w:rsidR="00E67C31">
        <w:rPr>
          <w:rFonts w:ascii="Times New Roman" w:hAnsi="Times New Roman"/>
          <w:sz w:val="24"/>
          <w:szCs w:val="24"/>
        </w:rPr>
        <w:t xml:space="preserve"> </w:t>
      </w:r>
      <w:r w:rsidRPr="009F1CE1">
        <w:rPr>
          <w:rFonts w:ascii="Times New Roman" w:hAnsi="Times New Roman"/>
          <w:sz w:val="24"/>
          <w:szCs w:val="24"/>
        </w:rPr>
        <w:t>обеспечивающие эффективность работы органа местного самоуправления.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Важность и сложность задания в каждом конкретном случае опред</w:t>
      </w:r>
      <w:r w:rsidR="00E67C31">
        <w:rPr>
          <w:rFonts w:ascii="Times New Roman" w:hAnsi="Times New Roman"/>
          <w:sz w:val="24"/>
          <w:szCs w:val="24"/>
        </w:rPr>
        <w:t xml:space="preserve">еляется руководителем органа, в </w:t>
      </w:r>
      <w:r w:rsidRPr="009F1CE1">
        <w:rPr>
          <w:rFonts w:ascii="Times New Roman" w:hAnsi="Times New Roman"/>
          <w:sz w:val="24"/>
          <w:szCs w:val="24"/>
        </w:rPr>
        <w:t>компетенцию которого входит решение данного вопроса.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1.3. Выплата денежной премии осуществляется в пределах устан</w:t>
      </w:r>
      <w:r w:rsidR="00E67C31">
        <w:rPr>
          <w:rFonts w:ascii="Times New Roman" w:hAnsi="Times New Roman"/>
          <w:sz w:val="24"/>
          <w:szCs w:val="24"/>
        </w:rPr>
        <w:t xml:space="preserve">овленного фонда оплаты труда на </w:t>
      </w:r>
      <w:r w:rsidRPr="009F1CE1">
        <w:rPr>
          <w:rFonts w:ascii="Times New Roman" w:hAnsi="Times New Roman"/>
          <w:sz w:val="24"/>
          <w:szCs w:val="24"/>
        </w:rPr>
        <w:t>текущий финансовый год.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1.4. Сведения о поощрении вносятся в личное дело и трудовую книжку муниципального служащего.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9F1CE1">
        <w:rPr>
          <w:rFonts w:ascii="Times New Roman" w:hAnsi="Times New Roman"/>
          <w:sz w:val="24"/>
          <w:szCs w:val="24"/>
        </w:rPr>
        <w:t>Оформление документов о п</w:t>
      </w:r>
      <w:r w:rsidR="00E67C31">
        <w:rPr>
          <w:rFonts w:ascii="Times New Roman" w:hAnsi="Times New Roman"/>
          <w:sz w:val="24"/>
          <w:szCs w:val="24"/>
        </w:rPr>
        <w:t xml:space="preserve">оощрении муниципальных служащих </w:t>
      </w:r>
      <w:r w:rsidRPr="009F1CE1">
        <w:rPr>
          <w:rFonts w:ascii="Times New Roman" w:hAnsi="Times New Roman"/>
          <w:sz w:val="24"/>
          <w:szCs w:val="24"/>
        </w:rPr>
        <w:t>(внесение ходатайства о поощрении муниципального служащего, по</w:t>
      </w:r>
      <w:r w:rsidR="00E67C31">
        <w:rPr>
          <w:rFonts w:ascii="Times New Roman" w:hAnsi="Times New Roman"/>
          <w:sz w:val="24"/>
          <w:szCs w:val="24"/>
        </w:rPr>
        <w:t xml:space="preserve">дготовка проекта правового акта представителя </w:t>
      </w:r>
      <w:r w:rsidRPr="009F1CE1">
        <w:rPr>
          <w:rFonts w:ascii="Times New Roman" w:hAnsi="Times New Roman"/>
          <w:sz w:val="24"/>
          <w:szCs w:val="24"/>
        </w:rPr>
        <w:t xml:space="preserve">нанимателя (работодателя) и </w:t>
      </w:r>
      <w:proofErr w:type="spellStart"/>
      <w:r w:rsidRPr="009F1CE1">
        <w:rPr>
          <w:rFonts w:ascii="Times New Roman" w:hAnsi="Times New Roman"/>
          <w:sz w:val="24"/>
          <w:szCs w:val="24"/>
        </w:rPr>
        <w:t>учѐт</w:t>
      </w:r>
      <w:proofErr w:type="spellEnd"/>
      <w:r w:rsidRPr="009F1CE1">
        <w:rPr>
          <w:rFonts w:ascii="Times New Roman" w:hAnsi="Times New Roman"/>
          <w:sz w:val="24"/>
          <w:szCs w:val="24"/>
        </w:rPr>
        <w:t xml:space="preserve"> поощрений осуществляется руководителем.</w:t>
      </w:r>
      <w:proofErr w:type="gramEnd"/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 xml:space="preserve">1.6. Правовой акт представителя нанимателя </w:t>
      </w:r>
      <w:r w:rsidR="00E67C31">
        <w:rPr>
          <w:rFonts w:ascii="Times New Roman" w:hAnsi="Times New Roman"/>
          <w:sz w:val="24"/>
          <w:szCs w:val="24"/>
        </w:rPr>
        <w:t xml:space="preserve">(работодателя) должен содержать </w:t>
      </w:r>
      <w:r w:rsidRPr="009F1CE1">
        <w:rPr>
          <w:rFonts w:ascii="Times New Roman" w:hAnsi="Times New Roman"/>
          <w:sz w:val="24"/>
          <w:szCs w:val="24"/>
        </w:rPr>
        <w:t>сведения об основании поощрения и виде поощрения.</w:t>
      </w:r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1.7. Допускается одновременное применение нескольких видов поощрения.</w:t>
      </w:r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1.8. Объявление благодарности или награждение му</w:t>
      </w:r>
      <w:r w:rsidR="00E67C31">
        <w:rPr>
          <w:rFonts w:ascii="Times New Roman" w:hAnsi="Times New Roman"/>
          <w:sz w:val="24"/>
          <w:szCs w:val="24"/>
        </w:rPr>
        <w:t xml:space="preserve">ниципального служащего </w:t>
      </w:r>
      <w:proofErr w:type="spellStart"/>
      <w:r w:rsidR="00E67C31">
        <w:rPr>
          <w:rFonts w:ascii="Times New Roman" w:hAnsi="Times New Roman"/>
          <w:sz w:val="24"/>
          <w:szCs w:val="24"/>
        </w:rPr>
        <w:t>Почѐтной</w:t>
      </w:r>
      <w:proofErr w:type="spellEnd"/>
      <w:r w:rsidR="00E67C31">
        <w:rPr>
          <w:rFonts w:ascii="Times New Roman" w:hAnsi="Times New Roman"/>
          <w:sz w:val="24"/>
          <w:szCs w:val="24"/>
        </w:rPr>
        <w:t xml:space="preserve"> грамотой за </w:t>
      </w:r>
      <w:r w:rsidRPr="009F1CE1">
        <w:rPr>
          <w:rFonts w:ascii="Times New Roman" w:hAnsi="Times New Roman"/>
          <w:sz w:val="24"/>
          <w:szCs w:val="24"/>
        </w:rPr>
        <w:t>продолжительную и безупречную службу может производиться о</w:t>
      </w:r>
      <w:r w:rsidR="00E67C31">
        <w:rPr>
          <w:rFonts w:ascii="Times New Roman" w:hAnsi="Times New Roman"/>
          <w:sz w:val="24"/>
          <w:szCs w:val="24"/>
        </w:rPr>
        <w:t xml:space="preserve">дновременно с выплатой денежной </w:t>
      </w:r>
      <w:r w:rsidRPr="009F1CE1">
        <w:rPr>
          <w:rFonts w:ascii="Times New Roman" w:hAnsi="Times New Roman"/>
          <w:sz w:val="24"/>
          <w:szCs w:val="24"/>
        </w:rPr>
        <w:t>премии или награждением ценным подарком.</w:t>
      </w:r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1.9. Муниципальные служащие, имеющие неснятое дисциплинарное взыскание, не могут быть</w:t>
      </w:r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lastRenderedPageBreak/>
        <w:t>поощрены.</w:t>
      </w:r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 xml:space="preserve">1.10. Поощрение объявляется (вручается) представителем нанимателя (работодателем) либо </w:t>
      </w:r>
      <w:proofErr w:type="gramStart"/>
      <w:r w:rsidRPr="009F1CE1">
        <w:rPr>
          <w:rFonts w:ascii="Times New Roman" w:hAnsi="Times New Roman"/>
          <w:sz w:val="24"/>
          <w:szCs w:val="24"/>
        </w:rPr>
        <w:t>по</w:t>
      </w:r>
      <w:proofErr w:type="gramEnd"/>
      <w:r w:rsidRPr="009F1C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1CE1">
        <w:rPr>
          <w:rFonts w:ascii="Times New Roman" w:hAnsi="Times New Roman"/>
          <w:sz w:val="24"/>
          <w:szCs w:val="24"/>
        </w:rPr>
        <w:t>его</w:t>
      </w:r>
      <w:proofErr w:type="gramEnd"/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 xml:space="preserve">поручению другим должностным лицом в торжественной обстановке в присутствии </w:t>
      </w:r>
      <w:proofErr w:type="gramStart"/>
      <w:r w:rsidRPr="009F1CE1">
        <w:rPr>
          <w:rFonts w:ascii="Times New Roman" w:hAnsi="Times New Roman"/>
          <w:sz w:val="24"/>
          <w:szCs w:val="24"/>
        </w:rPr>
        <w:t>трудового</w:t>
      </w:r>
      <w:proofErr w:type="gramEnd"/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коллектива, общественности.</w:t>
      </w:r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1.11. Поощрения муниципальным служащим объявляются (вручаются)</w:t>
      </w:r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не позднее 20 дней со дня принятия решения о поощрении.</w:t>
      </w:r>
    </w:p>
    <w:p w:rsidR="009F1CE1" w:rsidRPr="009F1CE1" w:rsidRDefault="009F1CE1" w:rsidP="009F1CE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1.12. Размер материального поощрения (денежной премии, ценног</w:t>
      </w:r>
      <w:r w:rsidR="00E67C31">
        <w:rPr>
          <w:rFonts w:ascii="Times New Roman" w:hAnsi="Times New Roman"/>
          <w:sz w:val="24"/>
          <w:szCs w:val="24"/>
        </w:rPr>
        <w:t xml:space="preserve">о подарка) измеряется в твердой </w:t>
      </w:r>
      <w:r w:rsidRPr="009F1CE1">
        <w:rPr>
          <w:rFonts w:ascii="Times New Roman" w:hAnsi="Times New Roman"/>
          <w:sz w:val="24"/>
          <w:szCs w:val="24"/>
        </w:rPr>
        <w:t>денежной сумме.</w:t>
      </w:r>
    </w:p>
    <w:p w:rsidR="00E67C31" w:rsidRDefault="00E67C31" w:rsidP="009F1CE1">
      <w:pPr>
        <w:tabs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CE1" w:rsidRPr="00E67C31" w:rsidRDefault="009F1CE1" w:rsidP="00E67C3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C31">
        <w:rPr>
          <w:rFonts w:ascii="Times New Roman" w:hAnsi="Times New Roman"/>
          <w:b/>
          <w:sz w:val="24"/>
          <w:szCs w:val="24"/>
        </w:rPr>
        <w:t>2. Виды поощрения</w:t>
      </w:r>
    </w:p>
    <w:p w:rsidR="00E67C3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 xml:space="preserve">2.1. По основаниям, перечисленным в пункте 1.2 настоящего Положения, к </w:t>
      </w:r>
      <w:proofErr w:type="gramStart"/>
      <w:r w:rsidR="009F1CE1" w:rsidRPr="009F1CE1">
        <w:rPr>
          <w:rFonts w:ascii="Times New Roman" w:hAnsi="Times New Roman"/>
          <w:sz w:val="24"/>
          <w:szCs w:val="24"/>
        </w:rPr>
        <w:t>муниципальному</w:t>
      </w:r>
      <w:proofErr w:type="gramEnd"/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служащему применяются: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1. объявление благодарности;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2. выплата единовременного денежного поощрения;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3. награждение ценным подарком;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 xml:space="preserve">4. награждение почетной грамотой или иными видами </w:t>
      </w:r>
      <w:r>
        <w:rPr>
          <w:rFonts w:ascii="Times New Roman" w:hAnsi="Times New Roman"/>
          <w:sz w:val="24"/>
          <w:szCs w:val="24"/>
        </w:rPr>
        <w:t xml:space="preserve">наград, установленными органами местного </w:t>
      </w:r>
      <w:r w:rsidR="009F1CE1" w:rsidRPr="009F1CE1">
        <w:rPr>
          <w:rFonts w:ascii="Times New Roman" w:hAnsi="Times New Roman"/>
          <w:sz w:val="24"/>
          <w:szCs w:val="24"/>
        </w:rPr>
        <w:t>самоуправления;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5. иные виды поощрения, установленные муниципальными пр</w:t>
      </w:r>
      <w:r>
        <w:rPr>
          <w:rFonts w:ascii="Times New Roman" w:hAnsi="Times New Roman"/>
          <w:sz w:val="24"/>
          <w:szCs w:val="24"/>
        </w:rPr>
        <w:t xml:space="preserve">авовыми актами в соответствии с </w:t>
      </w:r>
      <w:r w:rsidR="009F1CE1" w:rsidRPr="009F1CE1">
        <w:rPr>
          <w:rFonts w:ascii="Times New Roman" w:hAnsi="Times New Roman"/>
          <w:sz w:val="24"/>
          <w:szCs w:val="24"/>
        </w:rPr>
        <w:t>федеральными законами и законами Республики Крым.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2.2. Благодарность оформляется в виде отдельног</w:t>
      </w:r>
      <w:r>
        <w:rPr>
          <w:rFonts w:ascii="Times New Roman" w:hAnsi="Times New Roman"/>
          <w:sz w:val="24"/>
          <w:szCs w:val="24"/>
        </w:rPr>
        <w:t>о документа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рамке,  и</w:t>
      </w:r>
      <w:r w:rsidR="009F1CE1" w:rsidRPr="009F1CE1">
        <w:rPr>
          <w:rFonts w:ascii="Times New Roman" w:hAnsi="Times New Roman"/>
          <w:sz w:val="24"/>
          <w:szCs w:val="24"/>
        </w:rPr>
        <w:t>зготовленного на специальном бланке, в котором должны содержаться следующие реквизиты: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наименование муниципального образования;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наименование документа - Благодарность;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основание поощрения согласно пункту 1.2 настоящего Положения;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лицо, которое награждается: фамили</w:t>
      </w:r>
      <w:r>
        <w:rPr>
          <w:rFonts w:ascii="Times New Roman" w:hAnsi="Times New Roman"/>
          <w:sz w:val="24"/>
          <w:szCs w:val="24"/>
        </w:rPr>
        <w:t xml:space="preserve">я, имя, отчество муниципального </w:t>
      </w:r>
      <w:r w:rsidR="009F1CE1" w:rsidRPr="009F1CE1">
        <w:rPr>
          <w:rFonts w:ascii="Times New Roman" w:hAnsi="Times New Roman"/>
          <w:sz w:val="24"/>
          <w:szCs w:val="24"/>
        </w:rPr>
        <w:t>служащего, наименование должности и органа, в котором служащий проходит муниципальную службу;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подпись представителя нанимателя (работодателя), дата и номе</w:t>
      </w:r>
      <w:r>
        <w:rPr>
          <w:rFonts w:ascii="Times New Roman" w:hAnsi="Times New Roman"/>
          <w:sz w:val="24"/>
          <w:szCs w:val="24"/>
        </w:rPr>
        <w:t xml:space="preserve">р муниципального правового акта </w:t>
      </w:r>
      <w:r w:rsidR="009F1CE1" w:rsidRPr="009F1CE1">
        <w:rPr>
          <w:rFonts w:ascii="Times New Roman" w:hAnsi="Times New Roman"/>
          <w:sz w:val="24"/>
          <w:szCs w:val="24"/>
        </w:rPr>
        <w:t>о поощрении, печать органа местного самоуправления.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 xml:space="preserve">2.3. </w:t>
      </w:r>
      <w:r w:rsidRPr="009F1CE1">
        <w:rPr>
          <w:rFonts w:ascii="Times New Roman" w:hAnsi="Times New Roman"/>
          <w:sz w:val="24"/>
          <w:szCs w:val="24"/>
        </w:rPr>
        <w:t>Почетная</w:t>
      </w:r>
      <w:r w:rsidR="009F1CE1" w:rsidRPr="009F1CE1">
        <w:rPr>
          <w:rFonts w:ascii="Times New Roman" w:hAnsi="Times New Roman"/>
          <w:sz w:val="24"/>
          <w:szCs w:val="24"/>
        </w:rPr>
        <w:t xml:space="preserve"> грамота представляет собой лист плотной бумаги ф</w:t>
      </w:r>
      <w:r>
        <w:rPr>
          <w:rFonts w:ascii="Times New Roman" w:hAnsi="Times New Roman"/>
          <w:sz w:val="24"/>
          <w:szCs w:val="24"/>
        </w:rPr>
        <w:t xml:space="preserve">орматом 420 х 295 мм, сложенный </w:t>
      </w:r>
      <w:r w:rsidR="009F1CE1" w:rsidRPr="009F1CE1">
        <w:rPr>
          <w:rFonts w:ascii="Times New Roman" w:hAnsi="Times New Roman"/>
          <w:sz w:val="24"/>
          <w:szCs w:val="24"/>
        </w:rPr>
        <w:t>вдвое.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Почетная</w:t>
      </w:r>
      <w:r w:rsidR="009F1CE1" w:rsidRPr="009F1CE1">
        <w:rPr>
          <w:rFonts w:ascii="Times New Roman" w:hAnsi="Times New Roman"/>
          <w:sz w:val="24"/>
          <w:szCs w:val="24"/>
        </w:rPr>
        <w:t xml:space="preserve"> грамота содержит следующие реквизиты: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наименование муниципального образования,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официальные символы муниципального образования,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 xml:space="preserve">- наименование вида поощрения - </w:t>
      </w:r>
      <w:r w:rsidRPr="009F1CE1">
        <w:rPr>
          <w:rFonts w:ascii="Times New Roman" w:hAnsi="Times New Roman"/>
          <w:sz w:val="24"/>
          <w:szCs w:val="24"/>
        </w:rPr>
        <w:t>Почетная</w:t>
      </w:r>
      <w:r w:rsidR="009F1CE1" w:rsidRPr="009F1CE1">
        <w:rPr>
          <w:rFonts w:ascii="Times New Roman" w:hAnsi="Times New Roman"/>
          <w:sz w:val="24"/>
          <w:szCs w:val="24"/>
        </w:rPr>
        <w:t xml:space="preserve"> грамота,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лицо, которое награждается: фамилия, имя, отчество муницип</w:t>
      </w:r>
      <w:r>
        <w:rPr>
          <w:rFonts w:ascii="Times New Roman" w:hAnsi="Times New Roman"/>
          <w:sz w:val="24"/>
          <w:szCs w:val="24"/>
        </w:rPr>
        <w:t xml:space="preserve">ального служащего, наименование </w:t>
      </w:r>
      <w:r w:rsidR="009F1CE1" w:rsidRPr="009F1CE1">
        <w:rPr>
          <w:rFonts w:ascii="Times New Roman" w:hAnsi="Times New Roman"/>
          <w:sz w:val="24"/>
          <w:szCs w:val="24"/>
        </w:rPr>
        <w:t>должности и органа, в котором муниципальный служащий проходит муниципальную службу;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основание поощрения согласно пункту 1.2. настоящего Положения;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подпись представителя нанимателя (работодателя)</w:t>
      </w:r>
      <w:r>
        <w:rPr>
          <w:rFonts w:ascii="Times New Roman" w:hAnsi="Times New Roman"/>
          <w:sz w:val="24"/>
          <w:szCs w:val="24"/>
        </w:rPr>
        <w:t xml:space="preserve">, дата и номер правового акта о </w:t>
      </w:r>
      <w:r w:rsidR="009F1CE1" w:rsidRPr="009F1CE1">
        <w:rPr>
          <w:rFonts w:ascii="Times New Roman" w:hAnsi="Times New Roman"/>
          <w:sz w:val="24"/>
          <w:szCs w:val="24"/>
        </w:rPr>
        <w:t>поощрении,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9F1CE1" w:rsidRPr="009F1CE1">
        <w:rPr>
          <w:rFonts w:ascii="Times New Roman" w:hAnsi="Times New Roman"/>
          <w:sz w:val="24"/>
          <w:szCs w:val="24"/>
        </w:rPr>
        <w:t>печать органа местного самоуправления.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1CE1">
        <w:rPr>
          <w:rFonts w:ascii="Times New Roman" w:hAnsi="Times New Roman"/>
          <w:sz w:val="24"/>
          <w:szCs w:val="24"/>
        </w:rPr>
        <w:t>Почетная</w:t>
      </w:r>
      <w:r w:rsidR="009F1CE1" w:rsidRPr="009F1CE1">
        <w:rPr>
          <w:rFonts w:ascii="Times New Roman" w:hAnsi="Times New Roman"/>
          <w:sz w:val="24"/>
          <w:szCs w:val="24"/>
        </w:rPr>
        <w:t xml:space="preserve"> грамота помещена в папку и крепится в папке при пом</w:t>
      </w:r>
      <w:r>
        <w:rPr>
          <w:rFonts w:ascii="Times New Roman" w:hAnsi="Times New Roman"/>
          <w:sz w:val="24"/>
          <w:szCs w:val="24"/>
        </w:rPr>
        <w:t xml:space="preserve">ощи тесьмы, проходящей по сгибу </w:t>
      </w:r>
      <w:r w:rsidR="009F1CE1" w:rsidRPr="009F1CE1">
        <w:rPr>
          <w:rFonts w:ascii="Times New Roman" w:hAnsi="Times New Roman"/>
          <w:sz w:val="24"/>
          <w:szCs w:val="24"/>
        </w:rPr>
        <w:t>папки.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 xml:space="preserve">2.3.1. </w:t>
      </w:r>
      <w:r w:rsidRPr="009F1CE1">
        <w:rPr>
          <w:rFonts w:ascii="Times New Roman" w:hAnsi="Times New Roman"/>
          <w:sz w:val="24"/>
          <w:szCs w:val="24"/>
        </w:rPr>
        <w:t>Почтенной</w:t>
      </w:r>
      <w:r w:rsidR="009F1CE1" w:rsidRPr="009F1CE1">
        <w:rPr>
          <w:rFonts w:ascii="Times New Roman" w:hAnsi="Times New Roman"/>
          <w:sz w:val="24"/>
          <w:szCs w:val="24"/>
        </w:rPr>
        <w:t xml:space="preserve"> грамотой награждаются муниципальные служащие, ранее отмеченные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9F1CE1" w:rsidRPr="009F1CE1">
        <w:rPr>
          <w:rFonts w:ascii="Times New Roman" w:hAnsi="Times New Roman"/>
          <w:sz w:val="24"/>
          <w:szCs w:val="24"/>
        </w:rPr>
        <w:t>благодарностью.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 xml:space="preserve">2.3.2. Награждение </w:t>
      </w:r>
      <w:r>
        <w:rPr>
          <w:rFonts w:ascii="Times New Roman" w:hAnsi="Times New Roman"/>
          <w:sz w:val="24"/>
          <w:szCs w:val="24"/>
        </w:rPr>
        <w:t>П</w:t>
      </w:r>
      <w:r w:rsidRPr="009F1CE1">
        <w:rPr>
          <w:rFonts w:ascii="Times New Roman" w:hAnsi="Times New Roman"/>
          <w:sz w:val="24"/>
          <w:szCs w:val="24"/>
        </w:rPr>
        <w:t>очетной</w:t>
      </w:r>
      <w:r w:rsidR="009F1CE1" w:rsidRPr="009F1CE1">
        <w:rPr>
          <w:rFonts w:ascii="Times New Roman" w:hAnsi="Times New Roman"/>
          <w:sz w:val="24"/>
          <w:szCs w:val="24"/>
        </w:rPr>
        <w:t xml:space="preserve"> грамотой может осуществляться не чаще одного раза в год.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2.4. Выплата денежной премии за продолжительную и безупречную службу составляет: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от 15 до 20 лет муниципальной службы -5000 рублей;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от 20 до 25 лет муниципальной службы – 10000 рублей;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- свыше 25 лет муниципальной службы - 15000 рублей.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2.4.1. Размер денежной прем</w:t>
      </w:r>
      <w:r>
        <w:rPr>
          <w:rFonts w:ascii="Times New Roman" w:hAnsi="Times New Roman"/>
          <w:sz w:val="24"/>
          <w:szCs w:val="24"/>
        </w:rPr>
        <w:t xml:space="preserve">ии за успешное и добросовестное </w:t>
      </w:r>
      <w:r w:rsidR="009F1CE1" w:rsidRPr="009F1CE1">
        <w:rPr>
          <w:rFonts w:ascii="Times New Roman" w:hAnsi="Times New Roman"/>
          <w:sz w:val="24"/>
          <w:szCs w:val="24"/>
        </w:rPr>
        <w:t>исполнение должностных обязанностей и выполнение заданий особой важности и сложности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9F1CE1" w:rsidRPr="009F1CE1">
        <w:rPr>
          <w:rFonts w:ascii="Times New Roman" w:hAnsi="Times New Roman"/>
          <w:sz w:val="24"/>
          <w:szCs w:val="24"/>
        </w:rPr>
        <w:t>составляет 10000 рублей.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F1CE1" w:rsidRPr="009F1CE1">
        <w:rPr>
          <w:rFonts w:ascii="Times New Roman" w:hAnsi="Times New Roman"/>
          <w:sz w:val="24"/>
          <w:szCs w:val="24"/>
        </w:rPr>
        <w:t>2.4.2. Денежная премия может быть заменена ценным подарком на сумму, не превышающую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1CE1">
        <w:rPr>
          <w:rFonts w:ascii="Times New Roman" w:hAnsi="Times New Roman"/>
          <w:sz w:val="24"/>
          <w:szCs w:val="24"/>
        </w:rPr>
        <w:t>установленной пунктом 2.4.1 настоящего Положения.</w:t>
      </w:r>
      <w:proofErr w:type="gramEnd"/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2.5. Под ценным подарком понимается предмет, имеющи</w:t>
      </w:r>
      <w:r>
        <w:rPr>
          <w:rFonts w:ascii="Times New Roman" w:hAnsi="Times New Roman"/>
          <w:sz w:val="24"/>
          <w:szCs w:val="24"/>
        </w:rPr>
        <w:t xml:space="preserve">й художественную и материальную </w:t>
      </w:r>
      <w:r w:rsidR="009F1CE1" w:rsidRPr="009F1CE1">
        <w:rPr>
          <w:rFonts w:ascii="Times New Roman" w:hAnsi="Times New Roman"/>
          <w:sz w:val="24"/>
          <w:szCs w:val="24"/>
        </w:rPr>
        <w:t>ценность, передаваемый в собственность муниципального служащего в качестве памятного дара.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2.5.1. В качестве ценного подарка муниципальному служащему мог</w:t>
      </w:r>
      <w:r>
        <w:rPr>
          <w:rFonts w:ascii="Times New Roman" w:hAnsi="Times New Roman"/>
          <w:sz w:val="24"/>
          <w:szCs w:val="24"/>
        </w:rPr>
        <w:t xml:space="preserve">ут быть вручены картина, книга, </w:t>
      </w:r>
      <w:r w:rsidR="009F1CE1" w:rsidRPr="009F1CE1">
        <w:rPr>
          <w:rFonts w:ascii="Times New Roman" w:hAnsi="Times New Roman"/>
          <w:sz w:val="24"/>
          <w:szCs w:val="24"/>
        </w:rPr>
        <w:t>предметы бытовой техники и бытового обихода.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Стоимость ценного подарка не должна превышать 1000 рублей.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2.6. За особые заслуги при исполнении муниципальным служа</w:t>
      </w:r>
      <w:r>
        <w:rPr>
          <w:rFonts w:ascii="Times New Roman" w:hAnsi="Times New Roman"/>
          <w:sz w:val="24"/>
          <w:szCs w:val="24"/>
        </w:rPr>
        <w:t xml:space="preserve">щим своих обязанностей он может </w:t>
      </w:r>
      <w:r w:rsidR="009F1CE1" w:rsidRPr="009F1CE1">
        <w:rPr>
          <w:rFonts w:ascii="Times New Roman" w:hAnsi="Times New Roman"/>
          <w:sz w:val="24"/>
          <w:szCs w:val="24"/>
        </w:rPr>
        <w:t>быть представлен к награждению государственными наградами Росси</w:t>
      </w:r>
      <w:r>
        <w:rPr>
          <w:rFonts w:ascii="Times New Roman" w:hAnsi="Times New Roman"/>
          <w:sz w:val="24"/>
          <w:szCs w:val="24"/>
        </w:rPr>
        <w:t xml:space="preserve">йской Федерации и Республики </w:t>
      </w:r>
      <w:r w:rsidR="009F1CE1" w:rsidRPr="009F1CE1">
        <w:rPr>
          <w:rFonts w:ascii="Times New Roman" w:hAnsi="Times New Roman"/>
          <w:sz w:val="24"/>
          <w:szCs w:val="24"/>
        </w:rPr>
        <w:t>Крым, наградами муниципального образования в пор</w:t>
      </w:r>
      <w:r>
        <w:rPr>
          <w:rFonts w:ascii="Times New Roman" w:hAnsi="Times New Roman"/>
          <w:sz w:val="24"/>
          <w:szCs w:val="24"/>
        </w:rPr>
        <w:t xml:space="preserve">ядке, установленном действующим </w:t>
      </w:r>
      <w:r w:rsidR="009F1CE1" w:rsidRPr="009F1CE1">
        <w:rPr>
          <w:rFonts w:ascii="Times New Roman" w:hAnsi="Times New Roman"/>
          <w:sz w:val="24"/>
          <w:szCs w:val="24"/>
        </w:rPr>
        <w:t xml:space="preserve">законодательством,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9F1CE1" w:rsidRPr="009F1CE1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Для поощрения муниципального служащего за особые заслуги органы местного самоуправления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 xml:space="preserve">обращаются с ходатайством о поощрении в соответствующий орган государственной власти </w:t>
      </w:r>
      <w:proofErr w:type="gramStart"/>
      <w:r w:rsidRPr="009F1CE1">
        <w:rPr>
          <w:rFonts w:ascii="Times New Roman" w:hAnsi="Times New Roman"/>
          <w:sz w:val="24"/>
          <w:szCs w:val="24"/>
        </w:rPr>
        <w:t>в</w:t>
      </w:r>
      <w:proofErr w:type="gramEnd"/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F1CE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F1CE1">
        <w:rPr>
          <w:rFonts w:ascii="Times New Roman" w:hAnsi="Times New Roman"/>
          <w:sz w:val="24"/>
          <w:szCs w:val="24"/>
        </w:rPr>
        <w:t xml:space="preserve"> с федеральным законодательством и законодательством Республики Крым.</w:t>
      </w:r>
    </w:p>
    <w:p w:rsidR="00E67C31" w:rsidRPr="00E67C31" w:rsidRDefault="00E67C31" w:rsidP="00E67C3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CE1" w:rsidRDefault="009F1CE1" w:rsidP="00E67C3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C31">
        <w:rPr>
          <w:rFonts w:ascii="Times New Roman" w:hAnsi="Times New Roman"/>
          <w:b/>
          <w:sz w:val="24"/>
          <w:szCs w:val="24"/>
        </w:rPr>
        <w:t>3. Порядок применения поощрений</w:t>
      </w:r>
    </w:p>
    <w:p w:rsidR="00E67C31" w:rsidRPr="00E67C31" w:rsidRDefault="00E67C31" w:rsidP="00E67C3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3.1. Вопрос о применении поощрения муниципального служащего решается представителем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нанимателя (работодателем) по ходатайству непосредствен</w:t>
      </w:r>
      <w:r w:rsidR="00E67C31">
        <w:rPr>
          <w:rFonts w:ascii="Times New Roman" w:hAnsi="Times New Roman"/>
          <w:sz w:val="24"/>
          <w:szCs w:val="24"/>
        </w:rPr>
        <w:t xml:space="preserve">ного руководителя (руководителя </w:t>
      </w:r>
      <w:r w:rsidRPr="009F1CE1">
        <w:rPr>
          <w:rFonts w:ascii="Times New Roman" w:hAnsi="Times New Roman"/>
          <w:sz w:val="24"/>
          <w:szCs w:val="24"/>
        </w:rPr>
        <w:t>структурного подразделения) муниципального служащего</w:t>
      </w:r>
      <w:proofErr w:type="gramStart"/>
      <w:r w:rsidRPr="009F1CE1">
        <w:rPr>
          <w:rFonts w:ascii="Times New Roman" w:hAnsi="Times New Roman"/>
          <w:sz w:val="24"/>
          <w:szCs w:val="24"/>
        </w:rPr>
        <w:t>.</w:t>
      </w:r>
      <w:proofErr w:type="gramEnd"/>
      <w:r w:rsidRPr="009F1C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1CE1">
        <w:rPr>
          <w:rFonts w:ascii="Times New Roman" w:hAnsi="Times New Roman"/>
          <w:sz w:val="24"/>
          <w:szCs w:val="24"/>
        </w:rPr>
        <w:t>с</w:t>
      </w:r>
      <w:proofErr w:type="gramEnd"/>
      <w:r w:rsidRPr="009F1CE1">
        <w:rPr>
          <w:rFonts w:ascii="Times New Roman" w:hAnsi="Times New Roman"/>
          <w:sz w:val="24"/>
          <w:szCs w:val="24"/>
        </w:rPr>
        <w:t>оставленному по форме, определенной</w:t>
      </w:r>
      <w:r w:rsidR="00E67C31">
        <w:rPr>
          <w:rFonts w:ascii="Times New Roman" w:hAnsi="Times New Roman"/>
          <w:sz w:val="24"/>
          <w:szCs w:val="24"/>
        </w:rPr>
        <w:t xml:space="preserve"> </w:t>
      </w:r>
      <w:r w:rsidRPr="009F1CE1">
        <w:rPr>
          <w:rFonts w:ascii="Times New Roman" w:hAnsi="Times New Roman"/>
          <w:sz w:val="24"/>
          <w:szCs w:val="24"/>
        </w:rPr>
        <w:t>приложением к настоящему Положению.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Ходатайство о применении поощрения должно быть мотивиров</w:t>
      </w:r>
      <w:r>
        <w:rPr>
          <w:rFonts w:ascii="Times New Roman" w:hAnsi="Times New Roman"/>
          <w:sz w:val="24"/>
          <w:szCs w:val="24"/>
        </w:rPr>
        <w:t xml:space="preserve">анным, отражать степень участия </w:t>
      </w:r>
      <w:r w:rsidR="009F1CE1" w:rsidRPr="009F1CE1">
        <w:rPr>
          <w:rFonts w:ascii="Times New Roman" w:hAnsi="Times New Roman"/>
          <w:sz w:val="24"/>
          <w:szCs w:val="24"/>
        </w:rPr>
        <w:t xml:space="preserve">муниципального служащего в решении конкретной задачи, </w:t>
      </w:r>
      <w:r>
        <w:rPr>
          <w:rFonts w:ascii="Times New Roman" w:hAnsi="Times New Roman"/>
          <w:sz w:val="24"/>
          <w:szCs w:val="24"/>
        </w:rPr>
        <w:t xml:space="preserve">стоящей перед органами местного </w:t>
      </w:r>
      <w:r w:rsidR="009F1CE1" w:rsidRPr="009F1CE1">
        <w:rPr>
          <w:rFonts w:ascii="Times New Roman" w:hAnsi="Times New Roman"/>
          <w:sz w:val="24"/>
          <w:szCs w:val="24"/>
        </w:rPr>
        <w:t>самоуправления, проявление муниципальным служащим иници</w:t>
      </w:r>
      <w:r>
        <w:rPr>
          <w:rFonts w:ascii="Times New Roman" w:hAnsi="Times New Roman"/>
          <w:sz w:val="24"/>
          <w:szCs w:val="24"/>
        </w:rPr>
        <w:t xml:space="preserve">ативы, уровень профессиональных </w:t>
      </w:r>
      <w:r w:rsidR="009F1CE1" w:rsidRPr="009F1CE1">
        <w:rPr>
          <w:rFonts w:ascii="Times New Roman" w:hAnsi="Times New Roman"/>
          <w:sz w:val="24"/>
          <w:szCs w:val="24"/>
        </w:rPr>
        <w:t>навыков и способностей.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3.2. Решение о применении поощрения муниципального служащего может приниматься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представителем нанимателя (работодателем) самостоятельно по рекомендации аттестационной</w:t>
      </w:r>
    </w:p>
    <w:p w:rsidR="009F1CE1" w:rsidRPr="009F1CE1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комиссии.</w:t>
      </w:r>
    </w:p>
    <w:p w:rsidR="009F1CE1" w:rsidRPr="009F1CE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CE1" w:rsidRPr="009F1CE1">
        <w:rPr>
          <w:rFonts w:ascii="Times New Roman" w:hAnsi="Times New Roman"/>
          <w:sz w:val="24"/>
          <w:szCs w:val="24"/>
        </w:rPr>
        <w:t>3.3. Вопрос о поощрении муниципальных служащих, являющихся руководителями органов</w:t>
      </w:r>
    </w:p>
    <w:p w:rsidR="001F5690" w:rsidRDefault="009F1CE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CE1">
        <w:rPr>
          <w:rFonts w:ascii="Times New Roman" w:hAnsi="Times New Roman"/>
          <w:sz w:val="24"/>
          <w:szCs w:val="24"/>
        </w:rPr>
        <w:t>местного самоуправления (глава администрации, руководитель</w:t>
      </w:r>
      <w:r w:rsidR="00E67C31">
        <w:rPr>
          <w:rFonts w:ascii="Times New Roman" w:hAnsi="Times New Roman"/>
          <w:sz w:val="24"/>
          <w:szCs w:val="24"/>
        </w:rPr>
        <w:t xml:space="preserve"> контрольного органа), решается </w:t>
      </w:r>
      <w:r w:rsidRPr="009F1CE1">
        <w:rPr>
          <w:rFonts w:ascii="Times New Roman" w:hAnsi="Times New Roman"/>
          <w:sz w:val="24"/>
          <w:szCs w:val="24"/>
        </w:rPr>
        <w:t>представителем нанимателя (работодателем) по ходатайству обществ</w:t>
      </w:r>
      <w:r w:rsidR="00E67C31">
        <w:rPr>
          <w:rFonts w:ascii="Times New Roman" w:hAnsi="Times New Roman"/>
          <w:sz w:val="24"/>
          <w:szCs w:val="24"/>
        </w:rPr>
        <w:t xml:space="preserve">енных организаций, физических и </w:t>
      </w:r>
      <w:r w:rsidRPr="009F1CE1">
        <w:rPr>
          <w:rFonts w:ascii="Times New Roman" w:hAnsi="Times New Roman"/>
          <w:sz w:val="24"/>
          <w:szCs w:val="24"/>
        </w:rPr>
        <w:t>юридических лиц.</w:t>
      </w: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right"/>
        <w:rPr>
          <w:b/>
        </w:rPr>
      </w:pPr>
    </w:p>
    <w:p w:rsidR="00E67C31" w:rsidRP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67C31" w:rsidRP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7C3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proofErr w:type="gramStart"/>
      <w:r w:rsidRPr="00E67C31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E67C31">
        <w:rPr>
          <w:rFonts w:ascii="Times New Roman" w:hAnsi="Times New Roman"/>
          <w:b/>
          <w:sz w:val="24"/>
          <w:szCs w:val="24"/>
        </w:rPr>
        <w:t xml:space="preserve"> </w:t>
      </w:r>
    </w:p>
    <w:p w:rsidR="00E67C31" w:rsidRP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7C31">
        <w:rPr>
          <w:rFonts w:ascii="Times New Roman" w:hAnsi="Times New Roman"/>
          <w:b/>
          <w:sz w:val="24"/>
          <w:szCs w:val="24"/>
        </w:rPr>
        <w:t xml:space="preserve">Положению о поощрении муниципальных служащих </w:t>
      </w:r>
    </w:p>
    <w:p w:rsidR="00E67C31" w:rsidRP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7C31">
        <w:rPr>
          <w:rFonts w:ascii="Times New Roman" w:hAnsi="Times New Roman"/>
          <w:b/>
          <w:sz w:val="24"/>
          <w:szCs w:val="24"/>
        </w:rPr>
        <w:t>Новоандреевского сельского поселения</w:t>
      </w:r>
    </w:p>
    <w:p w:rsidR="00E67C31" w:rsidRPr="00E67C31" w:rsidRDefault="00E67C31" w:rsidP="00E67C31">
      <w:pPr>
        <w:tabs>
          <w:tab w:val="left" w:pos="567"/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C31" w:rsidRPr="006A661C" w:rsidRDefault="00E67C31" w:rsidP="00E67C31">
      <w:pPr>
        <w:tabs>
          <w:tab w:val="left" w:pos="567"/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C31" w:rsidRPr="006A661C" w:rsidRDefault="00E67C31" w:rsidP="00E67C31">
      <w:pPr>
        <w:tabs>
          <w:tab w:val="left" w:pos="567"/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61C">
        <w:rPr>
          <w:rFonts w:ascii="Times New Roman" w:hAnsi="Times New Roman"/>
          <w:b/>
          <w:sz w:val="24"/>
          <w:szCs w:val="24"/>
        </w:rPr>
        <w:t xml:space="preserve">ХОДАТАЙСТВО </w:t>
      </w:r>
    </w:p>
    <w:p w:rsidR="00E67C31" w:rsidRPr="006A661C" w:rsidRDefault="00E67C31" w:rsidP="00E67C31">
      <w:pPr>
        <w:tabs>
          <w:tab w:val="left" w:pos="567"/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61C">
        <w:rPr>
          <w:rFonts w:ascii="Times New Roman" w:hAnsi="Times New Roman"/>
          <w:b/>
          <w:sz w:val="24"/>
          <w:szCs w:val="24"/>
        </w:rPr>
        <w:t>О ПООЩРЕНИИ МУНИЦИПАЛЬНОГО СЛУЖАЩЕГО</w:t>
      </w:r>
    </w:p>
    <w:p w:rsidR="00E67C31" w:rsidRPr="006A661C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3"/>
        <w:gridCol w:w="1721"/>
        <w:gridCol w:w="1714"/>
        <w:gridCol w:w="1714"/>
        <w:gridCol w:w="1679"/>
        <w:gridCol w:w="1715"/>
      </w:tblGrid>
      <w:tr w:rsidR="00E67C31" w:rsidRPr="006A661C" w:rsidTr="00E67C31"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(классный чин)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поощрения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поощрения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61C">
              <w:rPr>
                <w:rFonts w:ascii="Times New Roman" w:hAnsi="Times New Roman"/>
                <w:sz w:val="24"/>
                <w:szCs w:val="24"/>
              </w:rPr>
              <w:t>Результаты аттестации</w:t>
            </w:r>
            <w:r w:rsidRPr="006A661C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C31" w:rsidRPr="006A661C" w:rsidTr="00E67C31"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E67C31" w:rsidRPr="006A661C" w:rsidRDefault="00E67C31" w:rsidP="00E67C31">
            <w:pPr>
              <w:tabs>
                <w:tab w:val="left" w:pos="567"/>
                <w:tab w:val="left" w:pos="36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C31" w:rsidRPr="006A661C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C31" w:rsidRPr="006A661C" w:rsidRDefault="00E67C31" w:rsidP="00E67C31">
      <w:pPr>
        <w:tabs>
          <w:tab w:val="left" w:pos="567"/>
          <w:tab w:val="left" w:pos="36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C31" w:rsidRPr="006A661C" w:rsidRDefault="00E67C31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61C">
        <w:rPr>
          <w:sz w:val="24"/>
          <w:szCs w:val="24"/>
        </w:rPr>
        <w:tab/>
      </w:r>
      <w:r w:rsidRPr="006A661C">
        <w:rPr>
          <w:rFonts w:ascii="Times New Roman" w:hAnsi="Times New Roman"/>
          <w:sz w:val="24"/>
          <w:szCs w:val="24"/>
        </w:rPr>
        <w:t xml:space="preserve">Конкретные достижения муниципального служащего, послужившие основанием для ходатайства о поощрении: </w:t>
      </w:r>
      <w:r w:rsidR="006A661C">
        <w:rPr>
          <w:rFonts w:ascii="Times New Roman" w:hAnsi="Times New Roman"/>
          <w:sz w:val="24"/>
          <w:szCs w:val="24"/>
        </w:rPr>
        <w:t>__________________________</w:t>
      </w:r>
      <w:r w:rsidRPr="006A661C">
        <w:rPr>
          <w:rFonts w:ascii="Times New Roman" w:hAnsi="Times New Roman"/>
          <w:sz w:val="24"/>
          <w:szCs w:val="24"/>
        </w:rPr>
        <w:t>___________________</w:t>
      </w:r>
      <w:r w:rsidR="006A661C" w:rsidRPr="006A661C">
        <w:rPr>
          <w:rFonts w:ascii="Times New Roman" w:hAnsi="Times New Roman"/>
          <w:sz w:val="24"/>
          <w:szCs w:val="24"/>
        </w:rPr>
        <w:t>_________________ ___________________________________________________________________________________________________________________</w:t>
      </w:r>
      <w:r w:rsidR="006A661C">
        <w:rPr>
          <w:rFonts w:ascii="Times New Roman" w:hAnsi="Times New Roman"/>
          <w:sz w:val="24"/>
          <w:szCs w:val="24"/>
        </w:rPr>
        <w:t>____</w:t>
      </w:r>
      <w:r w:rsidR="006A661C" w:rsidRPr="006A661C">
        <w:rPr>
          <w:rFonts w:ascii="Times New Roman" w:hAnsi="Times New Roman"/>
          <w:sz w:val="24"/>
          <w:szCs w:val="24"/>
        </w:rPr>
        <w:t>____</w:t>
      </w:r>
      <w:r w:rsidR="006A661C" w:rsidRPr="006A661C">
        <w:rPr>
          <w:sz w:val="24"/>
          <w:szCs w:val="24"/>
        </w:rPr>
        <w:t xml:space="preserve"> </w:t>
      </w:r>
      <w:r w:rsidR="006A661C" w:rsidRPr="006A661C">
        <w:rPr>
          <w:rFonts w:ascii="Times New Roman" w:hAnsi="Times New Roman"/>
          <w:sz w:val="24"/>
          <w:szCs w:val="24"/>
        </w:rPr>
        <w:t>(наименование должности (Ф.И.О.)</w:t>
      </w:r>
      <w:r w:rsidR="006A661C" w:rsidRPr="006A661C">
        <w:rPr>
          <w:sz w:val="24"/>
          <w:szCs w:val="24"/>
        </w:rPr>
        <w:t xml:space="preserve"> </w:t>
      </w:r>
      <w:r w:rsidR="006A661C" w:rsidRPr="006A661C">
        <w:rPr>
          <w:rFonts w:ascii="Times New Roman" w:hAnsi="Times New Roman"/>
          <w:sz w:val="24"/>
          <w:szCs w:val="24"/>
        </w:rPr>
        <w:t>(подпись) (дата) непосредственного руководителя)</w:t>
      </w:r>
    </w:p>
    <w:p w:rsid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61C" w:rsidRP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61C" w:rsidRPr="006A661C" w:rsidRDefault="006A661C" w:rsidP="006A661C">
      <w:pPr>
        <w:tabs>
          <w:tab w:val="left" w:pos="567"/>
          <w:tab w:val="left" w:pos="36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61C">
        <w:rPr>
          <w:rFonts w:ascii="Times New Roman" w:hAnsi="Times New Roman"/>
          <w:sz w:val="24"/>
          <w:szCs w:val="24"/>
        </w:rPr>
        <w:t>РЕШЕНИЕ О ХОДАТАЙСТВЕ</w:t>
      </w:r>
    </w:p>
    <w:p w:rsidR="006A661C" w:rsidRP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61C">
        <w:rPr>
          <w:rFonts w:ascii="Times New Roman" w:hAnsi="Times New Roman"/>
          <w:sz w:val="24"/>
          <w:szCs w:val="24"/>
        </w:rPr>
        <w:t>- Удовлетворить Ходатайство _____________</w:t>
      </w:r>
      <w:r>
        <w:rPr>
          <w:rFonts w:ascii="Times New Roman" w:hAnsi="Times New Roman"/>
          <w:sz w:val="24"/>
          <w:szCs w:val="24"/>
        </w:rPr>
        <w:t>___</w:t>
      </w:r>
      <w:r w:rsidRPr="006A661C">
        <w:rPr>
          <w:rFonts w:ascii="Times New Roman" w:hAnsi="Times New Roman"/>
          <w:sz w:val="24"/>
          <w:szCs w:val="24"/>
        </w:rPr>
        <w:t xml:space="preserve">_____________ подготовить проект правого акта. </w:t>
      </w:r>
    </w:p>
    <w:p w:rsid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61C">
        <w:rPr>
          <w:rFonts w:ascii="Times New Roman" w:hAnsi="Times New Roman"/>
          <w:sz w:val="24"/>
          <w:szCs w:val="24"/>
        </w:rPr>
        <w:t>-Отказать в удовлетворении Ходатайст</w:t>
      </w:r>
      <w:r>
        <w:rPr>
          <w:rFonts w:ascii="Times New Roman" w:hAnsi="Times New Roman"/>
          <w:sz w:val="24"/>
          <w:szCs w:val="24"/>
        </w:rPr>
        <w:t>ва по причине _________________</w:t>
      </w:r>
      <w:r w:rsidRPr="006A661C">
        <w:rPr>
          <w:rFonts w:ascii="Times New Roman" w:hAnsi="Times New Roman"/>
          <w:sz w:val="24"/>
          <w:szCs w:val="24"/>
        </w:rPr>
        <w:t xml:space="preserve">_____________________. </w:t>
      </w:r>
    </w:p>
    <w:p w:rsid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61C" w:rsidRP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61C">
        <w:rPr>
          <w:rFonts w:ascii="Times New Roman" w:hAnsi="Times New Roman"/>
          <w:sz w:val="24"/>
          <w:szCs w:val="24"/>
        </w:rPr>
        <w:t>Представитель наниматель (работодатель)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61C">
        <w:rPr>
          <w:rFonts w:ascii="Times New Roman" w:hAnsi="Times New Roman"/>
          <w:sz w:val="24"/>
          <w:szCs w:val="24"/>
        </w:rPr>
        <w:t>«______» _____________ 20 __ г.</w:t>
      </w:r>
    </w:p>
    <w:p w:rsidR="006A661C" w:rsidRPr="006A661C" w:rsidRDefault="006A661C" w:rsidP="00E67C31">
      <w:pPr>
        <w:tabs>
          <w:tab w:val="left" w:pos="567"/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A661C" w:rsidRPr="006A661C" w:rsidSect="001F29E7">
      <w:headerReference w:type="even" r:id="rId10"/>
      <w:pgSz w:w="12240" w:h="15840"/>
      <w:pgMar w:top="540" w:right="72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8F" w:rsidRDefault="0006648F" w:rsidP="006B2AAC">
      <w:pPr>
        <w:spacing w:after="0" w:line="240" w:lineRule="auto"/>
      </w:pPr>
      <w:r>
        <w:separator/>
      </w:r>
    </w:p>
  </w:endnote>
  <w:endnote w:type="continuationSeparator" w:id="0">
    <w:p w:rsidR="0006648F" w:rsidRDefault="0006648F" w:rsidP="006B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8F" w:rsidRDefault="0006648F" w:rsidP="006B2AAC">
      <w:pPr>
        <w:spacing w:after="0" w:line="240" w:lineRule="auto"/>
      </w:pPr>
      <w:r>
        <w:separator/>
      </w:r>
    </w:p>
  </w:footnote>
  <w:footnote w:type="continuationSeparator" w:id="0">
    <w:p w:rsidR="0006648F" w:rsidRDefault="0006648F" w:rsidP="006B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18" w:rsidRDefault="00441CA8" w:rsidP="00866B5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EE0818" w:rsidRDefault="000664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844"/>
    <w:multiLevelType w:val="hybridMultilevel"/>
    <w:tmpl w:val="895E4F40"/>
    <w:lvl w:ilvl="0" w:tplc="79AEA1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453BFC"/>
    <w:multiLevelType w:val="hybridMultilevel"/>
    <w:tmpl w:val="AB7EB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B7399E"/>
    <w:multiLevelType w:val="multilevel"/>
    <w:tmpl w:val="A648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E06B5"/>
    <w:multiLevelType w:val="hybridMultilevel"/>
    <w:tmpl w:val="723619FA"/>
    <w:lvl w:ilvl="0" w:tplc="061248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E0592D"/>
    <w:multiLevelType w:val="hybridMultilevel"/>
    <w:tmpl w:val="AE5A55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D10B8"/>
    <w:multiLevelType w:val="hybridMultilevel"/>
    <w:tmpl w:val="B404AFD2"/>
    <w:lvl w:ilvl="0" w:tplc="32CE6D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24"/>
    <w:rsid w:val="00010018"/>
    <w:rsid w:val="00030334"/>
    <w:rsid w:val="00040D2A"/>
    <w:rsid w:val="0006648F"/>
    <w:rsid w:val="00070AEB"/>
    <w:rsid w:val="00095CB2"/>
    <w:rsid w:val="000B25D8"/>
    <w:rsid w:val="00105C0D"/>
    <w:rsid w:val="00152DFE"/>
    <w:rsid w:val="00165BA5"/>
    <w:rsid w:val="001A294A"/>
    <w:rsid w:val="001B1E78"/>
    <w:rsid w:val="001F5690"/>
    <w:rsid w:val="0021197B"/>
    <w:rsid w:val="0025093A"/>
    <w:rsid w:val="002C008F"/>
    <w:rsid w:val="002E38B2"/>
    <w:rsid w:val="003003B5"/>
    <w:rsid w:val="00316FE0"/>
    <w:rsid w:val="00343AB5"/>
    <w:rsid w:val="003734D9"/>
    <w:rsid w:val="00397551"/>
    <w:rsid w:val="003A4055"/>
    <w:rsid w:val="003D0809"/>
    <w:rsid w:val="003E5678"/>
    <w:rsid w:val="00441CA8"/>
    <w:rsid w:val="00462731"/>
    <w:rsid w:val="004C3A9F"/>
    <w:rsid w:val="004D5359"/>
    <w:rsid w:val="004F66D7"/>
    <w:rsid w:val="0051789A"/>
    <w:rsid w:val="005215A2"/>
    <w:rsid w:val="00523DA2"/>
    <w:rsid w:val="005257F4"/>
    <w:rsid w:val="005266FD"/>
    <w:rsid w:val="00527DA5"/>
    <w:rsid w:val="005801E6"/>
    <w:rsid w:val="00581C1C"/>
    <w:rsid w:val="00583543"/>
    <w:rsid w:val="005E120D"/>
    <w:rsid w:val="006A3245"/>
    <w:rsid w:val="006A661C"/>
    <w:rsid w:val="006B2AAC"/>
    <w:rsid w:val="00716115"/>
    <w:rsid w:val="00716754"/>
    <w:rsid w:val="00735FFF"/>
    <w:rsid w:val="007B28AC"/>
    <w:rsid w:val="007E5F2F"/>
    <w:rsid w:val="0082000A"/>
    <w:rsid w:val="00825C59"/>
    <w:rsid w:val="00827957"/>
    <w:rsid w:val="008321F1"/>
    <w:rsid w:val="00846F86"/>
    <w:rsid w:val="00863408"/>
    <w:rsid w:val="009135DA"/>
    <w:rsid w:val="009526BC"/>
    <w:rsid w:val="009660B4"/>
    <w:rsid w:val="00996FD1"/>
    <w:rsid w:val="009B0DCD"/>
    <w:rsid w:val="009B3974"/>
    <w:rsid w:val="009F1CE1"/>
    <w:rsid w:val="009F5FEA"/>
    <w:rsid w:val="00A12CD5"/>
    <w:rsid w:val="00A44FC7"/>
    <w:rsid w:val="00A64D25"/>
    <w:rsid w:val="00AA41ED"/>
    <w:rsid w:val="00AC3BDE"/>
    <w:rsid w:val="00B40B3A"/>
    <w:rsid w:val="00B7118A"/>
    <w:rsid w:val="00BA6E7E"/>
    <w:rsid w:val="00BB74BE"/>
    <w:rsid w:val="00BE17FA"/>
    <w:rsid w:val="00BF357B"/>
    <w:rsid w:val="00BF64C7"/>
    <w:rsid w:val="00C3076C"/>
    <w:rsid w:val="00C878BE"/>
    <w:rsid w:val="00CB5D4B"/>
    <w:rsid w:val="00D520AB"/>
    <w:rsid w:val="00D82026"/>
    <w:rsid w:val="00E1086E"/>
    <w:rsid w:val="00E27311"/>
    <w:rsid w:val="00E433DC"/>
    <w:rsid w:val="00E67C31"/>
    <w:rsid w:val="00E713A6"/>
    <w:rsid w:val="00E738F7"/>
    <w:rsid w:val="00EA5450"/>
    <w:rsid w:val="00F03AFA"/>
    <w:rsid w:val="00F137F9"/>
    <w:rsid w:val="00F70B42"/>
    <w:rsid w:val="00F71F34"/>
    <w:rsid w:val="00F82824"/>
    <w:rsid w:val="00F96FCC"/>
    <w:rsid w:val="00FC5F2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97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6B"/>
    <w:rPr>
      <w:rFonts w:ascii="Times New Roman" w:hAnsi="Times New Roman"/>
      <w:sz w:val="0"/>
      <w:szCs w:val="0"/>
      <w:lang w:eastAsia="en-US"/>
    </w:rPr>
  </w:style>
  <w:style w:type="paragraph" w:styleId="a6">
    <w:name w:val="List Paragraph"/>
    <w:basedOn w:val="a"/>
    <w:uiPriority w:val="34"/>
    <w:qFormat/>
    <w:rsid w:val="006A3245"/>
    <w:pPr>
      <w:ind w:left="720"/>
      <w:contextualSpacing/>
    </w:pPr>
  </w:style>
  <w:style w:type="character" w:customStyle="1" w:styleId="2Exact">
    <w:name w:val="Основной текст (2) Exact"/>
    <w:basedOn w:val="a0"/>
    <w:rsid w:val="006B2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B2AA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A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AA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AAC"/>
    <w:rPr>
      <w:lang w:eastAsia="en-US"/>
    </w:rPr>
  </w:style>
  <w:style w:type="character" w:styleId="ab">
    <w:name w:val="page number"/>
    <w:basedOn w:val="a0"/>
    <w:rsid w:val="00F03AFA"/>
  </w:style>
  <w:style w:type="character" w:styleId="ac">
    <w:name w:val="Hyperlink"/>
    <w:basedOn w:val="a0"/>
    <w:uiPriority w:val="99"/>
    <w:unhideWhenUsed/>
    <w:rsid w:val="00716754"/>
    <w:rPr>
      <w:color w:val="0000FF" w:themeColor="hyperlink"/>
      <w:u w:val="single"/>
    </w:rPr>
  </w:style>
  <w:style w:type="table" w:styleId="ad">
    <w:name w:val="Table Grid"/>
    <w:basedOn w:val="a1"/>
    <w:locked/>
    <w:rsid w:val="00E67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97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6B"/>
    <w:rPr>
      <w:rFonts w:ascii="Times New Roman" w:hAnsi="Times New Roman"/>
      <w:sz w:val="0"/>
      <w:szCs w:val="0"/>
      <w:lang w:eastAsia="en-US"/>
    </w:rPr>
  </w:style>
  <w:style w:type="paragraph" w:styleId="a6">
    <w:name w:val="List Paragraph"/>
    <w:basedOn w:val="a"/>
    <w:uiPriority w:val="34"/>
    <w:qFormat/>
    <w:rsid w:val="006A3245"/>
    <w:pPr>
      <w:ind w:left="720"/>
      <w:contextualSpacing/>
    </w:pPr>
  </w:style>
  <w:style w:type="character" w:customStyle="1" w:styleId="2Exact">
    <w:name w:val="Основной текст (2) Exact"/>
    <w:basedOn w:val="a0"/>
    <w:rsid w:val="006B2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B2AA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A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AA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AAC"/>
    <w:rPr>
      <w:lang w:eastAsia="en-US"/>
    </w:rPr>
  </w:style>
  <w:style w:type="character" w:styleId="ab">
    <w:name w:val="page number"/>
    <w:basedOn w:val="a0"/>
    <w:rsid w:val="00F03AFA"/>
  </w:style>
  <w:style w:type="character" w:styleId="ac">
    <w:name w:val="Hyperlink"/>
    <w:basedOn w:val="a0"/>
    <w:uiPriority w:val="99"/>
    <w:unhideWhenUsed/>
    <w:rsid w:val="00716754"/>
    <w:rPr>
      <w:color w:val="0000FF" w:themeColor="hyperlink"/>
      <w:u w:val="single"/>
    </w:rPr>
  </w:style>
  <w:style w:type="table" w:styleId="ad">
    <w:name w:val="Table Grid"/>
    <w:basedOn w:val="a1"/>
    <w:locked/>
    <w:rsid w:val="00E67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3A4F-0C76-4FF2-A25A-BEC90A2D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Новоандреевский сельский совет</vt:lpstr>
    </vt:vector>
  </TitlesOfParts>
  <Company>SPecialiST RePack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Новоандреевский сельский совет</dc:title>
  <dc:creator>BEST</dc:creator>
  <cp:lastModifiedBy>Шкода</cp:lastModifiedBy>
  <cp:revision>4</cp:revision>
  <cp:lastPrinted>2016-04-03T11:55:00Z</cp:lastPrinted>
  <dcterms:created xsi:type="dcterms:W3CDTF">2016-05-18T11:18:00Z</dcterms:created>
  <dcterms:modified xsi:type="dcterms:W3CDTF">2016-04-03T11:55:00Z</dcterms:modified>
</cp:coreProperties>
</file>