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339F3F" wp14:editId="667121BB">
            <wp:extent cx="409575" cy="542925"/>
            <wp:effectExtent l="0" t="0" r="9525" b="9525"/>
            <wp:docPr id="1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b/>
          <w:bCs/>
          <w:sz w:val="24"/>
          <w:szCs w:val="24"/>
        </w:rPr>
        <w:t>Новоандреевского сельского поселения</w:t>
      </w:r>
    </w:p>
    <w:p w:rsidR="00EE2D91" w:rsidRPr="005218F8" w:rsidRDefault="00D153BB" w:rsidP="00EE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Симферопольского</w:t>
      </w:r>
      <w:r w:rsidR="00EE2D91" w:rsidRPr="005218F8">
        <w:rPr>
          <w:rFonts w:ascii="Times New Roman" w:hAnsi="Times New Roman" w:cs="Times New Roman"/>
          <w:b/>
          <w:bCs/>
          <w:sz w:val="24"/>
          <w:szCs w:val="24"/>
        </w:rPr>
        <w:t xml:space="preserve"> района Республики Крым</w:t>
      </w: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</w:t>
      </w:r>
      <w:r w:rsidR="003C1F17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  <w:r w:rsidRPr="005218F8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2D91" w:rsidRPr="005218F8" w:rsidRDefault="00D8692D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692D">
        <w:rPr>
          <w:rFonts w:ascii="Times New Roman" w:hAnsi="Times New Roman" w:cs="Times New Roman"/>
          <w:b/>
          <w:sz w:val="24"/>
          <w:szCs w:val="24"/>
        </w:rPr>
        <w:t>26</w:t>
      </w:r>
      <w:r w:rsidR="00EE2D91" w:rsidRPr="00D869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692D">
        <w:rPr>
          <w:rFonts w:ascii="Times New Roman" w:hAnsi="Times New Roman" w:cs="Times New Roman"/>
          <w:b/>
          <w:sz w:val="24"/>
          <w:szCs w:val="24"/>
        </w:rPr>
        <w:t>января</w:t>
      </w:r>
      <w:r w:rsidR="00EE2D91" w:rsidRPr="00D8692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Pr="00D8692D">
        <w:rPr>
          <w:rFonts w:ascii="Times New Roman" w:hAnsi="Times New Roman" w:cs="Times New Roman"/>
          <w:b/>
          <w:sz w:val="24"/>
          <w:szCs w:val="24"/>
        </w:rPr>
        <w:t>5</w:t>
      </w:r>
      <w:r w:rsidR="00EE2D91" w:rsidRPr="00D8692D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EE2D91" w:rsidRPr="00D8692D">
        <w:rPr>
          <w:rFonts w:ascii="Times New Roman" w:hAnsi="Times New Roman" w:cs="Times New Roman"/>
          <w:b/>
          <w:sz w:val="24"/>
          <w:szCs w:val="24"/>
        </w:rPr>
        <w:tab/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ab/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ab/>
        <w:t xml:space="preserve">№ </w:t>
      </w:r>
      <w:r w:rsidR="00D153BB">
        <w:rPr>
          <w:rFonts w:ascii="Times New Roman" w:hAnsi="Times New Roman" w:cs="Times New Roman"/>
          <w:b/>
          <w:sz w:val="24"/>
          <w:szCs w:val="24"/>
        </w:rPr>
        <w:t>7</w:t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ab/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ab/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ab/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>с. Новоандреевка</w:t>
      </w:r>
    </w:p>
    <w:p w:rsidR="00C00E9B" w:rsidRDefault="00C00E9B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E9B" w:rsidRDefault="00C00E9B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3CA" w:rsidRDefault="004E00A3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573CA">
        <w:rPr>
          <w:rFonts w:ascii="Times New Roman" w:hAnsi="Times New Roman" w:cs="Times New Roman"/>
          <w:b/>
          <w:sz w:val="24"/>
          <w:szCs w:val="24"/>
        </w:rPr>
        <w:t xml:space="preserve">б утверждении штатного </w:t>
      </w:r>
      <w:r w:rsidR="00412825">
        <w:rPr>
          <w:rFonts w:ascii="Times New Roman" w:hAnsi="Times New Roman" w:cs="Times New Roman"/>
          <w:b/>
          <w:sz w:val="24"/>
          <w:szCs w:val="24"/>
        </w:rPr>
        <w:t>расписания</w:t>
      </w:r>
      <w:r w:rsidR="009573C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00A3" w:rsidRDefault="004E00A3" w:rsidP="00957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МУП «Новоандреевское</w:t>
      </w:r>
    </w:p>
    <w:p w:rsidR="004E00A3" w:rsidRPr="00C00E9B" w:rsidRDefault="004E00A3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0A3" w:rsidRPr="004E00A3" w:rsidRDefault="004E00A3" w:rsidP="004E00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EE2D91" w:rsidRPr="005218F8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EE2D91" w:rsidRPr="005218F8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EE2D91" w:rsidRPr="005218F8">
        <w:rPr>
          <w:rFonts w:ascii="Times New Roman" w:hAnsi="Times New Roman" w:cs="Times New Roman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Pr="004E00A3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E00A3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E00A3">
        <w:rPr>
          <w:rFonts w:ascii="Times New Roman" w:hAnsi="Times New Roman" w:cs="Times New Roman"/>
          <w:sz w:val="24"/>
          <w:szCs w:val="24"/>
        </w:rPr>
        <w:t xml:space="preserve"> от 14 ноября 2002 г. N 161-ФЗ "О государственных и муниципальных унитарных предприятиях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0A3">
        <w:rPr>
          <w:rFonts w:ascii="Times New Roman" w:hAnsi="Times New Roman" w:cs="Times New Roman"/>
          <w:sz w:val="24"/>
          <w:szCs w:val="24"/>
        </w:rPr>
        <w:t>"</w:t>
      </w:r>
      <w:r w:rsidR="00EE2D91" w:rsidRPr="005218F8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EE2D91" w:rsidRPr="005218F8">
        <w:rPr>
          <w:rFonts w:ascii="Times New Roman" w:hAnsi="Times New Roman" w:cs="Times New Roman"/>
          <w:sz w:val="24"/>
          <w:szCs w:val="24"/>
        </w:rPr>
        <w:t xml:space="preserve"> Республики Крым от 21 августа 2014 года № 54–ЗРК «Об основах местного самоуправления в Республике Крым», </w:t>
      </w:r>
      <w:r>
        <w:rPr>
          <w:rFonts w:ascii="Times New Roman" w:hAnsi="Times New Roman" w:cs="Times New Roman"/>
          <w:sz w:val="24"/>
          <w:szCs w:val="24"/>
        </w:rPr>
        <w:t>с целью осуществления хозяйственной деятельности</w:t>
      </w:r>
      <w:r w:rsidR="00D8692D">
        <w:rPr>
          <w:rFonts w:ascii="Times New Roman" w:hAnsi="Times New Roman" w:cs="Times New Roman"/>
          <w:sz w:val="24"/>
          <w:szCs w:val="24"/>
        </w:rPr>
        <w:t xml:space="preserve"> МУП «Новоандреевское»</w:t>
      </w:r>
      <w:r>
        <w:rPr>
          <w:rFonts w:ascii="Times New Roman" w:hAnsi="Times New Roman" w:cs="Times New Roman"/>
          <w:sz w:val="24"/>
          <w:szCs w:val="24"/>
        </w:rPr>
        <w:t xml:space="preserve"> по предоставлению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социально </w:t>
      </w:r>
      <w:r w:rsidR="00D8692D">
        <w:rPr>
          <w:rFonts w:ascii="Times New Roman" w:hAnsi="Times New Roman" w:cs="Times New Roman"/>
          <w:sz w:val="24"/>
          <w:szCs w:val="24"/>
        </w:rPr>
        <w:t>значимых</w:t>
      </w:r>
      <w:r>
        <w:rPr>
          <w:rFonts w:ascii="Times New Roman" w:hAnsi="Times New Roman" w:cs="Times New Roman"/>
          <w:sz w:val="24"/>
          <w:szCs w:val="24"/>
        </w:rPr>
        <w:t xml:space="preserve"> услуг населению</w:t>
      </w:r>
      <w:r w:rsidR="00D8692D">
        <w:rPr>
          <w:rFonts w:ascii="Times New Roman" w:hAnsi="Times New Roman" w:cs="Times New Roman"/>
          <w:sz w:val="24"/>
          <w:szCs w:val="24"/>
        </w:rPr>
        <w:t>, а также формирования уставного фонда предприятия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476" w:rsidRPr="005218F8" w:rsidRDefault="000C0476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18F8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0C0476" w:rsidRPr="005218F8">
        <w:rPr>
          <w:rFonts w:ascii="Times New Roman" w:hAnsi="Times New Roman" w:cs="Times New Roman"/>
          <w:b/>
          <w:sz w:val="24"/>
          <w:szCs w:val="24"/>
        </w:rPr>
        <w:t>ЕТ</w:t>
      </w:r>
      <w:r w:rsidRPr="005218F8">
        <w:rPr>
          <w:rFonts w:ascii="Times New Roman" w:hAnsi="Times New Roman" w:cs="Times New Roman"/>
          <w:b/>
          <w:sz w:val="24"/>
          <w:szCs w:val="24"/>
        </w:rPr>
        <w:t>:</w:t>
      </w:r>
    </w:p>
    <w:p w:rsidR="00C00E9B" w:rsidRPr="00C00E9B" w:rsidRDefault="00C00E9B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C00E9B" w:rsidRPr="00563941" w:rsidRDefault="009573CA" w:rsidP="0056394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штатное расписание инженерно-технических работников муниципального унитарного предприятия «Новоандреевское» на 2015г. (согласно приложению 1)</w:t>
      </w:r>
    </w:p>
    <w:p w:rsidR="00563941" w:rsidRPr="009573CA" w:rsidRDefault="009573CA" w:rsidP="009573C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73CA">
        <w:rPr>
          <w:rFonts w:ascii="Times New Roman" w:hAnsi="Times New Roman" w:cs="Times New Roman"/>
          <w:sz w:val="24"/>
          <w:szCs w:val="24"/>
        </w:rPr>
        <w:t>Утвердить штатное расписание работников муниципального унитарного предприятия «Новоандреевское»</w:t>
      </w:r>
      <w:r>
        <w:rPr>
          <w:rFonts w:ascii="Times New Roman" w:hAnsi="Times New Roman" w:cs="Times New Roman"/>
          <w:sz w:val="24"/>
          <w:szCs w:val="24"/>
        </w:rPr>
        <w:t xml:space="preserve"> на 2015г.</w:t>
      </w:r>
      <w:r w:rsidRPr="009573CA">
        <w:rPr>
          <w:rFonts w:ascii="Times New Roman" w:hAnsi="Times New Roman" w:cs="Times New Roman"/>
          <w:sz w:val="24"/>
          <w:szCs w:val="24"/>
        </w:rPr>
        <w:t xml:space="preserve"> (согласно приложению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573CA">
        <w:rPr>
          <w:rFonts w:ascii="Times New Roman" w:hAnsi="Times New Roman" w:cs="Times New Roman"/>
          <w:sz w:val="24"/>
          <w:szCs w:val="24"/>
        </w:rPr>
        <w:t>)</w:t>
      </w:r>
    </w:p>
    <w:p w:rsidR="00D8692D" w:rsidRPr="00563941" w:rsidRDefault="00D8692D" w:rsidP="00A1456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E9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0E9B">
        <w:rPr>
          <w:rFonts w:ascii="Times New Roman" w:hAnsi="Times New Roman" w:cs="Times New Roman"/>
          <w:sz w:val="24"/>
          <w:szCs w:val="24"/>
        </w:rPr>
        <w:t xml:space="preserve"> соблюдением настоящего п</w:t>
      </w:r>
      <w:r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C00E9B" w:rsidRDefault="00C00E9B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92D" w:rsidRDefault="00D8692D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92D" w:rsidRDefault="00D8692D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E9B" w:rsidRPr="00C00E9B" w:rsidRDefault="00C00E9B" w:rsidP="00D869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E9B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C00E9B" w:rsidRPr="00C00E9B" w:rsidRDefault="00C00E9B" w:rsidP="00D869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E9B">
        <w:rPr>
          <w:rFonts w:ascii="Times New Roman" w:hAnsi="Times New Roman" w:cs="Times New Roman"/>
          <w:b/>
          <w:sz w:val="24"/>
          <w:szCs w:val="24"/>
        </w:rPr>
        <w:t>Новоандреевс</w:t>
      </w:r>
      <w:r>
        <w:rPr>
          <w:rFonts w:ascii="Times New Roman" w:hAnsi="Times New Roman" w:cs="Times New Roman"/>
          <w:b/>
          <w:sz w:val="24"/>
          <w:szCs w:val="24"/>
        </w:rPr>
        <w:t>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00E9B">
        <w:rPr>
          <w:rFonts w:ascii="Times New Roman" w:hAnsi="Times New Roman" w:cs="Times New Roman"/>
          <w:b/>
          <w:sz w:val="24"/>
          <w:szCs w:val="24"/>
        </w:rPr>
        <w:tab/>
      </w:r>
      <w:r w:rsidR="00D8692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C00E9B">
        <w:rPr>
          <w:rFonts w:ascii="Times New Roman" w:hAnsi="Times New Roman" w:cs="Times New Roman"/>
          <w:b/>
          <w:sz w:val="24"/>
          <w:szCs w:val="24"/>
        </w:rPr>
        <w:tab/>
      </w:r>
      <w:r w:rsidR="00D8692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C00E9B">
        <w:rPr>
          <w:rFonts w:ascii="Times New Roman" w:hAnsi="Times New Roman" w:cs="Times New Roman"/>
          <w:b/>
          <w:sz w:val="24"/>
          <w:szCs w:val="24"/>
        </w:rPr>
        <w:t>Вайсбейн В.Ю.</w:t>
      </w:r>
    </w:p>
    <w:p w:rsidR="00C00E9B" w:rsidRPr="00C00E9B" w:rsidRDefault="00C00E9B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E9B" w:rsidRPr="00C00E9B" w:rsidRDefault="00C00E9B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E9B" w:rsidRDefault="00C00E9B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E9B" w:rsidRDefault="00C00E9B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E9B" w:rsidRDefault="00C00E9B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E9B" w:rsidRPr="005218F8" w:rsidRDefault="00C00E9B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0E9B" w:rsidRPr="00521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A41" w:rsidRDefault="00A33A41" w:rsidP="008C1DBC">
      <w:pPr>
        <w:spacing w:after="0" w:line="240" w:lineRule="auto"/>
      </w:pPr>
      <w:r>
        <w:separator/>
      </w:r>
    </w:p>
  </w:endnote>
  <w:endnote w:type="continuationSeparator" w:id="0">
    <w:p w:rsidR="00A33A41" w:rsidRDefault="00A33A41" w:rsidP="008C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A41" w:rsidRDefault="00A33A41" w:rsidP="008C1DBC">
      <w:pPr>
        <w:spacing w:after="0" w:line="240" w:lineRule="auto"/>
      </w:pPr>
      <w:r>
        <w:separator/>
      </w:r>
    </w:p>
  </w:footnote>
  <w:footnote w:type="continuationSeparator" w:id="0">
    <w:p w:rsidR="00A33A41" w:rsidRDefault="00A33A41" w:rsidP="008C1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50A60"/>
    <w:multiLevelType w:val="hybridMultilevel"/>
    <w:tmpl w:val="481E370E"/>
    <w:lvl w:ilvl="0" w:tplc="9662BE5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A08B6"/>
    <w:multiLevelType w:val="hybridMultilevel"/>
    <w:tmpl w:val="8A5A1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222EE"/>
    <w:multiLevelType w:val="hybridMultilevel"/>
    <w:tmpl w:val="6F9C4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2F"/>
    <w:rsid w:val="00016E9F"/>
    <w:rsid w:val="00017F75"/>
    <w:rsid w:val="00047A63"/>
    <w:rsid w:val="00050354"/>
    <w:rsid w:val="00070487"/>
    <w:rsid w:val="00094025"/>
    <w:rsid w:val="000A6D0B"/>
    <w:rsid w:val="000B1A72"/>
    <w:rsid w:val="000B2CA2"/>
    <w:rsid w:val="000C0476"/>
    <w:rsid w:val="000C7D16"/>
    <w:rsid w:val="000D239C"/>
    <w:rsid w:val="000D4E07"/>
    <w:rsid w:val="0012705A"/>
    <w:rsid w:val="001379AB"/>
    <w:rsid w:val="001473E7"/>
    <w:rsid w:val="00165781"/>
    <w:rsid w:val="00170200"/>
    <w:rsid w:val="00171C23"/>
    <w:rsid w:val="001A2A5B"/>
    <w:rsid w:val="001C4CE7"/>
    <w:rsid w:val="00237183"/>
    <w:rsid w:val="00277373"/>
    <w:rsid w:val="00284AAA"/>
    <w:rsid w:val="0029252D"/>
    <w:rsid w:val="00294563"/>
    <w:rsid w:val="002A6ADE"/>
    <w:rsid w:val="002D49A2"/>
    <w:rsid w:val="002F7957"/>
    <w:rsid w:val="00326519"/>
    <w:rsid w:val="00350E83"/>
    <w:rsid w:val="0035573F"/>
    <w:rsid w:val="00376743"/>
    <w:rsid w:val="003A4E84"/>
    <w:rsid w:val="003A6C98"/>
    <w:rsid w:val="003C1F17"/>
    <w:rsid w:val="003C7764"/>
    <w:rsid w:val="003D075B"/>
    <w:rsid w:val="003F5128"/>
    <w:rsid w:val="00412825"/>
    <w:rsid w:val="004159C5"/>
    <w:rsid w:val="00457D50"/>
    <w:rsid w:val="00484565"/>
    <w:rsid w:val="004926D2"/>
    <w:rsid w:val="00496014"/>
    <w:rsid w:val="004A089F"/>
    <w:rsid w:val="004A35FE"/>
    <w:rsid w:val="004B5CF6"/>
    <w:rsid w:val="004D1083"/>
    <w:rsid w:val="004D138E"/>
    <w:rsid w:val="004D5F34"/>
    <w:rsid w:val="004E00A3"/>
    <w:rsid w:val="004E3A92"/>
    <w:rsid w:val="004E7FD1"/>
    <w:rsid w:val="00510414"/>
    <w:rsid w:val="00512F86"/>
    <w:rsid w:val="005218F8"/>
    <w:rsid w:val="0053288F"/>
    <w:rsid w:val="00563941"/>
    <w:rsid w:val="00572E00"/>
    <w:rsid w:val="0059734C"/>
    <w:rsid w:val="005A4E62"/>
    <w:rsid w:val="005F7D25"/>
    <w:rsid w:val="006060A0"/>
    <w:rsid w:val="0061050E"/>
    <w:rsid w:val="00611B45"/>
    <w:rsid w:val="0061234C"/>
    <w:rsid w:val="006245B1"/>
    <w:rsid w:val="00635F2D"/>
    <w:rsid w:val="006462B6"/>
    <w:rsid w:val="006664CA"/>
    <w:rsid w:val="006743B5"/>
    <w:rsid w:val="0067550E"/>
    <w:rsid w:val="00680787"/>
    <w:rsid w:val="00695F56"/>
    <w:rsid w:val="006E73BF"/>
    <w:rsid w:val="006F131B"/>
    <w:rsid w:val="00703EA2"/>
    <w:rsid w:val="00736B48"/>
    <w:rsid w:val="007412A3"/>
    <w:rsid w:val="007A59F0"/>
    <w:rsid w:val="007D5791"/>
    <w:rsid w:val="007D7147"/>
    <w:rsid w:val="008009E5"/>
    <w:rsid w:val="0081015F"/>
    <w:rsid w:val="008205B8"/>
    <w:rsid w:val="00826571"/>
    <w:rsid w:val="008309B4"/>
    <w:rsid w:val="00835D69"/>
    <w:rsid w:val="00840E7E"/>
    <w:rsid w:val="008933F8"/>
    <w:rsid w:val="008973D9"/>
    <w:rsid w:val="008C1DBC"/>
    <w:rsid w:val="008C2B72"/>
    <w:rsid w:val="008E7FDF"/>
    <w:rsid w:val="008F2C56"/>
    <w:rsid w:val="0093538B"/>
    <w:rsid w:val="009573CA"/>
    <w:rsid w:val="00981306"/>
    <w:rsid w:val="009A372C"/>
    <w:rsid w:val="009D6F07"/>
    <w:rsid w:val="009E6326"/>
    <w:rsid w:val="00A02FEA"/>
    <w:rsid w:val="00A1456D"/>
    <w:rsid w:val="00A270A9"/>
    <w:rsid w:val="00A3150A"/>
    <w:rsid w:val="00A32923"/>
    <w:rsid w:val="00A33A41"/>
    <w:rsid w:val="00A50F76"/>
    <w:rsid w:val="00A91ADF"/>
    <w:rsid w:val="00AD7378"/>
    <w:rsid w:val="00AF369F"/>
    <w:rsid w:val="00B1661B"/>
    <w:rsid w:val="00B35A26"/>
    <w:rsid w:val="00B45075"/>
    <w:rsid w:val="00B46537"/>
    <w:rsid w:val="00B53999"/>
    <w:rsid w:val="00B656C1"/>
    <w:rsid w:val="00B90E7B"/>
    <w:rsid w:val="00BC6D38"/>
    <w:rsid w:val="00BC7F99"/>
    <w:rsid w:val="00C00E9B"/>
    <w:rsid w:val="00CB5548"/>
    <w:rsid w:val="00CE5FFB"/>
    <w:rsid w:val="00D1442F"/>
    <w:rsid w:val="00D153BB"/>
    <w:rsid w:val="00D40F74"/>
    <w:rsid w:val="00D502D0"/>
    <w:rsid w:val="00D54777"/>
    <w:rsid w:val="00D637C3"/>
    <w:rsid w:val="00D63DFC"/>
    <w:rsid w:val="00D651A5"/>
    <w:rsid w:val="00D73756"/>
    <w:rsid w:val="00D8692D"/>
    <w:rsid w:val="00D86BAF"/>
    <w:rsid w:val="00DA165D"/>
    <w:rsid w:val="00DD7F65"/>
    <w:rsid w:val="00DF2161"/>
    <w:rsid w:val="00E044A5"/>
    <w:rsid w:val="00E10516"/>
    <w:rsid w:val="00E10FCD"/>
    <w:rsid w:val="00E134C1"/>
    <w:rsid w:val="00E16271"/>
    <w:rsid w:val="00E267BB"/>
    <w:rsid w:val="00E37947"/>
    <w:rsid w:val="00E43218"/>
    <w:rsid w:val="00E86F44"/>
    <w:rsid w:val="00E93D20"/>
    <w:rsid w:val="00EC379D"/>
    <w:rsid w:val="00ED2821"/>
    <w:rsid w:val="00EE2D91"/>
    <w:rsid w:val="00F06B00"/>
    <w:rsid w:val="00F13E10"/>
    <w:rsid w:val="00F31E5E"/>
    <w:rsid w:val="00F34433"/>
    <w:rsid w:val="00F51309"/>
    <w:rsid w:val="00F92EB6"/>
    <w:rsid w:val="00FB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D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44A5"/>
    <w:pPr>
      <w:ind w:left="720"/>
      <w:contextualSpacing/>
    </w:pPr>
  </w:style>
  <w:style w:type="paragraph" w:customStyle="1" w:styleId="ConsPlusNormal">
    <w:name w:val="ConsPlusNormal"/>
    <w:rsid w:val="006245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6245B1"/>
    <w:rPr>
      <w:color w:val="0000FF"/>
      <w:u w:val="single"/>
    </w:rPr>
  </w:style>
  <w:style w:type="table" w:styleId="a7">
    <w:name w:val="Table Grid"/>
    <w:basedOn w:val="a1"/>
    <w:uiPriority w:val="59"/>
    <w:rsid w:val="00B35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C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1DBC"/>
  </w:style>
  <w:style w:type="paragraph" w:styleId="aa">
    <w:name w:val="footer"/>
    <w:basedOn w:val="a"/>
    <w:link w:val="ab"/>
    <w:uiPriority w:val="99"/>
    <w:unhideWhenUsed/>
    <w:rsid w:val="008C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1D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D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44A5"/>
    <w:pPr>
      <w:ind w:left="720"/>
      <w:contextualSpacing/>
    </w:pPr>
  </w:style>
  <w:style w:type="paragraph" w:customStyle="1" w:styleId="ConsPlusNormal">
    <w:name w:val="ConsPlusNormal"/>
    <w:rsid w:val="006245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6245B1"/>
    <w:rPr>
      <w:color w:val="0000FF"/>
      <w:u w:val="single"/>
    </w:rPr>
  </w:style>
  <w:style w:type="table" w:styleId="a7">
    <w:name w:val="Table Grid"/>
    <w:basedOn w:val="a1"/>
    <w:uiPriority w:val="59"/>
    <w:rsid w:val="00B35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C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1DBC"/>
  </w:style>
  <w:style w:type="paragraph" w:styleId="aa">
    <w:name w:val="footer"/>
    <w:basedOn w:val="a"/>
    <w:link w:val="ab"/>
    <w:uiPriority w:val="99"/>
    <w:unhideWhenUsed/>
    <w:rsid w:val="008C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1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Шкода</dc:creator>
  <cp:lastModifiedBy>Шкода</cp:lastModifiedBy>
  <cp:revision>5</cp:revision>
  <cp:lastPrinted>2015-01-26T08:01:00Z</cp:lastPrinted>
  <dcterms:created xsi:type="dcterms:W3CDTF">2015-01-26T07:45:00Z</dcterms:created>
  <dcterms:modified xsi:type="dcterms:W3CDTF">2015-01-26T08:01:00Z</dcterms:modified>
</cp:coreProperties>
</file>