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04" w:rsidRDefault="00592104" w:rsidP="00592104">
      <w:pPr>
        <w:jc w:val="both"/>
        <w:rPr>
          <w:i/>
        </w:rPr>
      </w:pPr>
      <w:r>
        <w:tab/>
      </w:r>
    </w:p>
    <w:p w:rsidR="00592104" w:rsidRDefault="00592104" w:rsidP="005921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2675B0C" wp14:editId="521C80BF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04" w:rsidRDefault="00592104" w:rsidP="005921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592104" w:rsidRDefault="00592104" w:rsidP="005921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Новоандреевского сельского поселения</w:t>
      </w:r>
    </w:p>
    <w:p w:rsidR="00592104" w:rsidRDefault="00592104" w:rsidP="005921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Симферопольского района Республики Крым</w:t>
      </w:r>
    </w:p>
    <w:p w:rsidR="00592104" w:rsidRDefault="00592104" w:rsidP="00592104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</w:t>
      </w:r>
    </w:p>
    <w:p w:rsidR="00592104" w:rsidRDefault="00592104" w:rsidP="00592104">
      <w:pPr>
        <w:autoSpaceDE w:val="0"/>
        <w:autoSpaceDN w:val="0"/>
        <w:adjustRightInd w:val="0"/>
        <w:rPr>
          <w:b/>
          <w:bCs/>
        </w:rPr>
      </w:pPr>
    </w:p>
    <w:p w:rsidR="00592104" w:rsidRDefault="00592104" w:rsidP="005921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92104" w:rsidRDefault="00592104" w:rsidP="00592104">
      <w:pPr>
        <w:autoSpaceDE w:val="0"/>
        <w:autoSpaceDN w:val="0"/>
        <w:adjustRightInd w:val="0"/>
        <w:rPr>
          <w:b/>
          <w:bCs/>
        </w:rPr>
      </w:pPr>
    </w:p>
    <w:p w:rsidR="00592104" w:rsidRDefault="00592104" w:rsidP="00592104">
      <w:pPr>
        <w:autoSpaceDE w:val="0"/>
        <w:autoSpaceDN w:val="0"/>
        <w:adjustRightInd w:val="0"/>
        <w:rPr>
          <w:b/>
        </w:rPr>
      </w:pPr>
      <w:r>
        <w:rPr>
          <w:b/>
        </w:rPr>
        <w:t>30 декаб</w:t>
      </w:r>
      <w:r w:rsidR="0021138B">
        <w:rPr>
          <w:b/>
        </w:rPr>
        <w:t xml:space="preserve">ря 2015 года </w:t>
      </w:r>
      <w:r w:rsidR="0021138B">
        <w:rPr>
          <w:b/>
        </w:rPr>
        <w:tab/>
      </w:r>
      <w:r w:rsidR="0021138B">
        <w:rPr>
          <w:b/>
        </w:rPr>
        <w:tab/>
        <w:t xml:space="preserve">            № 233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с. Новоандреевка</w:t>
      </w:r>
    </w:p>
    <w:p w:rsidR="00592104" w:rsidRDefault="00592104" w:rsidP="00592104">
      <w:pPr>
        <w:jc w:val="both"/>
      </w:pPr>
    </w:p>
    <w:p w:rsidR="00451790" w:rsidRDefault="00451790" w:rsidP="00451790">
      <w:pPr>
        <w:jc w:val="right"/>
      </w:pPr>
    </w:p>
    <w:p w:rsidR="00451790" w:rsidRPr="00451790" w:rsidRDefault="00451790" w:rsidP="00451790">
      <w:pPr>
        <w:rPr>
          <w:b/>
        </w:rPr>
      </w:pPr>
      <w:r w:rsidRPr="00451790">
        <w:rPr>
          <w:b/>
        </w:rPr>
        <w:t>О создании комиссии по жилищным вопросам</w:t>
      </w:r>
    </w:p>
    <w:p w:rsidR="00451790" w:rsidRPr="00451790" w:rsidRDefault="00451790" w:rsidP="00451790">
      <w:pPr>
        <w:rPr>
          <w:b/>
        </w:rPr>
      </w:pPr>
      <w:r w:rsidRPr="00451790">
        <w:rPr>
          <w:b/>
        </w:rPr>
        <w:t xml:space="preserve">при администрации </w:t>
      </w:r>
      <w:r>
        <w:rPr>
          <w:b/>
        </w:rPr>
        <w:t xml:space="preserve">Новоандреевского </w:t>
      </w:r>
      <w:proofErr w:type="gramStart"/>
      <w:r>
        <w:rPr>
          <w:b/>
        </w:rPr>
        <w:t>сельского</w:t>
      </w:r>
      <w:proofErr w:type="gramEnd"/>
    </w:p>
    <w:p w:rsidR="00451790" w:rsidRDefault="00451790" w:rsidP="00451790">
      <w:r w:rsidRPr="00451790">
        <w:rPr>
          <w:b/>
        </w:rPr>
        <w:t>поселения Симферопольского района</w:t>
      </w:r>
    </w:p>
    <w:p w:rsidR="00592104" w:rsidRDefault="00592104" w:rsidP="00592104">
      <w:pPr>
        <w:jc w:val="both"/>
      </w:pPr>
    </w:p>
    <w:p w:rsidR="00592104" w:rsidRDefault="00592104" w:rsidP="00592104">
      <w:pPr>
        <w:jc w:val="both"/>
      </w:pPr>
    </w:p>
    <w:p w:rsidR="00592104" w:rsidRDefault="00451790" w:rsidP="00592104">
      <w:pPr>
        <w:ind w:firstLine="709"/>
        <w:jc w:val="both"/>
      </w:pPr>
      <w:proofErr w:type="gramStart"/>
      <w:r w:rsidRPr="00451790">
        <w:t>В целях соблюдения жилищного законодательства Российской Федерации при оказании гражданам муниципальной услуги в части принятия на учет в качестве</w:t>
      </w:r>
      <w:proofErr w:type="gramEnd"/>
      <w:r w:rsidRPr="00451790">
        <w:t xml:space="preserve"> нуждающихся в жилых помещениях, предоставляемых по договорам социального найма, с целью коллегиального подхода к решению вопросов, касающихся распределения и использования жилых помещений муниципального жилищного фонда, руководствуясь статьей 14 Федерального закона от 06.10.2003 N 131-ФЗ "Об общих принципах организации местного самоуправления в Российской Федерации",  Жилищным кодексом Российской Федерации,  Уставом Новоандреевского сельского поселения,</w:t>
      </w:r>
    </w:p>
    <w:p w:rsidR="00451790" w:rsidRDefault="00451790" w:rsidP="00592104">
      <w:pPr>
        <w:ind w:firstLine="709"/>
        <w:jc w:val="both"/>
      </w:pPr>
    </w:p>
    <w:p w:rsidR="00592104" w:rsidRDefault="00592104" w:rsidP="00592104">
      <w:pPr>
        <w:ind w:firstLine="709"/>
        <w:jc w:val="both"/>
      </w:pPr>
      <w:r>
        <w:t xml:space="preserve">Администрация Новоандреевского сельского поселения </w:t>
      </w:r>
      <w:r>
        <w:rPr>
          <w:b/>
        </w:rPr>
        <w:t>ПОСТАНОВЛЯЕТ:</w:t>
      </w:r>
    </w:p>
    <w:p w:rsidR="001F3BA4" w:rsidRDefault="001F3BA4" w:rsidP="001F3BA4">
      <w:pPr>
        <w:jc w:val="right"/>
      </w:pPr>
    </w:p>
    <w:p w:rsidR="001F3BA4" w:rsidRDefault="001F3BA4" w:rsidP="001F3BA4">
      <w:pPr>
        <w:ind w:firstLine="567"/>
        <w:jc w:val="both"/>
      </w:pPr>
      <w:r>
        <w:t>1. Создать комиссию по жилищным вопросам при администрации Новоандреевского сельского поселения в составе, согласно приложению 1.</w:t>
      </w:r>
    </w:p>
    <w:p w:rsidR="001F3BA4" w:rsidRDefault="001F3BA4" w:rsidP="001F3BA4">
      <w:pPr>
        <w:ind w:firstLine="567"/>
        <w:jc w:val="both"/>
      </w:pPr>
      <w:r>
        <w:t>2. Утвердить положение о комиссии по жилищным вопросам при администрации Новоандреевского сельского поселения, согласно приложению 2.</w:t>
      </w:r>
    </w:p>
    <w:p w:rsidR="00592104" w:rsidRDefault="001F3BA4" w:rsidP="001F3BA4">
      <w:pPr>
        <w:ind w:firstLine="567"/>
        <w:jc w:val="both"/>
      </w:pPr>
      <w:r>
        <w:t xml:space="preserve">3. </w:t>
      </w:r>
      <w:r w:rsidR="00592104">
        <w:t xml:space="preserve">Обнародовать настоящее постановление путем вывешивания его на информационной доске у здания администрации Новоандреевского сельского поселения по адресу Республика Крым Симферопольский район, </w:t>
      </w:r>
      <w:proofErr w:type="gramStart"/>
      <w:r w:rsidR="00592104">
        <w:t>с</w:t>
      </w:r>
      <w:proofErr w:type="gramEnd"/>
      <w:r w:rsidR="00592104">
        <w:t xml:space="preserve">. </w:t>
      </w:r>
      <w:proofErr w:type="gramStart"/>
      <w:r w:rsidR="00592104">
        <w:t>Новоандреевка</w:t>
      </w:r>
      <w:proofErr w:type="gramEnd"/>
      <w:r w:rsidR="00592104">
        <w:t>, ул. Победы, 36.</w:t>
      </w:r>
    </w:p>
    <w:p w:rsidR="00592104" w:rsidRDefault="001F3BA4" w:rsidP="001F3BA4">
      <w:pPr>
        <w:ind w:firstLine="567"/>
        <w:jc w:val="both"/>
      </w:pPr>
      <w:r>
        <w:t>4</w:t>
      </w:r>
      <w:r w:rsidR="00592104">
        <w:t xml:space="preserve">. </w:t>
      </w:r>
      <w:r>
        <w:t xml:space="preserve"> </w:t>
      </w:r>
      <w:r w:rsidR="00592104">
        <w:t>Настоящее постановление вступает в</w:t>
      </w:r>
      <w:r>
        <w:t xml:space="preserve"> силу с момента обнародования.</w:t>
      </w:r>
    </w:p>
    <w:p w:rsidR="001F3BA4" w:rsidRDefault="001F3BA4" w:rsidP="00592104">
      <w:pPr>
        <w:ind w:firstLine="540"/>
      </w:pPr>
    </w:p>
    <w:p w:rsidR="001F3BA4" w:rsidRDefault="001F3BA4" w:rsidP="00592104">
      <w:pPr>
        <w:ind w:firstLine="540"/>
      </w:pPr>
    </w:p>
    <w:p w:rsidR="001F3BA4" w:rsidRDefault="001F3BA4" w:rsidP="00592104">
      <w:pPr>
        <w:ind w:firstLine="540"/>
      </w:pPr>
    </w:p>
    <w:p w:rsidR="00592104" w:rsidRDefault="00592104" w:rsidP="00592104">
      <w:pPr>
        <w:ind w:firstLine="540"/>
        <w:rPr>
          <w:b/>
        </w:rPr>
      </w:pPr>
      <w:r>
        <w:rPr>
          <w:b/>
        </w:rPr>
        <w:t>Глава администрации</w:t>
      </w:r>
    </w:p>
    <w:p w:rsidR="00592104" w:rsidRDefault="00592104" w:rsidP="00592104">
      <w:pPr>
        <w:ind w:right="-1" w:firstLine="540"/>
        <w:jc w:val="both"/>
        <w:rPr>
          <w:b/>
        </w:rPr>
      </w:pPr>
      <w:r>
        <w:rPr>
          <w:b/>
        </w:rPr>
        <w:t>Новоандреевского сельского поселения</w:t>
      </w:r>
      <w:r>
        <w:rPr>
          <w:b/>
        </w:rPr>
        <w:tab/>
        <w:t xml:space="preserve">             </w:t>
      </w:r>
      <w:r>
        <w:rPr>
          <w:b/>
        </w:rPr>
        <w:tab/>
        <w:t xml:space="preserve">                       Вайсбейн В.</w:t>
      </w:r>
      <w:proofErr w:type="gramStart"/>
      <w:r>
        <w:rPr>
          <w:b/>
        </w:rPr>
        <w:t>Ю</w:t>
      </w:r>
      <w:proofErr w:type="gramEnd"/>
    </w:p>
    <w:p w:rsidR="00592104" w:rsidRDefault="00592104" w:rsidP="00592104">
      <w:pPr>
        <w:rPr>
          <w:b/>
        </w:rPr>
      </w:pPr>
    </w:p>
    <w:p w:rsidR="00592104" w:rsidRDefault="00592104" w:rsidP="00592104">
      <w:pPr>
        <w:jc w:val="right"/>
      </w:pPr>
    </w:p>
    <w:p w:rsidR="00592104" w:rsidRDefault="00592104" w:rsidP="00592104">
      <w:pPr>
        <w:jc w:val="right"/>
      </w:pPr>
    </w:p>
    <w:p w:rsidR="00592104" w:rsidRDefault="00592104" w:rsidP="00592104">
      <w:pPr>
        <w:jc w:val="right"/>
      </w:pPr>
    </w:p>
    <w:p w:rsidR="00592104" w:rsidRDefault="00592104" w:rsidP="00592104">
      <w:pPr>
        <w:jc w:val="right"/>
      </w:pPr>
    </w:p>
    <w:p w:rsidR="001F3BA4" w:rsidRDefault="001F3BA4" w:rsidP="00592104">
      <w:pPr>
        <w:jc w:val="right"/>
        <w:rPr>
          <w:b/>
        </w:rPr>
      </w:pPr>
    </w:p>
    <w:p w:rsidR="001F3BA4" w:rsidRDefault="001F3BA4" w:rsidP="00592104">
      <w:pPr>
        <w:jc w:val="right"/>
        <w:rPr>
          <w:b/>
        </w:rPr>
      </w:pPr>
    </w:p>
    <w:p w:rsidR="001F3BA4" w:rsidRDefault="001F3BA4" w:rsidP="00592104">
      <w:pPr>
        <w:jc w:val="right"/>
        <w:rPr>
          <w:b/>
        </w:rPr>
      </w:pPr>
    </w:p>
    <w:p w:rsidR="001F3BA4" w:rsidRDefault="001F3BA4" w:rsidP="00592104">
      <w:pPr>
        <w:jc w:val="right"/>
        <w:rPr>
          <w:b/>
        </w:rPr>
      </w:pPr>
    </w:p>
    <w:p w:rsidR="00592104" w:rsidRDefault="00592104" w:rsidP="00592104">
      <w:pPr>
        <w:jc w:val="right"/>
        <w:rPr>
          <w:b/>
        </w:rPr>
      </w:pPr>
      <w:r>
        <w:rPr>
          <w:b/>
        </w:rPr>
        <w:lastRenderedPageBreak/>
        <w:t xml:space="preserve">Приложение 1 </w:t>
      </w:r>
    </w:p>
    <w:p w:rsidR="00592104" w:rsidRDefault="00592104" w:rsidP="00592104">
      <w:pPr>
        <w:jc w:val="right"/>
        <w:rPr>
          <w:b/>
        </w:rPr>
      </w:pPr>
      <w:r>
        <w:rPr>
          <w:b/>
        </w:rPr>
        <w:t>к постановлению администрации</w:t>
      </w:r>
    </w:p>
    <w:p w:rsidR="00592104" w:rsidRDefault="00592104" w:rsidP="00592104">
      <w:pPr>
        <w:jc w:val="right"/>
        <w:rPr>
          <w:b/>
        </w:rPr>
      </w:pPr>
      <w:r>
        <w:rPr>
          <w:b/>
        </w:rPr>
        <w:t>Новоандреевского сельского поселения</w:t>
      </w:r>
    </w:p>
    <w:p w:rsidR="001F3BA4" w:rsidRPr="001F3BA4" w:rsidRDefault="001F3BA4" w:rsidP="001F3BA4">
      <w:pPr>
        <w:jc w:val="right"/>
        <w:rPr>
          <w:b/>
        </w:rPr>
      </w:pPr>
      <w:r w:rsidRPr="001F3BA4">
        <w:rPr>
          <w:b/>
        </w:rPr>
        <w:t>Симферопольского района Республики Крым</w:t>
      </w:r>
    </w:p>
    <w:p w:rsidR="00592104" w:rsidRDefault="001F3BA4" w:rsidP="00592104">
      <w:pPr>
        <w:jc w:val="right"/>
        <w:rPr>
          <w:b/>
        </w:rPr>
      </w:pPr>
      <w:r>
        <w:rPr>
          <w:b/>
        </w:rPr>
        <w:t>«30» декабря 2015 года № 23</w:t>
      </w:r>
      <w:r w:rsidR="0021138B">
        <w:rPr>
          <w:b/>
        </w:rPr>
        <w:t>3</w:t>
      </w:r>
    </w:p>
    <w:p w:rsidR="00451790" w:rsidRPr="001F3BA4" w:rsidRDefault="00451790" w:rsidP="001F3BA4">
      <w:pPr>
        <w:jc w:val="center"/>
        <w:rPr>
          <w:b/>
        </w:rPr>
      </w:pPr>
    </w:p>
    <w:p w:rsidR="00451790" w:rsidRPr="001F3BA4" w:rsidRDefault="00451790" w:rsidP="001F3BA4">
      <w:pPr>
        <w:jc w:val="center"/>
        <w:rPr>
          <w:b/>
        </w:rPr>
      </w:pPr>
    </w:p>
    <w:p w:rsidR="00451790" w:rsidRPr="001F3BA4" w:rsidRDefault="00451790" w:rsidP="001F3BA4">
      <w:pPr>
        <w:jc w:val="center"/>
        <w:rPr>
          <w:b/>
        </w:rPr>
      </w:pPr>
      <w:r w:rsidRPr="001F3BA4">
        <w:rPr>
          <w:b/>
        </w:rPr>
        <w:t>СОСТАВ</w:t>
      </w:r>
    </w:p>
    <w:p w:rsidR="00451790" w:rsidRPr="001F3BA4" w:rsidRDefault="00451790" w:rsidP="001F3BA4">
      <w:pPr>
        <w:jc w:val="center"/>
        <w:rPr>
          <w:b/>
        </w:rPr>
      </w:pPr>
      <w:r w:rsidRPr="001F3BA4">
        <w:rPr>
          <w:b/>
        </w:rPr>
        <w:t>комиссии по жилищным вопросам при администрации Новоандреевского сельского поселения Симферопольского района Республики Крым</w:t>
      </w:r>
    </w:p>
    <w:p w:rsidR="00B01905" w:rsidRDefault="00B01905" w:rsidP="00B01905">
      <w:pPr>
        <w:ind w:firstLine="708"/>
        <w:jc w:val="both"/>
        <w:rPr>
          <w:rFonts w:eastAsiaTheme="minorHAnsi"/>
          <w:b/>
          <w:lang w:eastAsia="en-US"/>
        </w:rPr>
      </w:pPr>
    </w:p>
    <w:p w:rsidR="00B01905" w:rsidRPr="00B01905" w:rsidRDefault="00B01905" w:rsidP="00B01905">
      <w:pPr>
        <w:ind w:firstLine="708"/>
        <w:jc w:val="both"/>
        <w:rPr>
          <w:rFonts w:eastAsiaTheme="minorHAnsi"/>
          <w:lang w:eastAsia="en-US"/>
        </w:rPr>
      </w:pPr>
    </w:p>
    <w:p w:rsidR="00B01905" w:rsidRPr="00B01905" w:rsidRDefault="00B01905" w:rsidP="00B01905">
      <w:pPr>
        <w:ind w:firstLine="708"/>
        <w:jc w:val="both"/>
        <w:rPr>
          <w:rFonts w:eastAsiaTheme="minorHAnsi"/>
          <w:b/>
          <w:lang w:eastAsia="en-US"/>
        </w:rPr>
      </w:pPr>
      <w:r w:rsidRPr="00B01905">
        <w:rPr>
          <w:rFonts w:eastAsiaTheme="minorHAnsi"/>
          <w:b/>
          <w:lang w:eastAsia="en-US"/>
        </w:rPr>
        <w:t xml:space="preserve">Председатель комиссии: </w:t>
      </w:r>
      <w:bookmarkStart w:id="0" w:name="_GoBack"/>
      <w:bookmarkEnd w:id="0"/>
    </w:p>
    <w:p w:rsidR="00B01905" w:rsidRPr="00B01905" w:rsidRDefault="00B01905" w:rsidP="00B01905">
      <w:pPr>
        <w:ind w:firstLine="708"/>
        <w:jc w:val="both"/>
        <w:rPr>
          <w:rFonts w:eastAsiaTheme="minorHAnsi"/>
          <w:b/>
          <w:lang w:eastAsia="en-US"/>
        </w:rPr>
      </w:pPr>
    </w:p>
    <w:p w:rsidR="00B01905" w:rsidRPr="00B01905" w:rsidRDefault="00B01905" w:rsidP="00B01905">
      <w:pPr>
        <w:ind w:firstLine="708"/>
        <w:jc w:val="center"/>
        <w:rPr>
          <w:rFonts w:eastAsiaTheme="minorHAnsi"/>
          <w:lang w:eastAsia="en-US"/>
        </w:rPr>
      </w:pPr>
      <w:r w:rsidRPr="00B01905">
        <w:rPr>
          <w:rFonts w:eastAsiaTheme="minorHAnsi"/>
          <w:lang w:eastAsia="en-US"/>
        </w:rPr>
        <w:t>Вайсбейн В.Ю.</w:t>
      </w:r>
      <w:r w:rsidRPr="00B01905">
        <w:rPr>
          <w:rFonts w:eastAsiaTheme="minorHAnsi"/>
          <w:lang w:eastAsia="en-US"/>
        </w:rPr>
        <w:tab/>
      </w:r>
      <w:r w:rsidRPr="00B01905">
        <w:rPr>
          <w:rFonts w:eastAsiaTheme="minorHAnsi"/>
          <w:lang w:eastAsia="en-US"/>
        </w:rPr>
        <w:tab/>
        <w:t xml:space="preserve">           Председатель Новоандреевского сельского совета </w:t>
      </w:r>
    </w:p>
    <w:p w:rsidR="00B01905" w:rsidRPr="00B01905" w:rsidRDefault="00B01905" w:rsidP="00B01905">
      <w:pPr>
        <w:jc w:val="center"/>
        <w:rPr>
          <w:rFonts w:eastAsiaTheme="minorHAnsi"/>
          <w:lang w:eastAsia="en-US"/>
        </w:rPr>
      </w:pPr>
      <w:r w:rsidRPr="00B01905">
        <w:rPr>
          <w:rFonts w:eastAsiaTheme="minorHAnsi"/>
          <w:lang w:eastAsia="en-US"/>
        </w:rPr>
        <w:t xml:space="preserve">                                              – глава администрации Новоандреевского сельского поселения</w:t>
      </w:r>
      <w:r w:rsidRPr="00B01905">
        <w:rPr>
          <w:rFonts w:eastAsiaTheme="minorHAnsi"/>
          <w:lang w:eastAsia="en-US"/>
        </w:rPr>
        <w:tab/>
      </w:r>
      <w:r w:rsidRPr="00B01905">
        <w:rPr>
          <w:rFonts w:eastAsiaTheme="minorHAnsi"/>
          <w:lang w:eastAsia="en-US"/>
        </w:rPr>
        <w:tab/>
      </w:r>
      <w:r w:rsidRPr="00B01905">
        <w:rPr>
          <w:rFonts w:eastAsiaTheme="minorHAnsi"/>
          <w:lang w:eastAsia="en-US"/>
        </w:rPr>
        <w:tab/>
        <w:t xml:space="preserve">          </w:t>
      </w:r>
    </w:p>
    <w:p w:rsidR="00B01905" w:rsidRPr="00B01905" w:rsidRDefault="00B01905" w:rsidP="00B01905">
      <w:pPr>
        <w:ind w:firstLine="708"/>
        <w:jc w:val="both"/>
        <w:rPr>
          <w:rFonts w:eastAsiaTheme="minorHAnsi"/>
          <w:lang w:eastAsia="en-US"/>
        </w:rPr>
      </w:pPr>
    </w:p>
    <w:p w:rsidR="00B01905" w:rsidRPr="00B01905" w:rsidRDefault="00B01905" w:rsidP="00B01905">
      <w:pPr>
        <w:ind w:firstLine="708"/>
        <w:jc w:val="both"/>
        <w:rPr>
          <w:rFonts w:eastAsiaTheme="minorHAnsi"/>
          <w:b/>
          <w:lang w:eastAsia="en-US"/>
        </w:rPr>
      </w:pPr>
      <w:r w:rsidRPr="00B01905">
        <w:rPr>
          <w:rFonts w:eastAsiaTheme="minorHAnsi"/>
          <w:b/>
          <w:lang w:eastAsia="en-US"/>
        </w:rPr>
        <w:t xml:space="preserve">Секретарь: </w:t>
      </w:r>
    </w:p>
    <w:p w:rsidR="00B01905" w:rsidRPr="00B01905" w:rsidRDefault="00B01905" w:rsidP="00B01905">
      <w:pPr>
        <w:ind w:firstLine="708"/>
        <w:jc w:val="both"/>
        <w:rPr>
          <w:rFonts w:eastAsiaTheme="minorHAnsi"/>
          <w:lang w:eastAsia="en-US"/>
        </w:rPr>
      </w:pPr>
    </w:p>
    <w:p w:rsidR="00B01905" w:rsidRPr="00B01905" w:rsidRDefault="00B01905" w:rsidP="00B01905">
      <w:pPr>
        <w:ind w:firstLine="708"/>
        <w:rPr>
          <w:rFonts w:eastAsiaTheme="minorHAnsi"/>
          <w:lang w:eastAsia="en-US"/>
        </w:rPr>
      </w:pPr>
      <w:r w:rsidRPr="00B01905">
        <w:rPr>
          <w:rFonts w:eastAsiaTheme="minorHAnsi"/>
          <w:lang w:eastAsia="en-US"/>
        </w:rPr>
        <w:t xml:space="preserve">Носовский М.Л. </w:t>
      </w:r>
      <w:r w:rsidRPr="00B01905">
        <w:rPr>
          <w:rFonts w:eastAsiaTheme="minorHAnsi"/>
          <w:lang w:eastAsia="en-US"/>
        </w:rPr>
        <w:tab/>
      </w:r>
      <w:r w:rsidRPr="00B01905">
        <w:rPr>
          <w:rFonts w:eastAsiaTheme="minorHAnsi"/>
          <w:b/>
          <w:lang w:eastAsia="en-US"/>
        </w:rPr>
        <w:tab/>
      </w:r>
      <w:r w:rsidRPr="00B01905">
        <w:rPr>
          <w:rFonts w:eastAsiaTheme="minorHAnsi"/>
          <w:b/>
          <w:lang w:eastAsia="en-US"/>
        </w:rPr>
        <w:tab/>
        <w:t xml:space="preserve">                         </w:t>
      </w:r>
      <w:r w:rsidRPr="00B01905">
        <w:rPr>
          <w:rFonts w:eastAsiaTheme="minorHAnsi"/>
          <w:lang w:eastAsia="en-US"/>
        </w:rPr>
        <w:t xml:space="preserve">Заместитель главы администрации </w:t>
      </w:r>
    </w:p>
    <w:p w:rsidR="00B01905" w:rsidRPr="00B01905" w:rsidRDefault="00B01905" w:rsidP="00B01905">
      <w:pPr>
        <w:ind w:firstLine="708"/>
        <w:jc w:val="right"/>
        <w:rPr>
          <w:rFonts w:eastAsiaTheme="minorHAnsi"/>
          <w:lang w:eastAsia="en-US"/>
        </w:rPr>
      </w:pPr>
      <w:r w:rsidRPr="00B01905">
        <w:rPr>
          <w:rFonts w:eastAsiaTheme="minorHAnsi"/>
          <w:lang w:eastAsia="en-US"/>
        </w:rPr>
        <w:t xml:space="preserve">                                 Новоандреевского сельского поселения</w:t>
      </w:r>
    </w:p>
    <w:p w:rsidR="00B01905" w:rsidRPr="00B01905" w:rsidRDefault="00B01905" w:rsidP="00B01905">
      <w:pPr>
        <w:ind w:firstLine="708"/>
        <w:jc w:val="both"/>
        <w:rPr>
          <w:rFonts w:eastAsiaTheme="minorHAnsi"/>
          <w:lang w:eastAsia="en-US"/>
        </w:rPr>
      </w:pPr>
    </w:p>
    <w:p w:rsidR="00B01905" w:rsidRPr="00B01905" w:rsidRDefault="00B01905" w:rsidP="00B01905">
      <w:pPr>
        <w:ind w:firstLine="708"/>
        <w:jc w:val="both"/>
        <w:rPr>
          <w:rFonts w:eastAsiaTheme="minorHAnsi"/>
          <w:b/>
          <w:lang w:eastAsia="en-US"/>
        </w:rPr>
      </w:pPr>
      <w:r w:rsidRPr="00B01905">
        <w:rPr>
          <w:rFonts w:eastAsiaTheme="minorHAnsi"/>
          <w:b/>
          <w:lang w:eastAsia="en-US"/>
        </w:rPr>
        <w:t xml:space="preserve">Члены комиссии: </w:t>
      </w:r>
    </w:p>
    <w:p w:rsidR="00B01905" w:rsidRPr="00B01905" w:rsidRDefault="00B01905" w:rsidP="00B01905">
      <w:pPr>
        <w:ind w:firstLine="708"/>
        <w:jc w:val="both"/>
        <w:rPr>
          <w:rFonts w:eastAsiaTheme="minorHAnsi"/>
          <w:lang w:eastAsia="en-US"/>
        </w:rPr>
      </w:pPr>
    </w:p>
    <w:p w:rsidR="00B01905" w:rsidRPr="00B01905" w:rsidRDefault="00B01905" w:rsidP="00B01905">
      <w:pPr>
        <w:ind w:firstLine="708"/>
        <w:jc w:val="both"/>
        <w:rPr>
          <w:rFonts w:eastAsiaTheme="minorHAnsi"/>
          <w:lang w:eastAsia="en-US"/>
        </w:rPr>
      </w:pPr>
      <w:r w:rsidRPr="00B01905">
        <w:rPr>
          <w:rFonts w:eastAsiaTheme="minorHAnsi"/>
          <w:lang w:eastAsia="en-US"/>
        </w:rPr>
        <w:t xml:space="preserve">Акафьева В.А.                                          Депутат Новоандреевского сельского совета </w:t>
      </w:r>
    </w:p>
    <w:p w:rsidR="00B01905" w:rsidRPr="00B01905" w:rsidRDefault="00B01905" w:rsidP="00B01905">
      <w:pPr>
        <w:ind w:firstLine="708"/>
        <w:rPr>
          <w:rFonts w:eastAsiaTheme="minorHAnsi"/>
          <w:lang w:eastAsia="en-US"/>
        </w:rPr>
      </w:pPr>
    </w:p>
    <w:p w:rsidR="00B01905" w:rsidRPr="00B01905" w:rsidRDefault="00B01905" w:rsidP="00B01905">
      <w:pPr>
        <w:ind w:firstLine="708"/>
        <w:rPr>
          <w:rFonts w:eastAsiaTheme="minorHAnsi"/>
          <w:lang w:eastAsia="en-US"/>
        </w:rPr>
      </w:pPr>
      <w:r w:rsidRPr="00B01905">
        <w:rPr>
          <w:rFonts w:eastAsiaTheme="minorHAnsi"/>
          <w:lang w:eastAsia="en-US"/>
        </w:rPr>
        <w:t>Волков Л.Г.</w:t>
      </w:r>
      <w:r w:rsidRPr="00B01905">
        <w:rPr>
          <w:rFonts w:eastAsiaTheme="minorHAnsi"/>
          <w:lang w:eastAsia="en-US"/>
        </w:rPr>
        <w:tab/>
      </w:r>
      <w:r w:rsidRPr="00B01905">
        <w:rPr>
          <w:rFonts w:eastAsiaTheme="minorHAnsi"/>
          <w:lang w:eastAsia="en-US"/>
        </w:rPr>
        <w:tab/>
      </w:r>
      <w:r w:rsidRPr="00B01905">
        <w:rPr>
          <w:rFonts w:eastAsiaTheme="minorHAnsi"/>
          <w:lang w:eastAsia="en-US"/>
        </w:rPr>
        <w:tab/>
      </w:r>
      <w:r w:rsidRPr="00B01905">
        <w:rPr>
          <w:rFonts w:eastAsiaTheme="minorHAnsi"/>
          <w:sz w:val="28"/>
          <w:szCs w:val="28"/>
          <w:lang w:eastAsia="en-US"/>
        </w:rPr>
        <w:t xml:space="preserve">       </w:t>
      </w:r>
      <w:r w:rsidRPr="00B01905">
        <w:rPr>
          <w:rFonts w:eastAsiaTheme="minorHAnsi"/>
          <w:lang w:eastAsia="en-US"/>
        </w:rPr>
        <w:tab/>
      </w:r>
      <w:r w:rsidRPr="00B01905">
        <w:rPr>
          <w:rFonts w:eastAsiaTheme="minorHAnsi"/>
          <w:lang w:eastAsia="en-US"/>
        </w:rPr>
        <w:tab/>
      </w:r>
      <w:r w:rsidRPr="00B01905">
        <w:rPr>
          <w:rFonts w:eastAsiaTheme="minorHAnsi"/>
          <w:lang w:eastAsia="en-US"/>
        </w:rPr>
        <w:tab/>
        <w:t xml:space="preserve">        Председатель совета ветеранов </w:t>
      </w:r>
    </w:p>
    <w:p w:rsidR="00B01905" w:rsidRPr="00B01905" w:rsidRDefault="00B01905" w:rsidP="00B01905">
      <w:pPr>
        <w:ind w:left="4248" w:firstLine="708"/>
        <w:rPr>
          <w:rFonts w:eastAsiaTheme="minorHAnsi"/>
          <w:lang w:eastAsia="en-US"/>
        </w:rPr>
      </w:pPr>
      <w:r w:rsidRPr="00B01905">
        <w:rPr>
          <w:rFonts w:eastAsiaTheme="minorHAnsi"/>
          <w:lang w:eastAsia="en-US"/>
        </w:rPr>
        <w:t xml:space="preserve">     Новоандреевского сельского поселения</w:t>
      </w:r>
    </w:p>
    <w:p w:rsidR="00B01905" w:rsidRPr="00B01905" w:rsidRDefault="00B01905" w:rsidP="00B01905">
      <w:pPr>
        <w:ind w:firstLine="708"/>
        <w:jc w:val="both"/>
        <w:rPr>
          <w:rFonts w:eastAsiaTheme="minorHAnsi"/>
          <w:lang w:eastAsia="en-US"/>
        </w:rPr>
      </w:pPr>
    </w:p>
    <w:p w:rsidR="00B01905" w:rsidRPr="00B01905" w:rsidRDefault="00B01905" w:rsidP="00B01905">
      <w:pPr>
        <w:ind w:firstLine="708"/>
        <w:jc w:val="right"/>
        <w:rPr>
          <w:rFonts w:eastAsiaTheme="minorHAnsi"/>
          <w:lang w:eastAsia="en-US"/>
        </w:rPr>
      </w:pPr>
      <w:r w:rsidRPr="00B01905">
        <w:rPr>
          <w:rFonts w:eastAsiaTheme="minorHAnsi"/>
          <w:lang w:eastAsia="en-US"/>
        </w:rPr>
        <w:t>Литвиненко О.В.</w:t>
      </w:r>
      <w:r w:rsidRPr="00B01905">
        <w:rPr>
          <w:rFonts w:eastAsiaTheme="minorHAnsi"/>
          <w:lang w:eastAsia="en-US"/>
        </w:rPr>
        <w:tab/>
      </w:r>
      <w:r w:rsidRPr="00B01905">
        <w:rPr>
          <w:rFonts w:eastAsiaTheme="minorHAnsi"/>
          <w:lang w:eastAsia="en-US"/>
        </w:rPr>
        <w:tab/>
        <w:t xml:space="preserve">                                      Ведущий специалист по вопросам муниципального имущества, </w:t>
      </w:r>
    </w:p>
    <w:p w:rsidR="00B01905" w:rsidRPr="00B01905" w:rsidRDefault="00B01905" w:rsidP="00B01905">
      <w:pPr>
        <w:ind w:firstLine="708"/>
        <w:jc w:val="right"/>
        <w:rPr>
          <w:rFonts w:eastAsiaTheme="minorHAnsi"/>
          <w:lang w:eastAsia="en-US"/>
        </w:rPr>
      </w:pPr>
      <w:r w:rsidRPr="00B01905">
        <w:rPr>
          <w:rFonts w:eastAsiaTheme="minorHAnsi"/>
          <w:lang w:eastAsia="en-US"/>
        </w:rPr>
        <w:t>землеустройства и территориального планирования</w:t>
      </w:r>
    </w:p>
    <w:p w:rsidR="00B01905" w:rsidRPr="00B01905" w:rsidRDefault="00B01905" w:rsidP="00B01905">
      <w:pPr>
        <w:ind w:firstLine="708"/>
        <w:jc w:val="right"/>
        <w:rPr>
          <w:rFonts w:eastAsiaTheme="minorHAnsi"/>
          <w:lang w:eastAsia="en-US"/>
        </w:rPr>
      </w:pPr>
    </w:p>
    <w:p w:rsidR="00B01905" w:rsidRPr="00B01905" w:rsidRDefault="00B01905" w:rsidP="00B01905">
      <w:pPr>
        <w:ind w:firstLine="708"/>
        <w:jc w:val="right"/>
        <w:rPr>
          <w:rFonts w:eastAsiaTheme="minorHAnsi"/>
          <w:lang w:eastAsia="en-US"/>
        </w:rPr>
      </w:pPr>
    </w:p>
    <w:p w:rsidR="00B01905" w:rsidRPr="00B01905" w:rsidRDefault="00B01905" w:rsidP="00B01905">
      <w:pPr>
        <w:ind w:firstLine="708"/>
        <w:jc w:val="both"/>
        <w:rPr>
          <w:rFonts w:eastAsiaTheme="minorHAnsi"/>
          <w:lang w:eastAsia="en-US"/>
        </w:rPr>
      </w:pPr>
    </w:p>
    <w:p w:rsidR="00B01905" w:rsidRPr="00B01905" w:rsidRDefault="00B01905" w:rsidP="00B01905">
      <w:pPr>
        <w:ind w:firstLine="708"/>
        <w:jc w:val="both"/>
        <w:rPr>
          <w:rFonts w:eastAsiaTheme="minorHAnsi"/>
          <w:lang w:eastAsia="en-US"/>
        </w:rPr>
      </w:pPr>
    </w:p>
    <w:p w:rsidR="00451790" w:rsidRDefault="00451790" w:rsidP="001F3BA4">
      <w:pPr>
        <w:jc w:val="both"/>
      </w:pPr>
      <w:r>
        <w:t xml:space="preserve"> </w:t>
      </w:r>
    </w:p>
    <w:p w:rsidR="00451790" w:rsidRDefault="00451790" w:rsidP="00451790">
      <w:pPr>
        <w:jc w:val="right"/>
      </w:pPr>
    </w:p>
    <w:p w:rsidR="00451790" w:rsidRDefault="00451790" w:rsidP="00451790">
      <w:pPr>
        <w:jc w:val="right"/>
      </w:pPr>
    </w:p>
    <w:p w:rsidR="00451790" w:rsidRDefault="00451790" w:rsidP="00451790">
      <w:pPr>
        <w:jc w:val="right"/>
      </w:pPr>
      <w:r>
        <w:t xml:space="preserve"> </w:t>
      </w:r>
    </w:p>
    <w:p w:rsidR="00451790" w:rsidRDefault="00451790" w:rsidP="00451790">
      <w:pPr>
        <w:jc w:val="right"/>
      </w:pPr>
    </w:p>
    <w:p w:rsidR="00451790" w:rsidRDefault="00451790" w:rsidP="00451790">
      <w:pPr>
        <w:jc w:val="right"/>
      </w:pPr>
      <w:r>
        <w:t xml:space="preserve"> </w:t>
      </w:r>
    </w:p>
    <w:p w:rsidR="00451790" w:rsidRDefault="00451790" w:rsidP="00451790">
      <w:pPr>
        <w:jc w:val="right"/>
      </w:pPr>
    </w:p>
    <w:p w:rsidR="00451790" w:rsidRDefault="00451790" w:rsidP="00451790">
      <w:pPr>
        <w:jc w:val="right"/>
      </w:pPr>
      <w:r>
        <w:t xml:space="preserve"> </w:t>
      </w:r>
    </w:p>
    <w:p w:rsidR="00451790" w:rsidRDefault="00451790" w:rsidP="00451790">
      <w:pPr>
        <w:jc w:val="right"/>
      </w:pPr>
    </w:p>
    <w:p w:rsidR="001F3BA4" w:rsidRDefault="001F3BA4" w:rsidP="00451790">
      <w:pPr>
        <w:jc w:val="right"/>
      </w:pPr>
    </w:p>
    <w:p w:rsidR="001F3BA4" w:rsidRDefault="001F3BA4" w:rsidP="00451790">
      <w:pPr>
        <w:jc w:val="right"/>
      </w:pPr>
    </w:p>
    <w:p w:rsidR="001F3BA4" w:rsidRDefault="001F3BA4" w:rsidP="00451790">
      <w:pPr>
        <w:jc w:val="right"/>
      </w:pPr>
    </w:p>
    <w:p w:rsidR="001F3BA4" w:rsidRDefault="001F3BA4" w:rsidP="00451790">
      <w:pPr>
        <w:jc w:val="right"/>
      </w:pPr>
    </w:p>
    <w:p w:rsidR="001F3BA4" w:rsidRDefault="001F3BA4" w:rsidP="00451790">
      <w:pPr>
        <w:jc w:val="right"/>
      </w:pPr>
    </w:p>
    <w:p w:rsidR="001F3BA4" w:rsidRDefault="001F3BA4" w:rsidP="00451790">
      <w:pPr>
        <w:jc w:val="right"/>
      </w:pPr>
    </w:p>
    <w:p w:rsidR="00451790" w:rsidRPr="001F3BA4" w:rsidRDefault="00451790" w:rsidP="00451790">
      <w:pPr>
        <w:jc w:val="right"/>
        <w:rPr>
          <w:b/>
        </w:rPr>
      </w:pPr>
      <w:r w:rsidRPr="001F3BA4">
        <w:rPr>
          <w:b/>
        </w:rPr>
        <w:lastRenderedPageBreak/>
        <w:t>Приложение 2</w:t>
      </w:r>
    </w:p>
    <w:p w:rsidR="00451790" w:rsidRPr="001F3BA4" w:rsidRDefault="00451790" w:rsidP="00451790">
      <w:pPr>
        <w:jc w:val="right"/>
        <w:rPr>
          <w:b/>
        </w:rPr>
      </w:pPr>
      <w:r w:rsidRPr="001F3BA4">
        <w:rPr>
          <w:b/>
        </w:rPr>
        <w:t>к постановлению Администрации</w:t>
      </w:r>
    </w:p>
    <w:p w:rsidR="00451790" w:rsidRPr="001F3BA4" w:rsidRDefault="00451790" w:rsidP="00451790">
      <w:pPr>
        <w:jc w:val="right"/>
        <w:rPr>
          <w:b/>
        </w:rPr>
      </w:pPr>
      <w:r w:rsidRPr="001F3BA4">
        <w:rPr>
          <w:b/>
        </w:rPr>
        <w:t>Новоандреевского сельского поселения</w:t>
      </w:r>
    </w:p>
    <w:p w:rsidR="00451790" w:rsidRPr="001F3BA4" w:rsidRDefault="00451790" w:rsidP="00451790">
      <w:pPr>
        <w:jc w:val="right"/>
        <w:rPr>
          <w:b/>
        </w:rPr>
      </w:pPr>
      <w:r w:rsidRPr="001F3BA4">
        <w:rPr>
          <w:b/>
        </w:rPr>
        <w:t>Симферопольского района Республики Крым</w:t>
      </w:r>
    </w:p>
    <w:p w:rsidR="00451790" w:rsidRPr="001F3BA4" w:rsidRDefault="0021138B" w:rsidP="00451790">
      <w:pPr>
        <w:jc w:val="right"/>
        <w:rPr>
          <w:b/>
        </w:rPr>
      </w:pPr>
      <w:r>
        <w:rPr>
          <w:b/>
        </w:rPr>
        <w:t>от  30.12.2015 года № 233</w:t>
      </w:r>
    </w:p>
    <w:p w:rsidR="00451790" w:rsidRDefault="00451790" w:rsidP="00451790">
      <w:pPr>
        <w:jc w:val="right"/>
      </w:pPr>
    </w:p>
    <w:p w:rsidR="00451790" w:rsidRDefault="00451790" w:rsidP="00451790">
      <w:pPr>
        <w:jc w:val="right"/>
      </w:pPr>
      <w:r>
        <w:t xml:space="preserve"> </w:t>
      </w:r>
    </w:p>
    <w:p w:rsidR="00451790" w:rsidRDefault="00451790" w:rsidP="00451790">
      <w:pPr>
        <w:jc w:val="right"/>
      </w:pPr>
    </w:p>
    <w:p w:rsidR="00451790" w:rsidRPr="001F3BA4" w:rsidRDefault="00451790" w:rsidP="001F3BA4">
      <w:pPr>
        <w:jc w:val="center"/>
        <w:rPr>
          <w:b/>
        </w:rPr>
      </w:pPr>
      <w:r w:rsidRPr="001F3BA4">
        <w:rPr>
          <w:b/>
        </w:rPr>
        <w:t>ПОЛОЖЕНИЕ</w:t>
      </w:r>
    </w:p>
    <w:p w:rsidR="00451790" w:rsidRPr="001F3BA4" w:rsidRDefault="00451790" w:rsidP="001F3BA4">
      <w:pPr>
        <w:jc w:val="center"/>
        <w:rPr>
          <w:b/>
        </w:rPr>
      </w:pPr>
      <w:r w:rsidRPr="001F3BA4">
        <w:rPr>
          <w:b/>
        </w:rPr>
        <w:t>о комиссии по жилищным вопросам при администрации Новоандреевского</w:t>
      </w:r>
    </w:p>
    <w:p w:rsidR="00451790" w:rsidRPr="001F3BA4" w:rsidRDefault="00451790" w:rsidP="001F3BA4">
      <w:pPr>
        <w:jc w:val="center"/>
        <w:rPr>
          <w:b/>
        </w:rPr>
      </w:pPr>
      <w:r w:rsidRPr="001F3BA4">
        <w:rPr>
          <w:b/>
        </w:rPr>
        <w:t>сельского поселения Симферопольского района Республики Крым</w:t>
      </w:r>
    </w:p>
    <w:p w:rsidR="00451790" w:rsidRPr="001F3BA4" w:rsidRDefault="00451790" w:rsidP="001F3BA4">
      <w:pPr>
        <w:jc w:val="center"/>
        <w:rPr>
          <w:b/>
        </w:rPr>
      </w:pPr>
    </w:p>
    <w:p w:rsidR="00451790" w:rsidRDefault="00451790" w:rsidP="001F3BA4">
      <w:pPr>
        <w:jc w:val="center"/>
      </w:pPr>
      <w:r>
        <w:t>Общие положения</w:t>
      </w:r>
    </w:p>
    <w:p w:rsidR="00451790" w:rsidRDefault="00451790" w:rsidP="001F3BA4">
      <w:pPr>
        <w:jc w:val="both"/>
      </w:pPr>
    </w:p>
    <w:p w:rsidR="00451790" w:rsidRDefault="00451790" w:rsidP="001F3BA4">
      <w:pPr>
        <w:ind w:firstLine="708"/>
        <w:jc w:val="both"/>
      </w:pPr>
      <w:r>
        <w:t>1.   Настоящее Положение о  комиссии по жилищным вопросам при администрации Новоандреевского сельского поселения (далее - Положение) определяет порядок создания и деятельности комиссии по жилищным вопросам при администрации Новоандреевского сельского поселения (далее - Комиссия).</w:t>
      </w:r>
    </w:p>
    <w:p w:rsidR="00451790" w:rsidRDefault="00451790" w:rsidP="001F3BA4">
      <w:pPr>
        <w:ind w:firstLine="708"/>
        <w:jc w:val="both"/>
      </w:pPr>
      <w:r>
        <w:t>2. Настоящая Комиссия в своей деятельности руководствуется Жилищным кодексом Российской Федерации, иными федеральными и нормативными правовыми актами Республики Крым в области жилищных отношений, Уставом Новоандреевского сельского поселения Симферопольского района Республики Крым, а также настоящим Положением.</w:t>
      </w:r>
    </w:p>
    <w:p w:rsidR="00451790" w:rsidRDefault="00451790" w:rsidP="001F3BA4">
      <w:pPr>
        <w:ind w:firstLine="708"/>
        <w:jc w:val="both"/>
      </w:pPr>
      <w:r>
        <w:t xml:space="preserve">3. </w:t>
      </w:r>
      <w:proofErr w:type="gramStart"/>
      <w:r>
        <w:t>Комиссия является постоянно действующим коллегиальным совещательным органом, созданным с целью предварительного рассмотрения вопросов, отнесенных законодательством Российской Федерации, Республики Крым и муниципальными правовыми актами к компетенции органов местного самоуправления в области жилищных отношений, а также вопросов, отнесенных к государственным полномочиям и переданным органам местного самоуправления в установленном порядке, в том числе:</w:t>
      </w:r>
      <w:proofErr w:type="gramEnd"/>
    </w:p>
    <w:p w:rsidR="00451790" w:rsidRDefault="001F3BA4" w:rsidP="001F3BA4">
      <w:pPr>
        <w:ind w:firstLine="708"/>
        <w:jc w:val="both"/>
      </w:pPr>
      <w:r>
        <w:t xml:space="preserve">1)   </w:t>
      </w:r>
      <w:r w:rsidR="00451790">
        <w:t xml:space="preserve">признания граждан </w:t>
      </w:r>
      <w:proofErr w:type="gramStart"/>
      <w:r w:rsidR="00451790">
        <w:t>нуждающимися</w:t>
      </w:r>
      <w:proofErr w:type="gramEnd"/>
      <w:r w:rsidR="00451790">
        <w:t xml:space="preserve"> в жилых помещениях, предоставляемых по договорам социального найма;</w:t>
      </w:r>
    </w:p>
    <w:p w:rsidR="00451790" w:rsidRDefault="001F3BA4" w:rsidP="001F3BA4">
      <w:pPr>
        <w:ind w:firstLine="708"/>
        <w:jc w:val="both"/>
      </w:pPr>
      <w:r>
        <w:t xml:space="preserve">2) </w:t>
      </w:r>
      <w:r w:rsidR="00451790">
        <w:t xml:space="preserve">признания граждан </w:t>
      </w:r>
      <w:proofErr w:type="gramStart"/>
      <w:r w:rsidR="00451790">
        <w:t>малоимущими</w:t>
      </w:r>
      <w:proofErr w:type="gramEnd"/>
      <w:r w:rsidR="00451790">
        <w:t xml:space="preserve"> в целях постановки на учет граждан в качестве нуждающихся в жилых помещениях;</w:t>
      </w:r>
    </w:p>
    <w:p w:rsidR="00451790" w:rsidRDefault="001F3BA4" w:rsidP="001F3BA4">
      <w:pPr>
        <w:ind w:firstLine="708"/>
        <w:jc w:val="both"/>
      </w:pPr>
      <w:r>
        <w:t xml:space="preserve">3) </w:t>
      </w:r>
      <w:r w:rsidR="00451790">
        <w:t>ведения учета граждан в качестве нуждающихся в жилых помещениях, предоставляемых по договорам социального найма;</w:t>
      </w:r>
    </w:p>
    <w:p w:rsidR="00451790" w:rsidRDefault="00451790" w:rsidP="001F3BA4">
      <w:pPr>
        <w:ind w:firstLine="708"/>
        <w:jc w:val="both"/>
      </w:pPr>
      <w:r>
        <w:t>4)   постановки на учет граждан, имеющих право на получение социальных выплат или государственных жилищных сертификатов для приобретения жилья;</w:t>
      </w:r>
    </w:p>
    <w:p w:rsidR="00451790" w:rsidRDefault="00451790" w:rsidP="001F3BA4">
      <w:pPr>
        <w:ind w:firstLine="708"/>
        <w:jc w:val="both"/>
      </w:pPr>
      <w:r>
        <w:t>5)  рассмотрения вопросов, связанных с реализацией федеральной целевой программы "Жилище" на 2011-2015 годы;</w:t>
      </w:r>
    </w:p>
    <w:p w:rsidR="00451790" w:rsidRDefault="00451790" w:rsidP="001F3BA4">
      <w:pPr>
        <w:ind w:firstLine="708"/>
        <w:jc w:val="both"/>
      </w:pPr>
      <w:r>
        <w:t>6)  обеспечения жильем инвалидов и ветеранов Великой Отечественной войны;</w:t>
      </w:r>
    </w:p>
    <w:p w:rsidR="00451790" w:rsidRDefault="000361EA" w:rsidP="001F3BA4">
      <w:pPr>
        <w:ind w:firstLine="708"/>
        <w:jc w:val="both"/>
      </w:pPr>
      <w:r>
        <w:t xml:space="preserve">7) </w:t>
      </w:r>
      <w:r w:rsidR="00451790">
        <w:t>предоставления малоимущим гражданам по договорам социального найма жилых помещений муниципального жилищного фонда;</w:t>
      </w:r>
    </w:p>
    <w:p w:rsidR="00451790" w:rsidRDefault="00451790" w:rsidP="001F3BA4">
      <w:pPr>
        <w:ind w:firstLine="708"/>
        <w:jc w:val="both"/>
      </w:pPr>
      <w:r>
        <w:t>8) предоставления жилых помещений муниципального специализированного жилищного фонда;</w:t>
      </w:r>
    </w:p>
    <w:p w:rsidR="00451790" w:rsidRDefault="000361EA" w:rsidP="001F3BA4">
      <w:pPr>
        <w:ind w:firstLine="708"/>
        <w:jc w:val="both"/>
      </w:pPr>
      <w:r>
        <w:t xml:space="preserve">9) </w:t>
      </w:r>
      <w:r w:rsidR="00451790">
        <w:t>обмена муниципальных жилых помещений, занимаемых гражданами по договорам социального найма;</w:t>
      </w:r>
    </w:p>
    <w:p w:rsidR="00451790" w:rsidRDefault="00451790" w:rsidP="000361EA">
      <w:pPr>
        <w:jc w:val="both"/>
      </w:pPr>
      <w:r>
        <w:t xml:space="preserve"> </w:t>
      </w:r>
      <w:r w:rsidR="000361EA">
        <w:tab/>
        <w:t xml:space="preserve">10)  </w:t>
      </w:r>
      <w:r>
        <w:t>замены гражданам занимаемых муниципальных жилых помещений;</w:t>
      </w:r>
    </w:p>
    <w:p w:rsidR="00451790" w:rsidRDefault="000361EA" w:rsidP="001F3BA4">
      <w:pPr>
        <w:ind w:firstLine="708"/>
        <w:jc w:val="both"/>
      </w:pPr>
      <w:r>
        <w:t xml:space="preserve">11)  </w:t>
      </w:r>
      <w:r w:rsidR="00451790">
        <w:t>переселения граждан из ветхого и непригодного жилищного фонда;</w:t>
      </w:r>
    </w:p>
    <w:p w:rsidR="00451790" w:rsidRDefault="000361EA" w:rsidP="000361EA">
      <w:pPr>
        <w:ind w:firstLine="708"/>
        <w:jc w:val="both"/>
      </w:pPr>
      <w:r>
        <w:t xml:space="preserve">12) </w:t>
      </w:r>
      <w:r w:rsidR="00451790">
        <w:t>рассматривать заявления граждан по вопросам регистрации в жилые помещения муниципального жилищного фонда.</w:t>
      </w:r>
    </w:p>
    <w:p w:rsidR="00451790" w:rsidRDefault="00451790" w:rsidP="001F3BA4">
      <w:pPr>
        <w:ind w:firstLine="708"/>
        <w:jc w:val="both"/>
      </w:pPr>
      <w:r>
        <w:t>13) проводить обследования жилищных условий граждан для постановки на квартирный учёт (по мере необходимости).</w:t>
      </w:r>
    </w:p>
    <w:p w:rsidR="00451790" w:rsidRDefault="00451790" w:rsidP="000361EA">
      <w:pPr>
        <w:jc w:val="center"/>
      </w:pPr>
      <w:r>
        <w:lastRenderedPageBreak/>
        <w:t>Порядок организации деятельности Комиссии</w:t>
      </w:r>
    </w:p>
    <w:p w:rsidR="00451790" w:rsidRDefault="00451790" w:rsidP="001F3BA4">
      <w:pPr>
        <w:jc w:val="both"/>
      </w:pPr>
    </w:p>
    <w:p w:rsidR="00451790" w:rsidRDefault="00451790" w:rsidP="001F3BA4">
      <w:pPr>
        <w:jc w:val="both"/>
      </w:pPr>
      <w:r>
        <w:t xml:space="preserve"> </w:t>
      </w:r>
      <w:r w:rsidR="000361EA">
        <w:tab/>
        <w:t>4.</w:t>
      </w:r>
      <w:r>
        <w:t xml:space="preserve"> Комиссия создается постановлением главы администрации Новоандреевского сельского поселения в составе председателя Комиссии, заместителя председателя, секретаря, а также членов Комиссии. Персональный и численный состав Комиссии утверждается постановлением главы администрации Новоандреевского сельского поселения.</w:t>
      </w:r>
    </w:p>
    <w:p w:rsidR="00451790" w:rsidRDefault="00451790" w:rsidP="000361EA">
      <w:pPr>
        <w:ind w:firstLine="708"/>
        <w:jc w:val="both"/>
      </w:pPr>
      <w:r>
        <w:t>5. В состав Комиссии могут быть включены: муниципальные служащие администрации Новоандреевского сельского поселения, депутаты Новоандреевского сельского совета, представители организаций и учреждений, расположенных на территории Новоандреевского сельского поселения.</w:t>
      </w:r>
    </w:p>
    <w:p w:rsidR="00451790" w:rsidRDefault="00451790" w:rsidP="000361EA">
      <w:pPr>
        <w:ind w:firstLine="708"/>
        <w:jc w:val="both"/>
      </w:pPr>
      <w:r>
        <w:t>6. Председателем Комиссии назначается заместитель главы администрации Новоандреевского сельского поселения.  Заместитель председателя комиссии по жилищным вопросам выполняет обязанности председателя Комиссии в период его отсутствия.</w:t>
      </w:r>
    </w:p>
    <w:p w:rsidR="00451790" w:rsidRDefault="00451790" w:rsidP="001F3BA4">
      <w:pPr>
        <w:jc w:val="both"/>
      </w:pPr>
      <w:r>
        <w:t xml:space="preserve"> </w:t>
      </w:r>
      <w:r w:rsidR="000361EA">
        <w:tab/>
      </w:r>
      <w:r>
        <w:t>7.  Председатель Комиссии в рамках своих полномочий:</w:t>
      </w:r>
    </w:p>
    <w:p w:rsidR="00451790" w:rsidRDefault="00451790" w:rsidP="000361EA">
      <w:pPr>
        <w:ind w:firstLine="708"/>
        <w:jc w:val="both"/>
      </w:pPr>
      <w:r>
        <w:t>1)  организует работу Комиссии;</w:t>
      </w:r>
    </w:p>
    <w:p w:rsidR="00451790" w:rsidRDefault="00451790" w:rsidP="000361EA">
      <w:pPr>
        <w:ind w:firstLine="708"/>
        <w:jc w:val="both"/>
      </w:pPr>
      <w:r>
        <w:t>2)  созывает и ведет заседания Комиссии;</w:t>
      </w:r>
    </w:p>
    <w:p w:rsidR="00451790" w:rsidRDefault="00451790" w:rsidP="000361EA">
      <w:pPr>
        <w:ind w:firstLine="708"/>
        <w:jc w:val="both"/>
      </w:pPr>
      <w:r>
        <w:t>3)  подписывает протоколы заседаний Комиссии;</w:t>
      </w:r>
    </w:p>
    <w:p w:rsidR="00451790" w:rsidRDefault="00451790" w:rsidP="001F3BA4">
      <w:pPr>
        <w:jc w:val="both"/>
      </w:pPr>
      <w:r>
        <w:t xml:space="preserve"> </w:t>
      </w:r>
      <w:r w:rsidR="000361EA">
        <w:tab/>
      </w:r>
      <w:r>
        <w:t>4)  дает поручения членам Коми</w:t>
      </w:r>
      <w:r w:rsidR="000361EA">
        <w:t>ссии в пределах ее компетенции.</w:t>
      </w:r>
    </w:p>
    <w:p w:rsidR="00451790" w:rsidRDefault="00451790" w:rsidP="000361EA">
      <w:pPr>
        <w:ind w:firstLine="708"/>
        <w:jc w:val="both"/>
      </w:pPr>
      <w:r>
        <w:t>8.   Члены Комиссии участвуют в обсуждении и решении вопросов повестки дня, выполняют поручения председателя Комиссии.</w:t>
      </w:r>
    </w:p>
    <w:p w:rsidR="00451790" w:rsidRDefault="00451790" w:rsidP="000361EA">
      <w:pPr>
        <w:ind w:firstLine="708"/>
        <w:jc w:val="both"/>
      </w:pPr>
      <w:r>
        <w:t>9.   Секретарь информирует членов Комиссии о дате заседания Комиссии, готовит информационные материалы для председателя Комиссии, ведет и оформляет протокол Комиссии, по заявлению граждан оформляет выписки из протоколов Комиссии.</w:t>
      </w:r>
    </w:p>
    <w:p w:rsidR="00451790" w:rsidRDefault="00451790" w:rsidP="000361EA">
      <w:pPr>
        <w:ind w:firstLine="708"/>
        <w:jc w:val="both"/>
      </w:pPr>
      <w:r>
        <w:t>10. Основной формой работы Комиссии являются заседания, на которых рассматриваются вопросы, отнесенные к ее компетенции. Заседания Комиссии проводятся по мере необходимости.</w:t>
      </w:r>
    </w:p>
    <w:p w:rsidR="00451790" w:rsidRDefault="00451790" w:rsidP="000361EA">
      <w:pPr>
        <w:ind w:firstLine="708"/>
        <w:jc w:val="both"/>
      </w:pPr>
      <w:r>
        <w:t>11.Заседания Комиссии правомочны, если на них присутствуют не менее половины от установленного численного состава Комиссии.</w:t>
      </w:r>
    </w:p>
    <w:p w:rsidR="00451790" w:rsidRDefault="00451790" w:rsidP="000361EA">
      <w:pPr>
        <w:ind w:firstLine="708"/>
        <w:jc w:val="both"/>
      </w:pPr>
      <w:r>
        <w:t>12. В своей работе Комиссия руководствуется принципами открытости и доступности информации. Конфиденциальные сведения о гражданах, ставшие доступными в процессе работы Комиссии, разглашению не подлежат.</w:t>
      </w:r>
    </w:p>
    <w:p w:rsidR="00451790" w:rsidRDefault="000361EA" w:rsidP="000361EA">
      <w:pPr>
        <w:ind w:firstLine="708"/>
        <w:jc w:val="both"/>
      </w:pPr>
      <w:r>
        <w:t xml:space="preserve">13. </w:t>
      </w:r>
      <w:r w:rsidR="00451790">
        <w:t>Комиссия в целях решения вопросов, возложенных на нее настоящим Положением, вправе:</w:t>
      </w:r>
    </w:p>
    <w:p w:rsidR="00451790" w:rsidRDefault="000361EA" w:rsidP="000361EA">
      <w:pPr>
        <w:ind w:firstLine="708"/>
        <w:jc w:val="both"/>
      </w:pPr>
      <w:r>
        <w:t>1)</w:t>
      </w:r>
      <w:r w:rsidR="00451790">
        <w:t xml:space="preserve"> рассматривать заявления, письма, документы и иные материалы, подаваемые гражданами по вопросам, входящим в компетенцию Комиссии;</w:t>
      </w:r>
    </w:p>
    <w:p w:rsidR="00451790" w:rsidRDefault="00451790" w:rsidP="000361EA">
      <w:pPr>
        <w:ind w:firstLine="708"/>
        <w:jc w:val="both"/>
      </w:pPr>
      <w:r>
        <w:t>2) запрашивать у государственных органов, органов местного самоуправления, общественных и иных организаций документы и информацию, необходимую для деятельности Комиссии;</w:t>
      </w:r>
    </w:p>
    <w:p w:rsidR="00451790" w:rsidRDefault="00451790" w:rsidP="000361EA">
      <w:pPr>
        <w:ind w:firstLine="708"/>
        <w:jc w:val="both"/>
      </w:pPr>
      <w:r>
        <w:t>3) привлекать к работе Комиссии независимых экспертов и специалистов по рассматриваемым вопросам;</w:t>
      </w:r>
    </w:p>
    <w:p w:rsidR="00451790" w:rsidRDefault="00451790" w:rsidP="000361EA">
      <w:pPr>
        <w:ind w:firstLine="708"/>
        <w:jc w:val="both"/>
      </w:pPr>
      <w:r>
        <w:t>14. Организационное и материально-техническое обеспечение деятельности Комиссии возлагается на администрацию Новоандреевского сельского поселения.</w:t>
      </w:r>
    </w:p>
    <w:p w:rsidR="000361EA" w:rsidRDefault="000361EA" w:rsidP="001F3BA4">
      <w:pPr>
        <w:jc w:val="both"/>
      </w:pPr>
    </w:p>
    <w:p w:rsidR="00451790" w:rsidRDefault="00451790" w:rsidP="000361EA">
      <w:pPr>
        <w:jc w:val="center"/>
      </w:pPr>
      <w:r>
        <w:t>Порядок оформления решений Комиссии</w:t>
      </w:r>
    </w:p>
    <w:p w:rsidR="000361EA" w:rsidRDefault="000361EA" w:rsidP="000361EA">
      <w:pPr>
        <w:jc w:val="center"/>
      </w:pPr>
    </w:p>
    <w:p w:rsidR="00451790" w:rsidRDefault="00451790" w:rsidP="000361EA">
      <w:pPr>
        <w:ind w:firstLine="708"/>
        <w:jc w:val="both"/>
      </w:pPr>
      <w:r>
        <w:t>15.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451790" w:rsidRDefault="00451790" w:rsidP="000361EA">
      <w:pPr>
        <w:ind w:firstLine="708"/>
        <w:jc w:val="both"/>
      </w:pPr>
      <w:r>
        <w:lastRenderedPageBreak/>
        <w:t>16. Решения Комиссии оформляются протоколом, который подписывают Председатель Комиссии либо в его отсутствие заместитель председателя Комиссии, а также все члены Комиссии, участвующие в заседании.</w:t>
      </w:r>
    </w:p>
    <w:p w:rsidR="00451790" w:rsidRDefault="00451790" w:rsidP="000361EA">
      <w:pPr>
        <w:ind w:firstLine="708"/>
        <w:jc w:val="both"/>
      </w:pPr>
      <w:r>
        <w:t>17. Копия решения Комиссии в трехдневный срок со дня его принятия направляется в сектор по вопросам предоставления муниципальных услуг. Решения Комиссии носят рекомендательный характер и учитываются при принятии постановлений главой администрации Новоандреевского сельского поселения.</w:t>
      </w:r>
    </w:p>
    <w:p w:rsidR="00451790" w:rsidRDefault="00451790" w:rsidP="000361EA">
      <w:pPr>
        <w:ind w:firstLine="708"/>
        <w:jc w:val="both"/>
      </w:pPr>
      <w:r>
        <w:t>18.  Граждане, в отношении которых Комиссией были рассмотрены вопросы и приняты решения, для получения выписки из протокола по своему вопросу обращаются с заявлением в адрес председателя Комиссии.</w:t>
      </w:r>
    </w:p>
    <w:p w:rsidR="00592104" w:rsidRDefault="00451790" w:rsidP="00451790">
      <w:pPr>
        <w:jc w:val="right"/>
      </w:pPr>
      <w:r>
        <w:tab/>
      </w:r>
    </w:p>
    <w:sectPr w:rsidR="0059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512"/>
    <w:multiLevelType w:val="multilevel"/>
    <w:tmpl w:val="559E18B8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2C404368"/>
    <w:multiLevelType w:val="multilevel"/>
    <w:tmpl w:val="65F6F3F0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96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3834684"/>
    <w:multiLevelType w:val="multilevel"/>
    <w:tmpl w:val="09ECE0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48"/>
    <w:rsid w:val="00016E9F"/>
    <w:rsid w:val="00017F75"/>
    <w:rsid w:val="000361EA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1248"/>
    <w:rsid w:val="0012705A"/>
    <w:rsid w:val="001379AB"/>
    <w:rsid w:val="001473E7"/>
    <w:rsid w:val="00165781"/>
    <w:rsid w:val="00170200"/>
    <w:rsid w:val="001C4CE7"/>
    <w:rsid w:val="001F3BA4"/>
    <w:rsid w:val="0021138B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1790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2104"/>
    <w:rsid w:val="0059734C"/>
    <w:rsid w:val="005F7D25"/>
    <w:rsid w:val="006060A0"/>
    <w:rsid w:val="0061050E"/>
    <w:rsid w:val="00611B45"/>
    <w:rsid w:val="0061234C"/>
    <w:rsid w:val="00634B45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3150A"/>
    <w:rsid w:val="00A50F76"/>
    <w:rsid w:val="00AF369F"/>
    <w:rsid w:val="00B01905"/>
    <w:rsid w:val="00B1661B"/>
    <w:rsid w:val="00B45075"/>
    <w:rsid w:val="00B53999"/>
    <w:rsid w:val="00B656C1"/>
    <w:rsid w:val="00B90E7B"/>
    <w:rsid w:val="00BC6D38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1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4</cp:revision>
  <cp:lastPrinted>2016-06-22T07:35:00Z</cp:lastPrinted>
  <dcterms:created xsi:type="dcterms:W3CDTF">2016-03-16T08:41:00Z</dcterms:created>
  <dcterms:modified xsi:type="dcterms:W3CDTF">2016-06-22T07:35:00Z</dcterms:modified>
</cp:coreProperties>
</file>