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10" w:rsidRPr="00487010" w:rsidRDefault="00487010" w:rsidP="00487010">
      <w:pPr>
        <w:widowControl w:val="0"/>
        <w:suppressAutoHyphens/>
        <w:overflowPunct w:val="0"/>
        <w:autoSpaceDE w:val="0"/>
        <w:autoSpaceDN w:val="0"/>
        <w:spacing w:after="0" w:line="240" w:lineRule="auto"/>
        <w:jc w:val="center"/>
        <w:textAlignment w:val="baseline"/>
        <w:rPr>
          <w:rFonts w:eastAsia="Times New Roman"/>
          <w:kern w:val="3"/>
          <w:sz w:val="24"/>
          <w:szCs w:val="24"/>
          <w:lang w:eastAsia="ru-RU"/>
        </w:rPr>
      </w:pPr>
      <w:r w:rsidRPr="00487010">
        <w:rPr>
          <w:rFonts w:ascii="Times New Roman" w:eastAsia="Times New Roman" w:hAnsi="Times New Roman"/>
          <w:b/>
          <w:noProof/>
          <w:kern w:val="3"/>
          <w:sz w:val="24"/>
          <w:szCs w:val="24"/>
          <w:lang w:eastAsia="ru-RU"/>
        </w:rPr>
        <w:drawing>
          <wp:inline distT="0" distB="0" distL="0" distR="0" wp14:anchorId="2CC77BBA" wp14:editId="7BE25AB2">
            <wp:extent cx="571500" cy="6477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solidFill>
                      <a:srgbClr val="FFFFFF"/>
                    </a:solidFill>
                    <a:ln>
                      <a:noFill/>
                    </a:ln>
                  </pic:spPr>
                </pic:pic>
              </a:graphicData>
            </a:graphic>
          </wp:inline>
        </w:drawing>
      </w:r>
      <w:r w:rsidRPr="00487010">
        <w:rPr>
          <w:rFonts w:ascii="Times New Roman" w:eastAsia="Times New Roman" w:hAnsi="Times New Roman"/>
          <w:b/>
          <w:bCs/>
          <w:kern w:val="3"/>
          <w:sz w:val="24"/>
          <w:szCs w:val="24"/>
          <w:lang w:eastAsia="ru-RU"/>
        </w:rPr>
        <w:t xml:space="preserve"> </w:t>
      </w:r>
    </w:p>
    <w:p w:rsidR="00487010" w:rsidRPr="00487010" w:rsidRDefault="00487010" w:rsidP="00487010">
      <w:pPr>
        <w:widowControl w:val="0"/>
        <w:suppressAutoHyphens/>
        <w:autoSpaceDE w:val="0"/>
        <w:spacing w:after="0" w:line="240" w:lineRule="auto"/>
        <w:jc w:val="center"/>
        <w:rPr>
          <w:rFonts w:ascii="Times New Roman" w:eastAsia="Arial" w:hAnsi="Times New Roman" w:cs="Calibri"/>
          <w:b/>
          <w:bCs/>
          <w:kern w:val="2"/>
          <w:sz w:val="24"/>
          <w:szCs w:val="24"/>
          <w:lang w:eastAsia="ar-SA"/>
        </w:rPr>
      </w:pPr>
      <w:r w:rsidRPr="00487010">
        <w:rPr>
          <w:rFonts w:ascii="Times New Roman" w:eastAsia="Arial" w:hAnsi="Times New Roman" w:cs="Calibri"/>
          <w:b/>
          <w:bCs/>
          <w:kern w:val="2"/>
          <w:sz w:val="24"/>
          <w:szCs w:val="24"/>
          <w:lang w:eastAsia="ar-SA"/>
        </w:rPr>
        <w:t xml:space="preserve">Администрация </w:t>
      </w:r>
    </w:p>
    <w:p w:rsidR="00487010" w:rsidRPr="00487010" w:rsidRDefault="00487010" w:rsidP="00487010">
      <w:pPr>
        <w:widowControl w:val="0"/>
        <w:suppressAutoHyphens/>
        <w:autoSpaceDE w:val="0"/>
        <w:spacing w:after="0" w:line="240" w:lineRule="auto"/>
        <w:jc w:val="center"/>
        <w:rPr>
          <w:rFonts w:ascii="Times New Roman" w:eastAsia="Arial" w:hAnsi="Times New Roman" w:cs="Calibri"/>
          <w:b/>
          <w:bCs/>
          <w:kern w:val="2"/>
          <w:sz w:val="24"/>
          <w:szCs w:val="24"/>
          <w:lang w:eastAsia="ar-SA"/>
        </w:rPr>
      </w:pPr>
      <w:r w:rsidRPr="00487010">
        <w:rPr>
          <w:rFonts w:ascii="Times New Roman" w:eastAsia="Arial" w:hAnsi="Times New Roman" w:cs="Calibri"/>
          <w:b/>
          <w:bCs/>
          <w:kern w:val="2"/>
          <w:sz w:val="24"/>
          <w:szCs w:val="24"/>
          <w:lang w:eastAsia="ar-SA"/>
        </w:rPr>
        <w:t>Новоандреевского сельского поселения</w:t>
      </w:r>
    </w:p>
    <w:p w:rsidR="00487010" w:rsidRPr="00487010" w:rsidRDefault="00487010" w:rsidP="00487010">
      <w:pPr>
        <w:widowControl w:val="0"/>
        <w:suppressAutoHyphens/>
        <w:autoSpaceDE w:val="0"/>
        <w:spacing w:after="0" w:line="240" w:lineRule="auto"/>
        <w:jc w:val="center"/>
        <w:rPr>
          <w:rFonts w:ascii="Times New Roman" w:eastAsia="Arial" w:hAnsi="Times New Roman" w:cs="Calibri"/>
          <w:b/>
          <w:bCs/>
          <w:kern w:val="2"/>
          <w:sz w:val="24"/>
          <w:szCs w:val="24"/>
          <w:lang w:eastAsia="ar-SA"/>
        </w:rPr>
      </w:pPr>
      <w:r w:rsidRPr="00487010">
        <w:rPr>
          <w:rFonts w:ascii="Times New Roman" w:eastAsia="Arial" w:hAnsi="Times New Roman" w:cs="Calibri"/>
          <w:b/>
          <w:bCs/>
          <w:kern w:val="2"/>
          <w:sz w:val="24"/>
          <w:szCs w:val="24"/>
          <w:lang w:eastAsia="ar-SA"/>
        </w:rPr>
        <w:t>Симферопольского района Республики Крым</w:t>
      </w:r>
    </w:p>
    <w:p w:rsidR="00487010" w:rsidRPr="00487010" w:rsidRDefault="00487010" w:rsidP="00487010">
      <w:pPr>
        <w:widowControl w:val="0"/>
        <w:suppressAutoHyphens/>
        <w:autoSpaceDE w:val="0"/>
        <w:spacing w:after="0" w:line="240" w:lineRule="auto"/>
        <w:jc w:val="center"/>
        <w:rPr>
          <w:rFonts w:ascii="Times New Roman" w:eastAsia="Arial" w:hAnsi="Times New Roman" w:cs="Calibri"/>
          <w:b/>
          <w:bCs/>
          <w:kern w:val="2"/>
          <w:sz w:val="24"/>
          <w:szCs w:val="24"/>
          <w:lang w:eastAsia="ar-SA"/>
        </w:rPr>
      </w:pPr>
      <w:r w:rsidRPr="00487010">
        <w:rPr>
          <w:rFonts w:ascii="Times New Roman" w:eastAsia="Arial" w:hAnsi="Times New Roman" w:cs="Calibri"/>
          <w:b/>
          <w:bCs/>
          <w:kern w:val="2"/>
          <w:sz w:val="24"/>
          <w:szCs w:val="24"/>
          <w:lang w:eastAsia="ar-SA"/>
        </w:rPr>
        <w:t>_____________________________________________________________________________</w:t>
      </w:r>
    </w:p>
    <w:p w:rsidR="00487010" w:rsidRPr="00487010" w:rsidRDefault="00487010" w:rsidP="00487010">
      <w:pPr>
        <w:widowControl w:val="0"/>
        <w:suppressAutoHyphens/>
        <w:autoSpaceDE w:val="0"/>
        <w:spacing w:after="0" w:line="240" w:lineRule="auto"/>
        <w:jc w:val="center"/>
        <w:rPr>
          <w:rFonts w:ascii="Times New Roman" w:eastAsia="Arial" w:hAnsi="Times New Roman" w:cs="Calibri"/>
          <w:b/>
          <w:bCs/>
          <w:kern w:val="2"/>
          <w:sz w:val="24"/>
          <w:szCs w:val="24"/>
          <w:lang w:eastAsia="ar-SA"/>
        </w:rPr>
      </w:pPr>
    </w:p>
    <w:p w:rsidR="00487010" w:rsidRPr="00487010" w:rsidRDefault="00487010" w:rsidP="00487010">
      <w:pPr>
        <w:widowControl w:val="0"/>
        <w:suppressAutoHyphens/>
        <w:autoSpaceDE w:val="0"/>
        <w:spacing w:after="0" w:line="240" w:lineRule="auto"/>
        <w:jc w:val="center"/>
        <w:rPr>
          <w:rFonts w:ascii="Times New Roman" w:eastAsia="Arial" w:hAnsi="Times New Roman" w:cs="Calibri"/>
          <w:b/>
          <w:bCs/>
          <w:kern w:val="2"/>
          <w:sz w:val="24"/>
          <w:szCs w:val="24"/>
          <w:lang w:eastAsia="ar-SA"/>
        </w:rPr>
      </w:pPr>
      <w:r w:rsidRPr="00487010">
        <w:rPr>
          <w:rFonts w:ascii="Times New Roman" w:eastAsia="Arial" w:hAnsi="Times New Roman" w:cs="Calibri"/>
          <w:b/>
          <w:bCs/>
          <w:kern w:val="2"/>
          <w:sz w:val="24"/>
          <w:szCs w:val="24"/>
          <w:lang w:eastAsia="ar-SA"/>
        </w:rPr>
        <w:t xml:space="preserve">ПОСТАНОВЛЕНИЕ </w:t>
      </w:r>
    </w:p>
    <w:p w:rsidR="00487010" w:rsidRPr="00487010" w:rsidRDefault="00487010" w:rsidP="00487010">
      <w:pPr>
        <w:widowControl w:val="0"/>
        <w:suppressAutoHyphens/>
        <w:autoSpaceDE w:val="0"/>
        <w:spacing w:after="0" w:line="240" w:lineRule="auto"/>
        <w:rPr>
          <w:rFonts w:ascii="Times New Roman" w:eastAsia="Arial" w:hAnsi="Times New Roman" w:cs="Calibri"/>
          <w:b/>
          <w:bCs/>
          <w:kern w:val="2"/>
          <w:sz w:val="24"/>
          <w:szCs w:val="24"/>
          <w:lang w:eastAsia="ar-SA"/>
        </w:rPr>
      </w:pPr>
    </w:p>
    <w:p w:rsidR="00487010" w:rsidRPr="00487010" w:rsidRDefault="00487010" w:rsidP="00487010">
      <w:pPr>
        <w:widowControl w:val="0"/>
        <w:suppressAutoHyphens/>
        <w:autoSpaceDE w:val="0"/>
        <w:spacing w:after="0" w:line="240" w:lineRule="auto"/>
        <w:rPr>
          <w:rFonts w:ascii="Times New Roman" w:eastAsia="Arial" w:hAnsi="Times New Roman"/>
          <w:b/>
          <w:bCs/>
          <w:kern w:val="2"/>
          <w:sz w:val="24"/>
          <w:szCs w:val="24"/>
          <w:lang w:eastAsia="ar-SA"/>
        </w:rPr>
      </w:pPr>
      <w:r w:rsidRPr="00487010">
        <w:rPr>
          <w:rFonts w:ascii="Times New Roman" w:eastAsia="Arial" w:hAnsi="Times New Roman"/>
          <w:b/>
          <w:bCs/>
          <w:kern w:val="2"/>
          <w:sz w:val="24"/>
          <w:szCs w:val="24"/>
          <w:lang w:eastAsia="ar-SA"/>
        </w:rPr>
        <w:t xml:space="preserve">30 декабря 2015 г.  </w:t>
      </w:r>
      <w:r w:rsidRPr="00487010">
        <w:rPr>
          <w:rFonts w:ascii="Times New Roman" w:eastAsia="Arial" w:hAnsi="Times New Roman"/>
          <w:b/>
          <w:bCs/>
          <w:kern w:val="2"/>
          <w:sz w:val="24"/>
          <w:szCs w:val="24"/>
          <w:lang w:eastAsia="ar-SA"/>
        </w:rPr>
        <w:tab/>
      </w:r>
      <w:r w:rsidRPr="00487010">
        <w:rPr>
          <w:rFonts w:ascii="Times New Roman" w:eastAsia="Arial" w:hAnsi="Times New Roman"/>
          <w:b/>
          <w:bCs/>
          <w:kern w:val="2"/>
          <w:sz w:val="24"/>
          <w:szCs w:val="24"/>
          <w:lang w:eastAsia="ar-SA"/>
        </w:rPr>
        <w:tab/>
      </w:r>
      <w:r w:rsidRPr="00487010">
        <w:rPr>
          <w:rFonts w:ascii="Times New Roman" w:eastAsia="Arial" w:hAnsi="Times New Roman"/>
          <w:b/>
          <w:bCs/>
          <w:kern w:val="2"/>
          <w:sz w:val="24"/>
          <w:szCs w:val="24"/>
          <w:lang w:eastAsia="ar-SA"/>
        </w:rPr>
        <w:tab/>
      </w:r>
      <w:r w:rsidRPr="00487010">
        <w:rPr>
          <w:rFonts w:ascii="Times New Roman" w:eastAsia="Arial" w:hAnsi="Times New Roman"/>
          <w:b/>
          <w:bCs/>
          <w:kern w:val="2"/>
          <w:sz w:val="24"/>
          <w:szCs w:val="24"/>
          <w:lang w:eastAsia="ar-SA"/>
        </w:rPr>
        <w:tab/>
        <w:t>№ 230</w:t>
      </w:r>
      <w:r w:rsidRPr="00487010">
        <w:rPr>
          <w:rFonts w:ascii="Times New Roman" w:eastAsia="Arial" w:hAnsi="Times New Roman"/>
          <w:b/>
          <w:bCs/>
          <w:kern w:val="2"/>
          <w:sz w:val="24"/>
          <w:szCs w:val="24"/>
          <w:lang w:eastAsia="ar-SA"/>
        </w:rPr>
        <w:tab/>
      </w:r>
      <w:r w:rsidRPr="00487010">
        <w:rPr>
          <w:rFonts w:ascii="Times New Roman" w:eastAsia="Arial" w:hAnsi="Times New Roman"/>
          <w:b/>
          <w:bCs/>
          <w:kern w:val="2"/>
          <w:sz w:val="24"/>
          <w:szCs w:val="24"/>
          <w:lang w:eastAsia="ar-SA"/>
        </w:rPr>
        <w:tab/>
      </w:r>
      <w:r w:rsidRPr="00487010">
        <w:rPr>
          <w:rFonts w:ascii="Times New Roman" w:eastAsia="Arial" w:hAnsi="Times New Roman"/>
          <w:b/>
          <w:bCs/>
          <w:kern w:val="2"/>
          <w:sz w:val="24"/>
          <w:szCs w:val="24"/>
          <w:lang w:eastAsia="ar-SA"/>
        </w:rPr>
        <w:tab/>
        <w:t xml:space="preserve">                 с. Новоандреевка</w:t>
      </w:r>
    </w:p>
    <w:p w:rsidR="00487010" w:rsidRPr="00487010" w:rsidRDefault="00487010" w:rsidP="00487010">
      <w:pPr>
        <w:widowControl w:val="0"/>
        <w:suppressAutoHyphens/>
        <w:overflowPunct w:val="0"/>
        <w:autoSpaceDE w:val="0"/>
        <w:autoSpaceDN w:val="0"/>
        <w:spacing w:after="0"/>
        <w:ind w:right="4238"/>
        <w:jc w:val="both"/>
        <w:textAlignment w:val="baseline"/>
        <w:rPr>
          <w:rFonts w:ascii="Times New Roman" w:eastAsia="Times New Roman" w:hAnsi="Times New Roman"/>
          <w:b/>
          <w:kern w:val="3"/>
          <w:sz w:val="24"/>
          <w:szCs w:val="24"/>
          <w:lang w:eastAsia="ru-RU"/>
        </w:rPr>
      </w:pPr>
    </w:p>
    <w:p w:rsidR="00487010" w:rsidRPr="00487010" w:rsidRDefault="00487010" w:rsidP="0048701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p>
    <w:p w:rsidR="00487010" w:rsidRPr="00487010" w:rsidRDefault="00487010" w:rsidP="0048701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487010">
        <w:rPr>
          <w:rFonts w:ascii="Times New Roman" w:eastAsia="Times New Roman" w:hAnsi="Times New Roman"/>
          <w:b/>
          <w:kern w:val="3"/>
          <w:sz w:val="24"/>
          <w:szCs w:val="24"/>
          <w:lang w:eastAsia="ru-RU"/>
        </w:rPr>
        <w:t xml:space="preserve">Об утверждении муниципальной целевой программы </w:t>
      </w:r>
    </w:p>
    <w:p w:rsidR="00487010" w:rsidRPr="00487010" w:rsidRDefault="00487010" w:rsidP="0048701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487010">
        <w:rPr>
          <w:rFonts w:ascii="Times New Roman" w:eastAsia="Times New Roman" w:hAnsi="Times New Roman"/>
          <w:b/>
          <w:kern w:val="3"/>
          <w:sz w:val="24"/>
          <w:szCs w:val="24"/>
          <w:lang w:eastAsia="ru-RU"/>
        </w:rPr>
        <w:t xml:space="preserve"> «Совершенствование местного самоуправления </w:t>
      </w:r>
    </w:p>
    <w:p w:rsidR="00487010" w:rsidRPr="00487010" w:rsidRDefault="00487010" w:rsidP="0048701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487010">
        <w:rPr>
          <w:rFonts w:ascii="Times New Roman" w:eastAsia="Times New Roman" w:hAnsi="Times New Roman"/>
          <w:b/>
          <w:kern w:val="3"/>
          <w:sz w:val="24"/>
          <w:szCs w:val="24"/>
          <w:lang w:eastAsia="ru-RU"/>
        </w:rPr>
        <w:t xml:space="preserve">в администрации Новоандреевского сельского поселения </w:t>
      </w:r>
    </w:p>
    <w:p w:rsidR="00487010" w:rsidRPr="00487010" w:rsidRDefault="00487010" w:rsidP="0048701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487010">
        <w:rPr>
          <w:rFonts w:ascii="Times New Roman" w:eastAsia="Times New Roman" w:hAnsi="Times New Roman"/>
          <w:b/>
          <w:kern w:val="3"/>
          <w:sz w:val="24"/>
          <w:szCs w:val="24"/>
          <w:lang w:eastAsia="ru-RU"/>
        </w:rPr>
        <w:t>Симферопольского района Республики Крым на 2016 год»</w:t>
      </w:r>
    </w:p>
    <w:p w:rsidR="00487010" w:rsidRPr="00487010" w:rsidRDefault="00487010" w:rsidP="0048701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p>
    <w:p w:rsidR="00487010" w:rsidRPr="00487010" w:rsidRDefault="00487010" w:rsidP="0048701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p>
    <w:p w:rsidR="00487010" w:rsidRPr="00487010" w:rsidRDefault="00487010" w:rsidP="0048701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487010">
        <w:rPr>
          <w:rFonts w:ascii="Times New Roman" w:eastAsia="Times New Roman" w:hAnsi="Times New Roman"/>
          <w:kern w:val="3"/>
          <w:sz w:val="24"/>
          <w:szCs w:val="24"/>
          <w:lang w:eastAsia="ru-RU"/>
        </w:rPr>
        <w:t>В соответствии со статьей 179 Бюджетного кодекса РФ, Федеральным законом от 06.10.2003 № 131-ФЗ «Об общих принципах организации местного самоуправления в Российской Федерации», постановлением администрации Новоандреевского сельского поселения от 29 мая 2015 года № 40 «Об утверждении Порядка разработки,  реализации и оценки эффективности муниципальных программ Новоандреевского сельского поселения».</w:t>
      </w:r>
    </w:p>
    <w:p w:rsidR="00487010" w:rsidRPr="00487010" w:rsidRDefault="00487010" w:rsidP="0048701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p>
    <w:p w:rsidR="00487010" w:rsidRPr="00487010" w:rsidRDefault="00487010" w:rsidP="0048701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487010">
        <w:rPr>
          <w:rFonts w:ascii="Times New Roman" w:eastAsia="Times New Roman" w:hAnsi="Times New Roman"/>
          <w:kern w:val="3"/>
          <w:sz w:val="24"/>
          <w:szCs w:val="24"/>
          <w:lang w:eastAsia="ru-RU"/>
        </w:rPr>
        <w:t xml:space="preserve">Администрация Новоандреевского  сельского поселения </w:t>
      </w:r>
      <w:r w:rsidRPr="00487010">
        <w:rPr>
          <w:rFonts w:ascii="Times New Roman" w:eastAsia="Times New Roman" w:hAnsi="Times New Roman"/>
          <w:b/>
          <w:kern w:val="3"/>
          <w:sz w:val="24"/>
          <w:szCs w:val="24"/>
          <w:lang w:eastAsia="ru-RU"/>
        </w:rPr>
        <w:t>ПОСТАНОВЛЯЕТ:</w:t>
      </w:r>
    </w:p>
    <w:p w:rsidR="00487010" w:rsidRPr="00487010" w:rsidRDefault="00487010" w:rsidP="00487010">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p>
    <w:p w:rsidR="00487010" w:rsidRPr="00487010" w:rsidRDefault="00487010" w:rsidP="00487010">
      <w:pPr>
        <w:widowControl w:val="0"/>
        <w:tabs>
          <w:tab w:val="left" w:pos="993"/>
        </w:tabs>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487010">
        <w:rPr>
          <w:rFonts w:ascii="Times New Roman" w:eastAsia="Times New Roman" w:hAnsi="Times New Roman"/>
          <w:kern w:val="3"/>
          <w:sz w:val="24"/>
          <w:szCs w:val="24"/>
          <w:lang w:eastAsia="ru-RU"/>
        </w:rPr>
        <w:t>1. Утвердить муниципальную целевую программу «Совершенствование местного самоуправления в администрации Новоандреевского сельского поселения Симферопольского района Республики Крым на 2016 год»</w:t>
      </w:r>
    </w:p>
    <w:p w:rsidR="00487010" w:rsidRPr="00487010" w:rsidRDefault="00487010" w:rsidP="00487010">
      <w:pPr>
        <w:widowControl w:val="0"/>
        <w:tabs>
          <w:tab w:val="left" w:pos="993"/>
        </w:tabs>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487010">
        <w:rPr>
          <w:rFonts w:ascii="Times New Roman" w:eastAsia="Times New Roman" w:hAnsi="Times New Roman"/>
          <w:kern w:val="3"/>
          <w:sz w:val="24"/>
          <w:szCs w:val="24"/>
          <w:lang w:eastAsia="ru-RU"/>
        </w:rPr>
        <w:t xml:space="preserve">2. Обнародовать настоящее постановление путем вывешивания его на информационной доске у здания администрации Новоандреевского сельского поселения по адресу Республика Крым Симферопольский район, </w:t>
      </w:r>
      <w:proofErr w:type="gramStart"/>
      <w:r w:rsidRPr="00487010">
        <w:rPr>
          <w:rFonts w:ascii="Times New Roman" w:eastAsia="Times New Roman" w:hAnsi="Times New Roman"/>
          <w:kern w:val="3"/>
          <w:sz w:val="24"/>
          <w:szCs w:val="24"/>
          <w:lang w:eastAsia="ru-RU"/>
        </w:rPr>
        <w:t>с</w:t>
      </w:r>
      <w:proofErr w:type="gramEnd"/>
      <w:r w:rsidRPr="00487010">
        <w:rPr>
          <w:rFonts w:ascii="Times New Roman" w:eastAsia="Times New Roman" w:hAnsi="Times New Roman"/>
          <w:kern w:val="3"/>
          <w:sz w:val="24"/>
          <w:szCs w:val="24"/>
          <w:lang w:eastAsia="ru-RU"/>
        </w:rPr>
        <w:t xml:space="preserve">. </w:t>
      </w:r>
      <w:proofErr w:type="gramStart"/>
      <w:r w:rsidRPr="00487010">
        <w:rPr>
          <w:rFonts w:ascii="Times New Roman" w:eastAsia="Times New Roman" w:hAnsi="Times New Roman"/>
          <w:kern w:val="3"/>
          <w:sz w:val="24"/>
          <w:szCs w:val="24"/>
          <w:lang w:eastAsia="ru-RU"/>
        </w:rPr>
        <w:t>Новоандреевка</w:t>
      </w:r>
      <w:proofErr w:type="gramEnd"/>
      <w:r w:rsidRPr="00487010">
        <w:rPr>
          <w:rFonts w:ascii="Times New Roman" w:eastAsia="Times New Roman" w:hAnsi="Times New Roman"/>
          <w:kern w:val="3"/>
          <w:sz w:val="24"/>
          <w:szCs w:val="24"/>
          <w:lang w:eastAsia="ru-RU"/>
        </w:rPr>
        <w:t>, ул. Победы, 36.</w:t>
      </w:r>
    </w:p>
    <w:p w:rsidR="00487010" w:rsidRPr="00487010" w:rsidRDefault="00487010" w:rsidP="00487010">
      <w:pPr>
        <w:widowControl w:val="0"/>
        <w:tabs>
          <w:tab w:val="left" w:pos="993"/>
        </w:tabs>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487010">
        <w:rPr>
          <w:rFonts w:ascii="Times New Roman" w:eastAsia="Times New Roman" w:hAnsi="Times New Roman"/>
          <w:kern w:val="3"/>
          <w:sz w:val="24"/>
          <w:szCs w:val="24"/>
          <w:lang w:eastAsia="ru-RU"/>
        </w:rPr>
        <w:t>3. Настоящее постановление вступает в силу с момента его обнародования</w:t>
      </w:r>
    </w:p>
    <w:p w:rsidR="00487010" w:rsidRPr="00487010" w:rsidRDefault="00487010" w:rsidP="00487010">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szCs w:val="24"/>
          <w:lang w:eastAsia="ru-RU"/>
        </w:rPr>
      </w:pPr>
    </w:p>
    <w:p w:rsidR="00487010" w:rsidRPr="00487010" w:rsidRDefault="00487010" w:rsidP="00487010">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szCs w:val="24"/>
          <w:lang w:eastAsia="ru-RU"/>
        </w:rPr>
      </w:pPr>
    </w:p>
    <w:p w:rsidR="00487010" w:rsidRPr="00487010" w:rsidRDefault="00487010" w:rsidP="00487010">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szCs w:val="24"/>
          <w:lang w:eastAsia="ru-RU"/>
        </w:rPr>
      </w:pPr>
    </w:p>
    <w:p w:rsidR="00487010" w:rsidRPr="00487010" w:rsidRDefault="00487010" w:rsidP="00487010">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szCs w:val="24"/>
          <w:lang w:eastAsia="ru-RU"/>
        </w:rPr>
      </w:pPr>
    </w:p>
    <w:p w:rsidR="00487010" w:rsidRPr="00487010" w:rsidRDefault="00487010" w:rsidP="00487010">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szCs w:val="24"/>
          <w:lang w:eastAsia="ru-RU"/>
        </w:rPr>
      </w:pPr>
    </w:p>
    <w:p w:rsidR="00487010" w:rsidRPr="00487010" w:rsidRDefault="00487010" w:rsidP="00487010">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szCs w:val="24"/>
          <w:lang w:eastAsia="ru-RU"/>
        </w:rPr>
      </w:pPr>
      <w:r w:rsidRPr="00487010">
        <w:rPr>
          <w:rFonts w:ascii="Times New Roman" w:eastAsia="Times New Roman" w:hAnsi="Times New Roman"/>
          <w:b/>
          <w:kern w:val="3"/>
          <w:sz w:val="24"/>
          <w:szCs w:val="24"/>
          <w:lang w:eastAsia="ru-RU"/>
        </w:rPr>
        <w:t xml:space="preserve">Глава  администрации </w:t>
      </w:r>
    </w:p>
    <w:p w:rsidR="00487010" w:rsidRPr="00487010" w:rsidRDefault="00487010" w:rsidP="00487010">
      <w:pPr>
        <w:widowControl w:val="0"/>
        <w:suppressAutoHyphens/>
        <w:overflowPunct w:val="0"/>
        <w:autoSpaceDE w:val="0"/>
        <w:autoSpaceDN w:val="0"/>
        <w:spacing w:after="0" w:line="240" w:lineRule="auto"/>
        <w:ind w:firstLine="708"/>
        <w:jc w:val="both"/>
        <w:textAlignment w:val="baseline"/>
        <w:rPr>
          <w:rFonts w:ascii="Times New Roman" w:eastAsia="Times New Roman" w:hAnsi="Times New Roman"/>
          <w:b/>
          <w:kern w:val="3"/>
          <w:sz w:val="24"/>
          <w:szCs w:val="24"/>
          <w:lang w:eastAsia="ru-RU"/>
        </w:rPr>
      </w:pPr>
      <w:r w:rsidRPr="00487010">
        <w:rPr>
          <w:rFonts w:ascii="Times New Roman" w:eastAsia="Times New Roman" w:hAnsi="Times New Roman"/>
          <w:b/>
          <w:kern w:val="3"/>
          <w:sz w:val="24"/>
          <w:szCs w:val="24"/>
          <w:lang w:eastAsia="ru-RU"/>
        </w:rPr>
        <w:t xml:space="preserve">Новоандреевского сельского поселения                                 </w:t>
      </w:r>
      <w:r w:rsidRPr="00487010">
        <w:rPr>
          <w:rFonts w:ascii="Times New Roman" w:eastAsia="Times New Roman" w:hAnsi="Times New Roman"/>
          <w:b/>
          <w:kern w:val="3"/>
          <w:sz w:val="24"/>
          <w:szCs w:val="24"/>
          <w:lang w:eastAsia="ru-RU"/>
        </w:rPr>
        <w:tab/>
        <w:t xml:space="preserve">       В.Ю. Вайсбейн </w:t>
      </w:r>
    </w:p>
    <w:p w:rsidR="00487010" w:rsidRPr="00487010" w:rsidRDefault="00487010" w:rsidP="00487010">
      <w:pPr>
        <w:widowControl w:val="0"/>
        <w:suppressAutoHyphens/>
        <w:overflowPunct w:val="0"/>
        <w:autoSpaceDE w:val="0"/>
        <w:autoSpaceDN w:val="0"/>
        <w:spacing w:after="0" w:line="360" w:lineRule="auto"/>
        <w:textAlignment w:val="baseline"/>
        <w:rPr>
          <w:rFonts w:eastAsia="Times New Roman"/>
          <w:b/>
          <w:kern w:val="3"/>
          <w:sz w:val="24"/>
          <w:szCs w:val="24"/>
          <w:lang w:eastAsia="ru-RU"/>
        </w:rPr>
      </w:pPr>
    </w:p>
    <w:p w:rsidR="00487010" w:rsidRPr="00487010" w:rsidRDefault="00487010" w:rsidP="00487010">
      <w:pPr>
        <w:widowControl w:val="0"/>
        <w:suppressAutoHyphens/>
        <w:overflowPunct w:val="0"/>
        <w:autoSpaceDE w:val="0"/>
        <w:autoSpaceDN w:val="0"/>
        <w:spacing w:after="0"/>
        <w:ind w:firstLine="720"/>
        <w:jc w:val="both"/>
        <w:textAlignment w:val="baseline"/>
        <w:rPr>
          <w:rFonts w:eastAsia="Times New Roman"/>
          <w:b/>
          <w:kern w:val="3"/>
          <w:sz w:val="24"/>
          <w:szCs w:val="24"/>
          <w:lang w:eastAsia="ru-RU"/>
        </w:rPr>
      </w:pPr>
    </w:p>
    <w:p w:rsidR="00487010" w:rsidRPr="00487010" w:rsidRDefault="00487010" w:rsidP="00487010">
      <w:pPr>
        <w:widowControl w:val="0"/>
        <w:suppressAutoHyphens/>
        <w:overflowPunct w:val="0"/>
        <w:autoSpaceDE w:val="0"/>
        <w:autoSpaceDN w:val="0"/>
        <w:spacing w:after="0" w:line="240" w:lineRule="auto"/>
        <w:ind w:firstLine="720"/>
        <w:jc w:val="right"/>
        <w:textAlignment w:val="baseline"/>
        <w:rPr>
          <w:rFonts w:ascii="Times New Roman" w:eastAsia="Times New Roman" w:hAnsi="Times New Roman"/>
          <w:color w:val="000000"/>
          <w:kern w:val="3"/>
          <w:sz w:val="24"/>
          <w:szCs w:val="24"/>
          <w:lang w:eastAsia="ru-RU"/>
        </w:rPr>
      </w:pPr>
    </w:p>
    <w:p w:rsidR="00487010" w:rsidRPr="00487010" w:rsidRDefault="00487010" w:rsidP="00487010">
      <w:pPr>
        <w:widowControl w:val="0"/>
        <w:suppressAutoHyphens/>
        <w:overflowPunct w:val="0"/>
        <w:autoSpaceDE w:val="0"/>
        <w:autoSpaceDN w:val="0"/>
        <w:spacing w:after="0" w:line="240" w:lineRule="auto"/>
        <w:ind w:firstLine="720"/>
        <w:jc w:val="right"/>
        <w:textAlignment w:val="baseline"/>
        <w:rPr>
          <w:rFonts w:ascii="Times New Roman" w:eastAsia="Times New Roman" w:hAnsi="Times New Roman"/>
          <w:b/>
          <w:color w:val="000000"/>
          <w:kern w:val="3"/>
          <w:sz w:val="24"/>
          <w:szCs w:val="24"/>
          <w:lang w:eastAsia="ru-RU"/>
        </w:rPr>
      </w:pPr>
    </w:p>
    <w:p w:rsidR="00487010" w:rsidRPr="00487010" w:rsidRDefault="00487010" w:rsidP="00487010">
      <w:pPr>
        <w:widowControl w:val="0"/>
        <w:suppressAutoHyphens/>
        <w:overflowPunct w:val="0"/>
        <w:autoSpaceDE w:val="0"/>
        <w:autoSpaceDN w:val="0"/>
        <w:spacing w:after="0" w:line="240" w:lineRule="auto"/>
        <w:ind w:firstLine="720"/>
        <w:jc w:val="right"/>
        <w:textAlignment w:val="baseline"/>
        <w:rPr>
          <w:rFonts w:ascii="Times New Roman" w:eastAsia="Times New Roman" w:hAnsi="Times New Roman"/>
          <w:b/>
          <w:color w:val="000000"/>
          <w:kern w:val="3"/>
          <w:sz w:val="24"/>
          <w:szCs w:val="24"/>
          <w:lang w:eastAsia="ru-RU"/>
        </w:rPr>
      </w:pPr>
    </w:p>
    <w:p w:rsidR="00487010" w:rsidRPr="00487010" w:rsidRDefault="00487010" w:rsidP="00487010">
      <w:pPr>
        <w:widowControl w:val="0"/>
        <w:suppressAutoHyphens/>
        <w:overflowPunct w:val="0"/>
        <w:autoSpaceDE w:val="0"/>
        <w:autoSpaceDN w:val="0"/>
        <w:spacing w:after="0" w:line="240" w:lineRule="auto"/>
        <w:ind w:firstLine="720"/>
        <w:jc w:val="right"/>
        <w:textAlignment w:val="baseline"/>
        <w:rPr>
          <w:rFonts w:ascii="Times New Roman" w:eastAsia="Times New Roman" w:hAnsi="Times New Roman"/>
          <w:b/>
          <w:color w:val="000000"/>
          <w:kern w:val="3"/>
          <w:sz w:val="24"/>
          <w:szCs w:val="24"/>
          <w:lang w:eastAsia="ru-RU"/>
        </w:rPr>
      </w:pPr>
    </w:p>
    <w:p w:rsidR="00487010" w:rsidRPr="00487010" w:rsidRDefault="00487010" w:rsidP="00487010">
      <w:pPr>
        <w:widowControl w:val="0"/>
        <w:suppressAutoHyphens/>
        <w:overflowPunct w:val="0"/>
        <w:autoSpaceDE w:val="0"/>
        <w:autoSpaceDN w:val="0"/>
        <w:spacing w:after="0" w:line="240" w:lineRule="auto"/>
        <w:ind w:firstLine="720"/>
        <w:jc w:val="right"/>
        <w:textAlignment w:val="baseline"/>
        <w:rPr>
          <w:rFonts w:ascii="Times New Roman" w:eastAsia="Times New Roman" w:hAnsi="Times New Roman"/>
          <w:b/>
          <w:color w:val="000000"/>
          <w:kern w:val="3"/>
          <w:sz w:val="24"/>
          <w:szCs w:val="24"/>
          <w:lang w:eastAsia="ru-RU"/>
        </w:rPr>
      </w:pPr>
    </w:p>
    <w:p w:rsidR="00487010" w:rsidRPr="00487010" w:rsidRDefault="00487010" w:rsidP="00487010">
      <w:pPr>
        <w:widowControl w:val="0"/>
        <w:suppressAutoHyphens/>
        <w:overflowPunct w:val="0"/>
        <w:autoSpaceDE w:val="0"/>
        <w:autoSpaceDN w:val="0"/>
        <w:spacing w:after="0" w:line="240" w:lineRule="auto"/>
        <w:ind w:firstLine="720"/>
        <w:jc w:val="right"/>
        <w:textAlignment w:val="baseline"/>
        <w:rPr>
          <w:rFonts w:ascii="Times New Roman" w:eastAsia="Times New Roman" w:hAnsi="Times New Roman"/>
          <w:b/>
          <w:color w:val="000000"/>
          <w:kern w:val="3"/>
          <w:sz w:val="24"/>
          <w:szCs w:val="24"/>
          <w:lang w:eastAsia="ru-RU"/>
        </w:rPr>
      </w:pPr>
    </w:p>
    <w:p w:rsidR="00487010" w:rsidRPr="00487010" w:rsidRDefault="00487010" w:rsidP="00487010">
      <w:pPr>
        <w:widowControl w:val="0"/>
        <w:suppressAutoHyphens/>
        <w:overflowPunct w:val="0"/>
        <w:autoSpaceDE w:val="0"/>
        <w:autoSpaceDN w:val="0"/>
        <w:spacing w:after="0" w:line="240" w:lineRule="auto"/>
        <w:textAlignment w:val="baseline"/>
        <w:rPr>
          <w:rFonts w:ascii="Times New Roman" w:eastAsia="Times New Roman" w:hAnsi="Times New Roman"/>
          <w:b/>
          <w:color w:val="000000"/>
          <w:kern w:val="3"/>
          <w:sz w:val="24"/>
          <w:szCs w:val="24"/>
          <w:lang w:eastAsia="ru-RU"/>
        </w:rPr>
      </w:pPr>
      <w:bookmarkStart w:id="0" w:name="_GoBack"/>
      <w:bookmarkEnd w:id="0"/>
    </w:p>
    <w:p w:rsidR="00487010" w:rsidRPr="00487010" w:rsidRDefault="00487010" w:rsidP="00487010">
      <w:pPr>
        <w:widowControl w:val="0"/>
        <w:suppressAutoHyphens/>
        <w:overflowPunct w:val="0"/>
        <w:autoSpaceDE w:val="0"/>
        <w:autoSpaceDN w:val="0"/>
        <w:spacing w:after="0" w:line="240" w:lineRule="auto"/>
        <w:ind w:firstLine="720"/>
        <w:jc w:val="right"/>
        <w:textAlignment w:val="baseline"/>
        <w:rPr>
          <w:rFonts w:eastAsia="Times New Roman"/>
          <w:b/>
          <w:kern w:val="3"/>
          <w:sz w:val="24"/>
          <w:szCs w:val="24"/>
          <w:lang w:eastAsia="ru-RU"/>
        </w:rPr>
      </w:pPr>
      <w:r w:rsidRPr="00487010">
        <w:rPr>
          <w:rFonts w:ascii="Times New Roman" w:eastAsia="Times New Roman" w:hAnsi="Times New Roman"/>
          <w:b/>
          <w:color w:val="000000"/>
          <w:kern w:val="3"/>
          <w:sz w:val="24"/>
          <w:szCs w:val="24"/>
          <w:lang w:eastAsia="ru-RU"/>
        </w:rPr>
        <w:lastRenderedPageBreak/>
        <w:t>Утверждено</w:t>
      </w:r>
    </w:p>
    <w:p w:rsidR="00487010" w:rsidRPr="00487010" w:rsidRDefault="00487010" w:rsidP="00487010">
      <w:pPr>
        <w:widowControl w:val="0"/>
        <w:suppressAutoHyphens/>
        <w:overflowPunct w:val="0"/>
        <w:autoSpaceDE w:val="0"/>
        <w:autoSpaceDN w:val="0"/>
        <w:spacing w:after="0" w:line="240" w:lineRule="auto"/>
        <w:ind w:firstLine="720"/>
        <w:jc w:val="right"/>
        <w:textAlignment w:val="baseline"/>
        <w:rPr>
          <w:rFonts w:eastAsia="Times New Roman"/>
          <w:b/>
          <w:kern w:val="3"/>
          <w:sz w:val="24"/>
          <w:szCs w:val="24"/>
          <w:lang w:eastAsia="ru-RU"/>
        </w:rPr>
      </w:pPr>
      <w:r w:rsidRPr="00487010">
        <w:rPr>
          <w:rFonts w:ascii="Times New Roman" w:eastAsia="Times New Roman" w:hAnsi="Times New Roman"/>
          <w:b/>
          <w:color w:val="000000"/>
          <w:kern w:val="3"/>
          <w:sz w:val="24"/>
          <w:szCs w:val="24"/>
          <w:lang w:eastAsia="ru-RU"/>
        </w:rPr>
        <w:t>постановлением администрации</w:t>
      </w:r>
    </w:p>
    <w:p w:rsidR="00487010" w:rsidRPr="00487010" w:rsidRDefault="00487010" w:rsidP="00487010">
      <w:pPr>
        <w:widowControl w:val="0"/>
        <w:suppressAutoHyphens/>
        <w:overflowPunct w:val="0"/>
        <w:autoSpaceDE w:val="0"/>
        <w:autoSpaceDN w:val="0"/>
        <w:spacing w:after="0" w:line="240" w:lineRule="auto"/>
        <w:ind w:firstLine="720"/>
        <w:jc w:val="right"/>
        <w:textAlignment w:val="baseline"/>
        <w:rPr>
          <w:rFonts w:ascii="Times New Roman" w:eastAsia="Times New Roman" w:hAnsi="Times New Roman"/>
          <w:b/>
          <w:kern w:val="3"/>
          <w:sz w:val="24"/>
          <w:szCs w:val="24"/>
          <w:lang w:eastAsia="ru-RU"/>
        </w:rPr>
      </w:pPr>
      <w:r w:rsidRPr="00487010">
        <w:rPr>
          <w:rFonts w:ascii="Times New Roman" w:eastAsia="Times New Roman" w:hAnsi="Times New Roman"/>
          <w:b/>
          <w:kern w:val="3"/>
          <w:sz w:val="24"/>
          <w:szCs w:val="24"/>
          <w:lang w:eastAsia="ru-RU"/>
        </w:rPr>
        <w:t>Новоандреевского  сельского поселения</w:t>
      </w:r>
    </w:p>
    <w:p w:rsidR="00487010" w:rsidRPr="00487010" w:rsidRDefault="00487010" w:rsidP="00487010">
      <w:pPr>
        <w:widowControl w:val="0"/>
        <w:suppressAutoHyphens/>
        <w:overflowPunct w:val="0"/>
        <w:autoSpaceDE w:val="0"/>
        <w:autoSpaceDN w:val="0"/>
        <w:spacing w:after="0" w:line="240" w:lineRule="auto"/>
        <w:ind w:firstLine="720"/>
        <w:jc w:val="right"/>
        <w:textAlignment w:val="baseline"/>
        <w:rPr>
          <w:rFonts w:eastAsia="Times New Roman"/>
          <w:b/>
          <w:kern w:val="3"/>
          <w:sz w:val="24"/>
          <w:szCs w:val="24"/>
          <w:lang w:eastAsia="ru-RU"/>
        </w:rPr>
      </w:pPr>
      <w:r w:rsidRPr="00487010">
        <w:rPr>
          <w:rFonts w:ascii="Times New Roman" w:eastAsia="Times New Roman" w:hAnsi="Times New Roman"/>
          <w:b/>
          <w:kern w:val="3"/>
          <w:sz w:val="24"/>
          <w:szCs w:val="24"/>
          <w:lang w:eastAsia="ru-RU"/>
        </w:rPr>
        <w:t xml:space="preserve">Симферопольского района Республики Крым  </w:t>
      </w:r>
    </w:p>
    <w:p w:rsidR="00487010" w:rsidRPr="00487010" w:rsidRDefault="00487010" w:rsidP="00487010">
      <w:pPr>
        <w:widowControl w:val="0"/>
        <w:suppressAutoHyphens/>
        <w:overflowPunct w:val="0"/>
        <w:autoSpaceDE w:val="0"/>
        <w:autoSpaceDN w:val="0"/>
        <w:spacing w:after="0" w:line="240" w:lineRule="auto"/>
        <w:ind w:firstLine="720"/>
        <w:jc w:val="right"/>
        <w:textAlignment w:val="baseline"/>
        <w:rPr>
          <w:rFonts w:eastAsia="Times New Roman"/>
          <w:b/>
          <w:kern w:val="3"/>
          <w:sz w:val="24"/>
          <w:szCs w:val="24"/>
          <w:lang w:eastAsia="ru-RU"/>
        </w:rPr>
      </w:pPr>
      <w:r w:rsidRPr="00487010">
        <w:rPr>
          <w:rFonts w:ascii="Times New Roman" w:eastAsia="Times New Roman" w:hAnsi="Times New Roman"/>
          <w:b/>
          <w:color w:val="000000"/>
          <w:kern w:val="3"/>
          <w:sz w:val="24"/>
          <w:szCs w:val="24"/>
          <w:lang w:eastAsia="ru-RU"/>
        </w:rPr>
        <w:t>от 30.12.2015г. № 230</w:t>
      </w:r>
    </w:p>
    <w:p w:rsidR="00641BEE" w:rsidRDefault="00641BEE" w:rsidP="00641BEE">
      <w:pPr>
        <w:autoSpaceDE w:val="0"/>
        <w:autoSpaceDN w:val="0"/>
        <w:adjustRightInd w:val="0"/>
        <w:spacing w:after="0" w:line="240" w:lineRule="auto"/>
        <w:jc w:val="center"/>
        <w:rPr>
          <w:rFonts w:ascii="TimesNewRomanPSMT" w:eastAsia="Times New Roman" w:hAnsi="TimesNewRomanPSMT" w:cs="TimesNewRomanPSMT"/>
          <w:color w:val="000000"/>
          <w:sz w:val="24"/>
          <w:szCs w:val="24"/>
          <w:lang w:eastAsia="ru-RU"/>
        </w:rPr>
      </w:pPr>
    </w:p>
    <w:p w:rsidR="00641BEE" w:rsidRDefault="00641BEE" w:rsidP="00641BEE">
      <w:pPr>
        <w:autoSpaceDE w:val="0"/>
        <w:autoSpaceDN w:val="0"/>
        <w:adjustRightInd w:val="0"/>
        <w:spacing w:after="0" w:line="240" w:lineRule="auto"/>
        <w:jc w:val="center"/>
        <w:rPr>
          <w:rFonts w:ascii="TimesNewRomanPSMT" w:eastAsia="Times New Roman" w:hAnsi="TimesNewRomanPSMT" w:cs="TimesNewRomanPSMT"/>
          <w:color w:val="000000"/>
          <w:sz w:val="24"/>
          <w:szCs w:val="24"/>
          <w:lang w:eastAsia="ru-RU"/>
        </w:rPr>
      </w:pPr>
    </w:p>
    <w:p w:rsidR="00641BEE" w:rsidRDefault="00641BEE" w:rsidP="00641BEE">
      <w:pPr>
        <w:spacing w:after="0" w:line="240" w:lineRule="auto"/>
        <w:jc w:val="center"/>
        <w:rPr>
          <w:rFonts w:ascii="Times New Roman" w:eastAsia="Times New Roman" w:hAnsi="Times New Roman"/>
          <w:b/>
          <w:kern w:val="3"/>
          <w:sz w:val="24"/>
          <w:szCs w:val="24"/>
          <w:lang w:eastAsia="ru-RU"/>
        </w:rPr>
      </w:pPr>
      <w:r>
        <w:rPr>
          <w:rFonts w:ascii="Times New Roman" w:eastAsia="Times New Roman" w:hAnsi="Times New Roman"/>
          <w:b/>
          <w:kern w:val="3"/>
          <w:sz w:val="24"/>
          <w:szCs w:val="24"/>
          <w:lang w:eastAsia="ru-RU"/>
        </w:rPr>
        <w:t xml:space="preserve">Муниципальная целевая программа </w:t>
      </w:r>
    </w:p>
    <w:p w:rsidR="00641BEE" w:rsidRDefault="00641BEE" w:rsidP="00641BEE">
      <w:pPr>
        <w:spacing w:after="0" w:line="240" w:lineRule="auto"/>
        <w:jc w:val="center"/>
        <w:rPr>
          <w:rFonts w:ascii="Times New Roman" w:eastAsia="Times New Roman" w:hAnsi="Times New Roman"/>
          <w:b/>
          <w:kern w:val="3"/>
          <w:sz w:val="24"/>
          <w:szCs w:val="24"/>
          <w:lang w:eastAsia="ru-RU"/>
        </w:rPr>
      </w:pPr>
      <w:r>
        <w:rPr>
          <w:rFonts w:ascii="Times New Roman" w:eastAsia="Times New Roman" w:hAnsi="Times New Roman"/>
          <w:b/>
          <w:kern w:val="3"/>
          <w:sz w:val="24"/>
          <w:szCs w:val="24"/>
          <w:lang w:eastAsia="ru-RU"/>
        </w:rPr>
        <w:t xml:space="preserve"> «Совершенствование местного самоуправления </w:t>
      </w:r>
    </w:p>
    <w:p w:rsidR="00641BEE" w:rsidRDefault="00641BEE" w:rsidP="00641BEE">
      <w:pPr>
        <w:spacing w:after="0" w:line="240" w:lineRule="auto"/>
        <w:jc w:val="center"/>
        <w:rPr>
          <w:rFonts w:ascii="Times New Roman" w:eastAsia="Times New Roman" w:hAnsi="Times New Roman"/>
          <w:b/>
          <w:kern w:val="3"/>
          <w:sz w:val="24"/>
          <w:szCs w:val="24"/>
          <w:lang w:eastAsia="ru-RU"/>
        </w:rPr>
      </w:pPr>
      <w:r>
        <w:rPr>
          <w:rFonts w:ascii="Times New Roman" w:eastAsia="Times New Roman" w:hAnsi="Times New Roman"/>
          <w:b/>
          <w:kern w:val="3"/>
          <w:sz w:val="24"/>
          <w:szCs w:val="24"/>
          <w:lang w:eastAsia="ru-RU"/>
        </w:rPr>
        <w:t>в администрации Новоандреевского сельского поселения Симферопольского района Республики Крым на 2016 год»</w:t>
      </w:r>
    </w:p>
    <w:p w:rsidR="00641BEE" w:rsidRDefault="00641BEE" w:rsidP="00641BEE">
      <w:pPr>
        <w:spacing w:after="0" w:line="240" w:lineRule="auto"/>
        <w:jc w:val="center"/>
        <w:rPr>
          <w:rFonts w:ascii="Times New Roman" w:eastAsia="Times New Roman" w:hAnsi="Times New Roman"/>
          <w:b/>
          <w:sz w:val="24"/>
          <w:szCs w:val="24"/>
          <w:lang w:eastAsia="ru-RU"/>
        </w:rPr>
      </w:pPr>
    </w:p>
    <w:p w:rsidR="00641BEE" w:rsidRDefault="00641BEE" w:rsidP="00641BE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ПАСПОРТ</w:t>
      </w:r>
    </w:p>
    <w:p w:rsidR="00641BEE" w:rsidRDefault="00641BEE" w:rsidP="00641BE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Муниципальной целевой  программы «Совершенствование местного самоуправления в администрации Новоандреевского сельского поселения Симферопольского района Республики Крым на 2016 год»</w:t>
      </w:r>
    </w:p>
    <w:p w:rsidR="00641BEE" w:rsidRDefault="00641BEE" w:rsidP="00641BEE">
      <w:pPr>
        <w:spacing w:after="0" w:line="240" w:lineRule="auto"/>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6799"/>
      </w:tblGrid>
      <w:tr w:rsidR="00641BEE" w:rsidTr="00641BEE">
        <w:trPr>
          <w:trHeight w:val="645"/>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jc w:val="center"/>
              <w:rPr>
                <w:rFonts w:ascii="Times New Roman" w:hAnsi="Times New Roman"/>
                <w:sz w:val="24"/>
                <w:szCs w:val="24"/>
                <w:lang w:eastAsia="ru-RU"/>
              </w:rPr>
            </w:pPr>
            <w:r>
              <w:rPr>
                <w:rFonts w:ascii="Times New Roman" w:hAnsi="Times New Roman"/>
                <w:sz w:val="24"/>
                <w:szCs w:val="24"/>
                <w:lang w:eastAsia="ru-RU"/>
              </w:rPr>
              <w:t>Наименование программы</w:t>
            </w:r>
          </w:p>
        </w:tc>
        <w:tc>
          <w:tcPr>
            <w:tcW w:w="7367" w:type="dxa"/>
            <w:tcBorders>
              <w:top w:val="single" w:sz="4" w:space="0" w:color="auto"/>
              <w:left w:val="single" w:sz="4" w:space="0" w:color="auto"/>
              <w:bottom w:val="single" w:sz="4" w:space="0" w:color="auto"/>
              <w:right w:val="single" w:sz="4" w:space="0" w:color="auto"/>
            </w:tcBorders>
            <w:hideMark/>
          </w:tcPr>
          <w:p w:rsidR="00641BEE" w:rsidRDefault="00641BEE">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Муниципальная программа «Совершенствование местного самоуправления в администрации Новоандреевского сельского поселения Симферопольского района Республики Крым на 2016 год» (далее - Программа)     </w:t>
            </w:r>
          </w:p>
          <w:p w:rsidR="00641BEE" w:rsidRDefault="00641BEE">
            <w:pPr>
              <w:spacing w:after="0" w:line="240" w:lineRule="auto"/>
              <w:jc w:val="both"/>
              <w:rPr>
                <w:rFonts w:ascii="Times New Roman" w:hAnsi="Times New Roman"/>
                <w:sz w:val="24"/>
                <w:szCs w:val="24"/>
                <w:lang w:eastAsia="ru-RU"/>
              </w:rPr>
            </w:pPr>
            <w:r>
              <w:rPr>
                <w:rFonts w:ascii="Times New Roman" w:eastAsia="Times New Roman" w:hAnsi="Times New Roman"/>
                <w:color w:val="333333"/>
                <w:sz w:val="24"/>
                <w:szCs w:val="24"/>
                <w:lang w:eastAsia="ru-RU"/>
              </w:rPr>
              <w:t>                        </w:t>
            </w:r>
          </w:p>
        </w:tc>
      </w:tr>
      <w:tr w:rsidR="00641BEE" w:rsidTr="00641BEE">
        <w:trPr>
          <w:trHeight w:val="1276"/>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jc w:val="center"/>
              <w:rPr>
                <w:rFonts w:ascii="Times New Roman" w:hAnsi="Times New Roman"/>
                <w:sz w:val="24"/>
                <w:szCs w:val="24"/>
                <w:lang w:eastAsia="ru-RU"/>
              </w:rPr>
            </w:pPr>
            <w:r>
              <w:rPr>
                <w:rFonts w:ascii="Times New Roman" w:hAnsi="Times New Roman"/>
                <w:sz w:val="24"/>
                <w:szCs w:val="24"/>
                <w:lang w:eastAsia="ru-RU"/>
              </w:rPr>
              <w:t>Основание для разработки программы (наименование, номер, дата правового акта)</w:t>
            </w:r>
          </w:p>
        </w:tc>
        <w:tc>
          <w:tcPr>
            <w:tcW w:w="7367" w:type="dxa"/>
            <w:tcBorders>
              <w:top w:val="single" w:sz="4" w:space="0" w:color="auto"/>
              <w:left w:val="single" w:sz="4" w:space="0" w:color="auto"/>
              <w:bottom w:val="single" w:sz="4" w:space="0" w:color="auto"/>
              <w:right w:val="single" w:sz="4" w:space="0" w:color="auto"/>
            </w:tcBorders>
          </w:tcPr>
          <w:p w:rsidR="00641BEE" w:rsidRDefault="00641BEE">
            <w:pPr>
              <w:spacing w:after="0" w:line="256" w:lineRule="auto"/>
              <w:jc w:val="both"/>
              <w:rPr>
                <w:rFonts w:ascii="Times New Roman" w:hAnsi="Times New Roman"/>
                <w:sz w:val="24"/>
                <w:szCs w:val="24"/>
              </w:rPr>
            </w:pPr>
            <w:r>
              <w:rPr>
                <w:rFonts w:ascii="Times New Roman" w:hAnsi="Times New Roman"/>
                <w:sz w:val="24"/>
                <w:szCs w:val="24"/>
              </w:rPr>
              <w:t>-Федеральный закон от 06.10.2003г. № 131 - ФЗ « Об общих принципах организации местного самоуправления в Российской Федерации»,</w:t>
            </w:r>
          </w:p>
          <w:p w:rsidR="00641BEE" w:rsidRDefault="00641BEE">
            <w:pPr>
              <w:spacing w:after="0" w:line="256" w:lineRule="auto"/>
              <w:jc w:val="both"/>
              <w:rPr>
                <w:rFonts w:ascii="Times New Roman" w:hAnsi="Times New Roman"/>
                <w:sz w:val="24"/>
                <w:szCs w:val="24"/>
              </w:rPr>
            </w:pPr>
            <w:r>
              <w:rPr>
                <w:rFonts w:ascii="Times New Roman" w:hAnsi="Times New Roman"/>
                <w:color w:val="000000"/>
                <w:sz w:val="24"/>
                <w:szCs w:val="24"/>
              </w:rPr>
              <w:t xml:space="preserve"> -Федеральный закон от 02.03.2007г. №25-ФЗ “О муниципальной службе в Российской Федерации”</w:t>
            </w:r>
          </w:p>
          <w:p w:rsidR="00641BEE" w:rsidRDefault="00641BEE">
            <w:pPr>
              <w:spacing w:after="0" w:line="256" w:lineRule="auto"/>
              <w:jc w:val="both"/>
              <w:rPr>
                <w:rFonts w:ascii="Times New Roman" w:hAnsi="Times New Roman"/>
                <w:color w:val="000000"/>
                <w:sz w:val="24"/>
                <w:szCs w:val="24"/>
              </w:rPr>
            </w:pPr>
          </w:p>
        </w:tc>
      </w:tr>
      <w:tr w:rsidR="00641BEE" w:rsidTr="00641BEE">
        <w:trPr>
          <w:trHeight w:val="2131"/>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jc w:val="center"/>
              <w:rPr>
                <w:rFonts w:ascii="Times New Roman" w:hAnsi="Times New Roman"/>
                <w:sz w:val="24"/>
                <w:szCs w:val="24"/>
                <w:lang w:eastAsia="ru-RU"/>
              </w:rPr>
            </w:pPr>
            <w:r>
              <w:rPr>
                <w:rFonts w:ascii="Times New Roman" w:hAnsi="Times New Roman"/>
                <w:sz w:val="24"/>
                <w:szCs w:val="24"/>
                <w:lang w:eastAsia="ru-RU"/>
              </w:rPr>
              <w:t>Перечень подпрограмм</w:t>
            </w:r>
          </w:p>
        </w:tc>
        <w:tc>
          <w:tcPr>
            <w:tcW w:w="7367" w:type="dxa"/>
            <w:tcBorders>
              <w:top w:val="single" w:sz="4" w:space="0" w:color="auto"/>
              <w:left w:val="single" w:sz="4" w:space="0" w:color="auto"/>
              <w:bottom w:val="single" w:sz="4" w:space="0" w:color="auto"/>
              <w:right w:val="single" w:sz="4" w:space="0" w:color="auto"/>
            </w:tcBorders>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-Обеспечение деятельности администрации Новоандреевского сельского поселения  на 2016 год</w:t>
            </w:r>
          </w:p>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-Развитие муниципальной службы в администрации Новоандреевского сельского поселения на 2016 год</w:t>
            </w:r>
          </w:p>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-Внедрение современных информационных технологий в сфере муниципального управления</w:t>
            </w:r>
          </w:p>
        </w:tc>
      </w:tr>
      <w:tr w:rsidR="00641BEE" w:rsidTr="00641BEE">
        <w:trPr>
          <w:trHeight w:val="1098"/>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0" w:line="256" w:lineRule="auto"/>
              <w:jc w:val="center"/>
              <w:rPr>
                <w:rFonts w:ascii="Times New Roman" w:hAnsi="Times New Roman"/>
                <w:sz w:val="24"/>
                <w:szCs w:val="24"/>
                <w:lang w:eastAsia="ru-RU"/>
              </w:rPr>
            </w:pPr>
            <w:r>
              <w:rPr>
                <w:rFonts w:ascii="Times New Roman" w:eastAsia="Times New Roman" w:hAnsi="Times New Roman"/>
                <w:sz w:val="24"/>
                <w:szCs w:val="24"/>
                <w:lang w:eastAsia="ru-RU"/>
              </w:rPr>
              <w:t>Муниципальный заказчик программы</w:t>
            </w:r>
          </w:p>
        </w:tc>
        <w:tc>
          <w:tcPr>
            <w:tcW w:w="7367" w:type="dxa"/>
            <w:tcBorders>
              <w:top w:val="single" w:sz="4" w:space="0" w:color="auto"/>
              <w:left w:val="single" w:sz="4" w:space="0" w:color="auto"/>
              <w:bottom w:val="single" w:sz="4" w:space="0" w:color="auto"/>
              <w:right w:val="single" w:sz="4" w:space="0" w:color="auto"/>
            </w:tcBorders>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hAnsi="Times New Roman"/>
                <w:sz w:val="24"/>
                <w:szCs w:val="24"/>
                <w:lang w:eastAsia="ru-RU"/>
              </w:rPr>
              <w:t>Администрация Новоандреевского сельского поселения</w:t>
            </w:r>
          </w:p>
        </w:tc>
      </w:tr>
      <w:tr w:rsidR="00641BEE" w:rsidTr="00641BEE">
        <w:trPr>
          <w:trHeight w:val="631"/>
        </w:trPr>
        <w:tc>
          <w:tcPr>
            <w:tcW w:w="2930" w:type="dxa"/>
            <w:tcBorders>
              <w:top w:val="single" w:sz="4" w:space="0" w:color="auto"/>
              <w:left w:val="single" w:sz="4" w:space="0" w:color="auto"/>
              <w:bottom w:val="single" w:sz="4" w:space="0" w:color="auto"/>
              <w:right w:val="single" w:sz="4" w:space="0" w:color="auto"/>
            </w:tcBorders>
          </w:tcPr>
          <w:p w:rsidR="00641BEE" w:rsidRDefault="00641BEE">
            <w:pPr>
              <w:spacing w:after="0" w:line="256" w:lineRule="auto"/>
              <w:jc w:val="center"/>
              <w:rPr>
                <w:rFonts w:ascii="Times New Roman" w:hAnsi="Times New Roman"/>
                <w:sz w:val="24"/>
                <w:szCs w:val="24"/>
                <w:lang w:eastAsia="ru-RU"/>
              </w:rPr>
            </w:pPr>
            <w:r>
              <w:rPr>
                <w:rFonts w:ascii="Times New Roman" w:hAnsi="Times New Roman"/>
                <w:sz w:val="24"/>
                <w:szCs w:val="24"/>
                <w:lang w:eastAsia="ru-RU"/>
              </w:rPr>
              <w:t>Разработчик</w:t>
            </w:r>
          </w:p>
          <w:p w:rsidR="00641BEE" w:rsidRDefault="00641BEE">
            <w:pPr>
              <w:spacing w:after="0" w:line="256" w:lineRule="auto"/>
              <w:jc w:val="center"/>
              <w:rPr>
                <w:rFonts w:ascii="Times New Roman" w:hAnsi="Times New Roman"/>
                <w:sz w:val="24"/>
                <w:szCs w:val="24"/>
                <w:lang w:eastAsia="ru-RU"/>
              </w:rPr>
            </w:pPr>
            <w:r>
              <w:rPr>
                <w:rFonts w:ascii="Times New Roman" w:hAnsi="Times New Roman"/>
                <w:sz w:val="24"/>
                <w:szCs w:val="24"/>
                <w:lang w:eastAsia="ru-RU"/>
              </w:rPr>
              <w:t>Программы</w:t>
            </w:r>
          </w:p>
          <w:p w:rsidR="00641BEE" w:rsidRDefault="00641BEE">
            <w:pPr>
              <w:spacing w:after="0" w:line="256" w:lineRule="auto"/>
              <w:jc w:val="center"/>
              <w:rPr>
                <w:rFonts w:ascii="Times New Roman" w:hAnsi="Times New Roman"/>
                <w:sz w:val="24"/>
                <w:szCs w:val="24"/>
                <w:lang w:eastAsia="ru-RU"/>
              </w:rPr>
            </w:pPr>
          </w:p>
        </w:tc>
        <w:tc>
          <w:tcPr>
            <w:tcW w:w="7367" w:type="dxa"/>
            <w:tcBorders>
              <w:top w:val="single" w:sz="4" w:space="0" w:color="auto"/>
              <w:left w:val="single" w:sz="4" w:space="0" w:color="auto"/>
              <w:bottom w:val="single" w:sz="4" w:space="0" w:color="auto"/>
              <w:right w:val="single" w:sz="4" w:space="0" w:color="auto"/>
            </w:tcBorders>
            <w:hideMark/>
          </w:tcPr>
          <w:p w:rsidR="00641BEE" w:rsidRDefault="00641BEE">
            <w:pPr>
              <w:spacing w:after="0" w:line="256" w:lineRule="auto"/>
              <w:jc w:val="both"/>
              <w:rPr>
                <w:rFonts w:ascii="Times New Roman" w:hAnsi="Times New Roman"/>
                <w:sz w:val="24"/>
                <w:szCs w:val="24"/>
                <w:lang w:eastAsia="ru-RU"/>
              </w:rPr>
            </w:pPr>
            <w:r>
              <w:rPr>
                <w:rFonts w:ascii="Times New Roman" w:hAnsi="Times New Roman"/>
                <w:sz w:val="24"/>
                <w:szCs w:val="24"/>
                <w:lang w:eastAsia="ru-RU"/>
              </w:rPr>
              <w:t>Администрация Новоандреевского сельского поселения</w:t>
            </w:r>
          </w:p>
        </w:tc>
      </w:tr>
      <w:tr w:rsidR="00641BEE" w:rsidTr="00641BEE">
        <w:trPr>
          <w:trHeight w:val="645"/>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0" w:line="256" w:lineRule="auto"/>
              <w:jc w:val="center"/>
              <w:rPr>
                <w:rFonts w:ascii="Times New Roman" w:hAnsi="Times New Roman"/>
                <w:sz w:val="24"/>
                <w:szCs w:val="24"/>
                <w:lang w:eastAsia="ru-RU"/>
              </w:rPr>
            </w:pPr>
            <w:r>
              <w:rPr>
                <w:rFonts w:ascii="Times New Roman" w:eastAsia="Times New Roman" w:hAnsi="Times New Roman"/>
                <w:sz w:val="24"/>
                <w:szCs w:val="24"/>
                <w:lang w:eastAsia="ru-RU"/>
              </w:rPr>
              <w:t>Исполнители</w:t>
            </w:r>
            <w:r>
              <w:rPr>
                <w:rFonts w:ascii="Times New Roman" w:eastAsia="Times New Roman" w:hAnsi="Times New Roman"/>
                <w:sz w:val="24"/>
                <w:szCs w:val="24"/>
                <w:lang w:eastAsia="ru-RU"/>
              </w:rPr>
              <w:br/>
              <w:t>мероприятий</w:t>
            </w:r>
            <w:r>
              <w:rPr>
                <w:rFonts w:ascii="Times New Roman" w:eastAsia="Times New Roman" w:hAnsi="Times New Roman"/>
                <w:sz w:val="24"/>
                <w:szCs w:val="24"/>
                <w:lang w:eastAsia="ru-RU"/>
              </w:rPr>
              <w:br/>
              <w:t>Программы</w:t>
            </w:r>
          </w:p>
        </w:tc>
        <w:tc>
          <w:tcPr>
            <w:tcW w:w="7367" w:type="dxa"/>
            <w:tcBorders>
              <w:top w:val="single" w:sz="4" w:space="0" w:color="auto"/>
              <w:left w:val="single" w:sz="4" w:space="0" w:color="auto"/>
              <w:bottom w:val="single" w:sz="4" w:space="0" w:color="auto"/>
              <w:right w:val="single" w:sz="4" w:space="0" w:color="auto"/>
            </w:tcBorders>
            <w:hideMark/>
          </w:tcPr>
          <w:p w:rsidR="00641BEE" w:rsidRDefault="00641BEE">
            <w:pPr>
              <w:spacing w:after="0" w:line="256" w:lineRule="auto"/>
              <w:jc w:val="both"/>
              <w:rPr>
                <w:rFonts w:ascii="Times New Roman" w:hAnsi="Times New Roman"/>
                <w:sz w:val="24"/>
                <w:szCs w:val="24"/>
                <w:lang w:eastAsia="ru-RU"/>
              </w:rPr>
            </w:pPr>
            <w:r>
              <w:rPr>
                <w:rFonts w:ascii="Times New Roman" w:hAnsi="Times New Roman"/>
                <w:sz w:val="24"/>
                <w:szCs w:val="24"/>
                <w:lang w:eastAsia="ru-RU"/>
              </w:rPr>
              <w:t>Администрация Новоандреевского сельского поселения</w:t>
            </w:r>
          </w:p>
        </w:tc>
      </w:tr>
      <w:tr w:rsidR="00641BEE" w:rsidTr="00641BEE">
        <w:trPr>
          <w:trHeight w:val="3071"/>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jc w:val="center"/>
              <w:rPr>
                <w:rFonts w:ascii="Times New Roman" w:hAnsi="Times New Roman"/>
                <w:sz w:val="24"/>
                <w:szCs w:val="24"/>
                <w:lang w:eastAsia="ru-RU"/>
              </w:rPr>
            </w:pPr>
            <w:r>
              <w:rPr>
                <w:rFonts w:ascii="Times New Roman" w:hAnsi="Times New Roman"/>
                <w:sz w:val="24"/>
                <w:szCs w:val="24"/>
                <w:lang w:eastAsia="ru-RU"/>
              </w:rPr>
              <w:lastRenderedPageBreak/>
              <w:t>Основные цели Программы</w:t>
            </w:r>
          </w:p>
        </w:tc>
        <w:tc>
          <w:tcPr>
            <w:tcW w:w="7367" w:type="dxa"/>
            <w:tcBorders>
              <w:top w:val="single" w:sz="4" w:space="0" w:color="auto"/>
              <w:left w:val="single" w:sz="4" w:space="0" w:color="auto"/>
              <w:bottom w:val="single" w:sz="4" w:space="0" w:color="auto"/>
              <w:right w:val="single" w:sz="4" w:space="0" w:color="auto"/>
            </w:tcBorders>
          </w:tcPr>
          <w:p w:rsidR="00641BEE" w:rsidRDefault="00641BEE">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-Повышение эффективности и результатов в сфере социально-экономического развития и эффективной реализации полномочий в администрации Новоандреевского сельского поселения. </w:t>
            </w:r>
          </w:p>
          <w:p w:rsidR="00641BEE" w:rsidRDefault="00641BEE">
            <w:pPr>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-Создание условий для развития и совершенствования системы муниципальной службы в администрации  Новоандреевского сельского поселении и повышение эффективности муниципального управления.</w:t>
            </w:r>
          </w:p>
          <w:p w:rsidR="00641BEE" w:rsidRDefault="00641BEE">
            <w:pPr>
              <w:spacing w:after="0" w:line="240" w:lineRule="auto"/>
              <w:jc w:val="both"/>
              <w:rPr>
                <w:rFonts w:ascii="Times New Roman" w:hAnsi="Times New Roman"/>
                <w:sz w:val="24"/>
                <w:szCs w:val="24"/>
              </w:rPr>
            </w:pPr>
            <w:r>
              <w:rPr>
                <w:rFonts w:ascii="Times New Roman" w:eastAsia="Times New Roman" w:hAnsi="Times New Roman"/>
                <w:color w:val="333333"/>
                <w:sz w:val="24"/>
                <w:szCs w:val="24"/>
                <w:lang w:eastAsia="ru-RU"/>
              </w:rPr>
              <w:t>- Оформление документов на право собственности Новоандреевского сельского поселения, передача в собственность граждан жилых помещений в порядке приватизации, приобретение, продажа и сдача в аренду имущества поселения</w:t>
            </w:r>
            <w:proofErr w:type="gramStart"/>
            <w:r>
              <w:rPr>
                <w:rFonts w:ascii="Times New Roman" w:eastAsia="Times New Roman" w:hAnsi="Times New Roman"/>
                <w:color w:val="333333"/>
                <w:sz w:val="24"/>
                <w:szCs w:val="24"/>
                <w:lang w:eastAsia="ru-RU"/>
              </w:rPr>
              <w:t>,.</w:t>
            </w:r>
            <w:proofErr w:type="gramEnd"/>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xml:space="preserve">-создание организационных, информационных, финансовых условий для развития муниципальной службы на территории муниципального образования Новоандреевского сельского поселения (далее - поселение); </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повышение эффективности деятельности муниципальных служащих.</w:t>
            </w:r>
          </w:p>
          <w:p w:rsidR="00641BEE" w:rsidRDefault="00641BEE">
            <w:pPr>
              <w:spacing w:after="0" w:line="240" w:lineRule="auto"/>
              <w:jc w:val="both"/>
              <w:rPr>
                <w:rFonts w:ascii="Times New Roman" w:hAnsi="Times New Roman"/>
                <w:sz w:val="24"/>
                <w:szCs w:val="24"/>
                <w:lang w:eastAsia="ru-RU"/>
              </w:rPr>
            </w:pPr>
          </w:p>
        </w:tc>
      </w:tr>
      <w:tr w:rsidR="00641BEE" w:rsidTr="00641BEE">
        <w:trPr>
          <w:trHeight w:val="1690"/>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0" w:line="256" w:lineRule="auto"/>
              <w:jc w:val="center"/>
              <w:rPr>
                <w:rFonts w:ascii="Times New Roman" w:hAnsi="Times New Roman"/>
                <w:sz w:val="24"/>
                <w:szCs w:val="24"/>
                <w:lang w:eastAsia="ru-RU"/>
              </w:rPr>
            </w:pPr>
            <w:r>
              <w:rPr>
                <w:rFonts w:ascii="Times New Roman" w:hAnsi="Times New Roman"/>
                <w:sz w:val="24"/>
                <w:szCs w:val="24"/>
                <w:lang w:eastAsia="ru-RU"/>
              </w:rPr>
              <w:t>Основные задачи Программы</w:t>
            </w:r>
          </w:p>
        </w:tc>
        <w:tc>
          <w:tcPr>
            <w:tcW w:w="7367" w:type="dxa"/>
            <w:tcBorders>
              <w:top w:val="single" w:sz="4" w:space="0" w:color="auto"/>
              <w:left w:val="single" w:sz="4" w:space="0" w:color="auto"/>
              <w:bottom w:val="single" w:sz="4" w:space="0" w:color="auto"/>
              <w:right w:val="single" w:sz="4" w:space="0" w:color="auto"/>
            </w:tcBorders>
            <w:hideMark/>
          </w:tcPr>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xml:space="preserve">- совершенствование муниципальных нормативных правовых актов поселения по вопросам развития муниципальной службы; </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xml:space="preserve">- взаимодействие с органами государственной власти Республики Крым в формировании нормативной правовой базы по вопросам муниципальной службы; </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xml:space="preserve">- приведение муниципальных правовых актов в соответствие с законодательством Российской Федерации и Республики Крым; </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xml:space="preserve">- оптимизация организационно-правового обеспечения муниципальной службы; </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xml:space="preserve">- повышение квалификации и профессиональная переподготовка муниципальных служащих; </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xml:space="preserve">- формирование системы функционального кадрового резерва, повышение престижа муниципальной службы, сокращение текучести кадров в системе местного самоуправления; </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xml:space="preserve">- внедрение эффективных методов подбора квалифицированных кадров для муниципальной службы, создание условий для их должностного роста; </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xml:space="preserve">- разработка и внедрение в практику </w:t>
            </w:r>
            <w:proofErr w:type="gramStart"/>
            <w:r>
              <w:rPr>
                <w:rFonts w:ascii="Times New Roman" w:hAnsi="Times New Roman"/>
                <w:sz w:val="24"/>
                <w:szCs w:val="24"/>
              </w:rPr>
              <w:t>деятельности органов местного самоуправления поселения методических рекомендаций</w:t>
            </w:r>
            <w:proofErr w:type="gramEnd"/>
            <w:r>
              <w:rPr>
                <w:rFonts w:ascii="Times New Roman" w:hAnsi="Times New Roman"/>
                <w:sz w:val="24"/>
                <w:szCs w:val="24"/>
              </w:rPr>
              <w:t xml:space="preserve"> по вопросам организации муниципальной службы; </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xml:space="preserve">- создание единой системы непрерывного обучения муниципальных служащих; </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xml:space="preserve">- внедрение новых методов планирования, стимулирования, контроля и оценки деятельности муниципальных служащих; </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повышение доверия граждан к муниципальной службе, обеспечение открытости и прозрачности муниципальной службы;</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xml:space="preserve">- внедрение антикоррупционных механизмов в рамках реализации кадровой политики в органах местного самоуправления поселения; </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внедрение эффективных технологий и современных методов кадровой работы, повышение профессиональной компетентности и мотивации муниципальных служащих; </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xml:space="preserve">- создание единой муниципальной информационной системы; </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развитие материально-технической базы органов местного самоуправления поселения.</w:t>
            </w:r>
          </w:p>
        </w:tc>
      </w:tr>
      <w:tr w:rsidR="00641BEE" w:rsidTr="00641BEE">
        <w:trPr>
          <w:trHeight w:val="631"/>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0" w:line="256" w:lineRule="auto"/>
              <w:jc w:val="center"/>
              <w:rPr>
                <w:rFonts w:ascii="Times New Roman" w:hAnsi="Times New Roman"/>
                <w:sz w:val="24"/>
                <w:szCs w:val="24"/>
                <w:lang w:eastAsia="ru-RU"/>
              </w:rPr>
            </w:pPr>
            <w:r>
              <w:rPr>
                <w:rFonts w:ascii="Times New Roman" w:hAnsi="Times New Roman"/>
                <w:sz w:val="24"/>
                <w:szCs w:val="24"/>
                <w:lang w:eastAsia="ru-RU"/>
              </w:rPr>
              <w:lastRenderedPageBreak/>
              <w:t>Перечень программных мероприятий</w:t>
            </w:r>
          </w:p>
        </w:tc>
        <w:tc>
          <w:tcPr>
            <w:tcW w:w="7367" w:type="dxa"/>
            <w:tcBorders>
              <w:top w:val="single" w:sz="4" w:space="0" w:color="auto"/>
              <w:left w:val="single" w:sz="4" w:space="0" w:color="auto"/>
              <w:bottom w:val="single" w:sz="4" w:space="0" w:color="auto"/>
              <w:right w:val="single" w:sz="4" w:space="0" w:color="auto"/>
            </w:tcBorders>
            <w:hideMark/>
          </w:tcPr>
          <w:p w:rsidR="00641BEE" w:rsidRDefault="00641BEE">
            <w:pPr>
              <w:spacing w:after="0" w:line="256" w:lineRule="auto"/>
              <w:jc w:val="both"/>
              <w:rPr>
                <w:rFonts w:ascii="Times New Roman" w:hAnsi="Times New Roman"/>
                <w:sz w:val="24"/>
                <w:szCs w:val="24"/>
                <w:lang w:eastAsia="ru-RU"/>
              </w:rPr>
            </w:pPr>
            <w:r>
              <w:rPr>
                <w:rFonts w:ascii="Times New Roman" w:hAnsi="Times New Roman"/>
                <w:sz w:val="24"/>
                <w:szCs w:val="24"/>
                <w:lang w:eastAsia="ru-RU"/>
              </w:rPr>
              <w:t>Согласно подпрограммам</w:t>
            </w:r>
          </w:p>
        </w:tc>
      </w:tr>
      <w:tr w:rsidR="00641BEE" w:rsidTr="00641BEE">
        <w:trPr>
          <w:trHeight w:val="631"/>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0" w:line="256" w:lineRule="auto"/>
              <w:jc w:val="center"/>
              <w:rPr>
                <w:rFonts w:ascii="Times New Roman" w:hAnsi="Times New Roman"/>
                <w:sz w:val="24"/>
                <w:szCs w:val="24"/>
                <w:lang w:eastAsia="ru-RU"/>
              </w:rPr>
            </w:pPr>
            <w:r>
              <w:rPr>
                <w:rFonts w:ascii="Times New Roman" w:hAnsi="Times New Roman"/>
                <w:sz w:val="24"/>
                <w:szCs w:val="24"/>
                <w:lang w:eastAsia="ru-RU"/>
              </w:rPr>
              <w:t>Сроки и этапы реализации программы</w:t>
            </w:r>
          </w:p>
        </w:tc>
        <w:tc>
          <w:tcPr>
            <w:tcW w:w="7367" w:type="dxa"/>
            <w:tcBorders>
              <w:top w:val="single" w:sz="4" w:space="0" w:color="auto"/>
              <w:left w:val="single" w:sz="4" w:space="0" w:color="auto"/>
              <w:bottom w:val="single" w:sz="4" w:space="0" w:color="auto"/>
              <w:right w:val="single" w:sz="4" w:space="0" w:color="auto"/>
            </w:tcBorders>
            <w:hideMark/>
          </w:tcPr>
          <w:p w:rsidR="00641BEE" w:rsidRDefault="00641BEE">
            <w:pPr>
              <w:spacing w:after="0" w:line="256" w:lineRule="auto"/>
              <w:jc w:val="both"/>
              <w:rPr>
                <w:rFonts w:ascii="Times New Roman" w:hAnsi="Times New Roman"/>
                <w:sz w:val="24"/>
                <w:szCs w:val="24"/>
                <w:lang w:eastAsia="ru-RU"/>
              </w:rPr>
            </w:pPr>
            <w:r>
              <w:rPr>
                <w:rFonts w:ascii="Times New Roman" w:hAnsi="Times New Roman"/>
                <w:sz w:val="24"/>
                <w:szCs w:val="24"/>
                <w:lang w:eastAsia="ru-RU"/>
              </w:rPr>
              <w:t>01.01.2016-31.12.2016</w:t>
            </w:r>
          </w:p>
        </w:tc>
      </w:tr>
      <w:tr w:rsidR="00641BEE" w:rsidTr="00641BEE">
        <w:trPr>
          <w:trHeight w:val="631"/>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0" w:line="256" w:lineRule="auto"/>
              <w:jc w:val="center"/>
              <w:rPr>
                <w:rFonts w:ascii="Times New Roman" w:hAnsi="Times New Roman"/>
                <w:sz w:val="24"/>
                <w:szCs w:val="24"/>
                <w:lang w:eastAsia="ru-RU"/>
              </w:rPr>
            </w:pPr>
            <w:r>
              <w:rPr>
                <w:rFonts w:ascii="Times New Roman" w:hAnsi="Times New Roman"/>
                <w:sz w:val="24"/>
                <w:szCs w:val="24"/>
                <w:lang w:eastAsia="ru-RU"/>
              </w:rPr>
              <w:t>Механизм реализации Программы</w:t>
            </w:r>
          </w:p>
        </w:tc>
        <w:tc>
          <w:tcPr>
            <w:tcW w:w="7367" w:type="dxa"/>
            <w:tcBorders>
              <w:top w:val="single" w:sz="4" w:space="0" w:color="auto"/>
              <w:left w:val="single" w:sz="4" w:space="0" w:color="auto"/>
              <w:bottom w:val="single" w:sz="4" w:space="0" w:color="auto"/>
              <w:right w:val="single" w:sz="4" w:space="0" w:color="auto"/>
            </w:tcBorders>
            <w:hideMark/>
          </w:tcPr>
          <w:p w:rsidR="00641BEE" w:rsidRDefault="00641BEE">
            <w:pPr>
              <w:spacing w:after="0" w:line="256" w:lineRule="auto"/>
              <w:jc w:val="both"/>
              <w:rPr>
                <w:rFonts w:ascii="Times New Roman" w:hAnsi="Times New Roman"/>
                <w:sz w:val="24"/>
                <w:szCs w:val="24"/>
                <w:lang w:eastAsia="ru-RU"/>
              </w:rPr>
            </w:pPr>
            <w:r>
              <w:rPr>
                <w:rFonts w:ascii="Times New Roman" w:hAnsi="Times New Roman"/>
                <w:sz w:val="24"/>
                <w:szCs w:val="24"/>
                <w:lang w:eastAsia="ru-RU"/>
              </w:rPr>
              <w:t>Программа реализуется в соответствии с прилагаемыми мероприятиями</w:t>
            </w:r>
          </w:p>
        </w:tc>
      </w:tr>
      <w:tr w:rsidR="00641BEE" w:rsidTr="00641BEE">
        <w:trPr>
          <w:trHeight w:val="645"/>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jc w:val="center"/>
              <w:rPr>
                <w:rFonts w:ascii="Times New Roman" w:hAnsi="Times New Roman"/>
                <w:sz w:val="24"/>
                <w:szCs w:val="24"/>
                <w:lang w:eastAsia="ru-RU"/>
              </w:rPr>
            </w:pPr>
            <w:r>
              <w:rPr>
                <w:rFonts w:ascii="Times New Roman" w:hAnsi="Times New Roman"/>
                <w:sz w:val="24"/>
                <w:szCs w:val="24"/>
                <w:lang w:eastAsia="ru-RU"/>
              </w:rPr>
              <w:t>Объемы и источники финансирования программы</w:t>
            </w:r>
          </w:p>
        </w:tc>
        <w:tc>
          <w:tcPr>
            <w:tcW w:w="7367" w:type="dxa"/>
            <w:tcBorders>
              <w:top w:val="single" w:sz="4" w:space="0" w:color="auto"/>
              <w:left w:val="single" w:sz="4" w:space="0" w:color="auto"/>
              <w:bottom w:val="single" w:sz="4" w:space="0" w:color="auto"/>
              <w:right w:val="single" w:sz="4" w:space="0" w:color="auto"/>
            </w:tcBorders>
            <w:hideMark/>
          </w:tcPr>
          <w:p w:rsidR="00641BEE" w:rsidRDefault="00641BEE">
            <w:pPr>
              <w:spacing w:after="0" w:line="256" w:lineRule="auto"/>
              <w:jc w:val="both"/>
              <w:rPr>
                <w:rFonts w:ascii="Times New Roman" w:hAnsi="Times New Roman"/>
                <w:sz w:val="24"/>
                <w:szCs w:val="24"/>
                <w:lang w:eastAsia="ru-RU"/>
              </w:rPr>
            </w:pPr>
            <w:r>
              <w:rPr>
                <w:rFonts w:ascii="Times New Roman" w:hAnsi="Times New Roman"/>
                <w:sz w:val="24"/>
                <w:szCs w:val="24"/>
                <w:lang w:eastAsia="ru-RU"/>
              </w:rPr>
              <w:t>Общий объем финансирования Программы составляет - 3 270 100 руб.</w:t>
            </w:r>
          </w:p>
          <w:p w:rsidR="00641BEE" w:rsidRDefault="00641BEE">
            <w:pPr>
              <w:spacing w:after="160" w:line="256" w:lineRule="auto"/>
              <w:jc w:val="both"/>
              <w:rPr>
                <w:rFonts w:ascii="Times New Roman" w:hAnsi="Times New Roman"/>
                <w:sz w:val="24"/>
                <w:szCs w:val="24"/>
                <w:lang w:eastAsia="ru-RU"/>
              </w:rPr>
            </w:pPr>
            <w:r>
              <w:rPr>
                <w:rFonts w:ascii="Times New Roman" w:hAnsi="Times New Roman"/>
                <w:sz w:val="24"/>
                <w:szCs w:val="24"/>
                <w:lang w:eastAsia="ru-RU"/>
              </w:rPr>
              <w:t>Бюджет муниципального образования Новоандреевское сельское поселение в 2016 год. – 3 270 100 руб.</w:t>
            </w:r>
          </w:p>
        </w:tc>
      </w:tr>
      <w:tr w:rsidR="00641BEE" w:rsidTr="00641BEE">
        <w:trPr>
          <w:trHeight w:val="7503"/>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jc w:val="center"/>
              <w:rPr>
                <w:rFonts w:ascii="Times New Roman" w:hAnsi="Times New Roman"/>
                <w:sz w:val="24"/>
                <w:szCs w:val="24"/>
                <w:lang w:eastAsia="ru-RU"/>
              </w:rPr>
            </w:pPr>
            <w:r>
              <w:rPr>
                <w:rFonts w:ascii="Times New Roman" w:hAnsi="Times New Roman"/>
                <w:sz w:val="24"/>
                <w:szCs w:val="24"/>
                <w:lang w:eastAsia="ru-RU"/>
              </w:rPr>
              <w:t>Ожидаемые результаты реализации программы и показатели эффективности</w:t>
            </w:r>
          </w:p>
        </w:tc>
        <w:tc>
          <w:tcPr>
            <w:tcW w:w="7367" w:type="dxa"/>
            <w:tcBorders>
              <w:top w:val="single" w:sz="4" w:space="0" w:color="auto"/>
              <w:left w:val="single" w:sz="4" w:space="0" w:color="auto"/>
              <w:bottom w:val="single" w:sz="4" w:space="0" w:color="auto"/>
              <w:right w:val="single" w:sz="4" w:space="0" w:color="auto"/>
            </w:tcBorders>
            <w:hideMark/>
          </w:tcPr>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xml:space="preserve">- повышение эффективности профессиональной служебной деятельности муниципальных служащих в поселении; </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xml:space="preserve">- повышение эффективности системы управления муниципальной службой; </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xml:space="preserve">- совершенствование финансово-экономического обеспечения муниципальной службы; </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xml:space="preserve">- формирование системы непрерывного образования муниципальных служащих, создание необходимых условий для самостоятельного получения ими профессиональных знаний; </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xml:space="preserve">- достижение необходимого уровня исполнения муниципальными служащими своих должностных (служебных) обязанностей; </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xml:space="preserve">- создание постоянно действующего управленческого механизма, работающего в системном режиме и учитывающего текущие изменения в процессе социально-экономического развития поселения; </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xml:space="preserve">- совершенствование программно-целевых методов управления социально-экономическим развитием поселения, перенос акцентов на социальную сферу; </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xml:space="preserve">- переход от формального администрирования к эффективному управлению реальными процессами и ресурсами (человеческими, организационными, технологическими, финансовыми, материальными); </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формирование корпоративной культуры в органах местного самоуправления поселения, позволяющей повысить престижность муниципальной службы;</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организация надежной и привлекательной для потребителя - гражданского общества - системы муниципальных услуг.</w:t>
            </w:r>
          </w:p>
        </w:tc>
      </w:tr>
      <w:tr w:rsidR="00641BEE" w:rsidTr="00641BEE">
        <w:trPr>
          <w:trHeight w:val="645"/>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jc w:val="center"/>
              <w:rPr>
                <w:rFonts w:ascii="Times New Roman" w:hAnsi="Times New Roman"/>
                <w:sz w:val="24"/>
                <w:szCs w:val="24"/>
                <w:lang w:eastAsia="ru-RU"/>
              </w:rPr>
            </w:pPr>
            <w:r>
              <w:rPr>
                <w:rFonts w:ascii="Times New Roman" w:hAnsi="Times New Roman"/>
                <w:sz w:val="24"/>
                <w:szCs w:val="24"/>
                <w:lang w:eastAsia="ru-RU"/>
              </w:rPr>
              <w:t xml:space="preserve">Система организации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исполнением программы</w:t>
            </w:r>
          </w:p>
        </w:tc>
        <w:tc>
          <w:tcPr>
            <w:tcW w:w="7367"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jc w:val="both"/>
              <w:rPr>
                <w:rFonts w:ascii="Times New Roman" w:hAnsi="Times New Roman"/>
                <w:sz w:val="24"/>
                <w:szCs w:val="24"/>
                <w:lang w:eastAsia="ru-RU"/>
              </w:rPr>
            </w:pPr>
            <w:r>
              <w:rPr>
                <w:rFonts w:ascii="Times New Roman" w:hAnsi="Times New Roman"/>
                <w:sz w:val="24"/>
                <w:szCs w:val="24"/>
                <w:lang w:eastAsia="ru-RU"/>
              </w:rPr>
              <w:t>Мониторинг реализации Программы осуществляет исполнительный орган муниципального образования - администрация  Новоандреевского сельского поселения.</w:t>
            </w:r>
          </w:p>
        </w:tc>
      </w:tr>
    </w:tbl>
    <w:p w:rsidR="00641BEE" w:rsidRDefault="00641BEE" w:rsidP="00641BEE">
      <w:pPr>
        <w:shd w:val="clear" w:color="auto" w:fill="FFFFFF"/>
        <w:spacing w:after="0" w:line="408" w:lineRule="atLeast"/>
        <w:rPr>
          <w:rFonts w:ascii="Times New Roman" w:eastAsia="Times New Roman" w:hAnsi="Times New Roman"/>
          <w:color w:val="333333"/>
          <w:sz w:val="24"/>
          <w:szCs w:val="24"/>
          <w:lang w:eastAsia="ru-RU"/>
        </w:rPr>
      </w:pPr>
    </w:p>
    <w:p w:rsidR="00641BEE" w:rsidRDefault="00641BEE" w:rsidP="00641BEE">
      <w:pPr>
        <w:shd w:val="clear" w:color="auto" w:fill="FFFFFF"/>
        <w:spacing w:after="0" w:line="240" w:lineRule="auto"/>
        <w:jc w:val="center"/>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lastRenderedPageBreak/>
        <w:t>Анализ текущей ситуации в сфере реализации Муниципальной программы «Совершенствование местного самоуправления в администрации Новоандреевского сельского поселения Симферопольского района Республики Крым на 2016 год»</w:t>
      </w:r>
    </w:p>
    <w:p w:rsidR="00641BEE" w:rsidRDefault="00641BEE" w:rsidP="00641BEE">
      <w:pPr>
        <w:shd w:val="clear" w:color="auto" w:fill="FFFFFF"/>
        <w:spacing w:after="0" w:line="240" w:lineRule="auto"/>
        <w:jc w:val="center"/>
        <w:rPr>
          <w:rFonts w:ascii="Times New Roman" w:eastAsia="Times New Roman" w:hAnsi="Times New Roman"/>
          <w:color w:val="333333"/>
          <w:sz w:val="24"/>
          <w:szCs w:val="24"/>
          <w:lang w:eastAsia="ru-RU"/>
        </w:rPr>
      </w:pP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proofErr w:type="gramStart"/>
      <w:r>
        <w:rPr>
          <w:rFonts w:ascii="Times New Roman" w:eastAsia="Times New Roman" w:hAnsi="Times New Roman"/>
          <w:color w:val="333333"/>
          <w:sz w:val="24"/>
          <w:szCs w:val="24"/>
          <w:lang w:eastAsia="ru-RU"/>
        </w:rPr>
        <w:t>Муниципальная программа «Совершенствование местного самоуправления в администрации Новоандреевского сельского поселения Симферопольского района Республики Крым на 2016 год» (далее по тексту – Программа) разработана в соответствии со ст.179 Бюджетного кодекса РФ,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постановлением администрации Новоандреевского сельского поселения</w:t>
      </w:r>
      <w:proofErr w:type="gramEnd"/>
      <w:r>
        <w:rPr>
          <w:rFonts w:ascii="Times New Roman" w:eastAsia="Times New Roman" w:hAnsi="Times New Roman"/>
          <w:color w:val="333333"/>
          <w:sz w:val="24"/>
          <w:szCs w:val="24"/>
          <w:lang w:eastAsia="ru-RU"/>
        </w:rPr>
        <w:t xml:space="preserve"> от 29 мая 2015 года № 40 «Об утверждении Порядка разработки,  реализации и оценки эффективности муниципальных программ Новоандреевского сельского поселения»</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Реализация Программы осуществляется за счет бюджета Новоандреевского сельского поселения.</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Одним из главных показателей эффективности работы администрации Новоандреевского сельского поселения является обеспечение бюджетного процесса. Бюджетная политика направлена на укрепление доходной базы местного бюджета и повышение качества управления муниципальными финансами. Проводится целенаправленная работа по оптимизации расходов бюджета и исполнению принятых обязательств, в первую очередь, по социально значимым и первоочередным расходам.  Важным фактором в совершенствовании системы муниципального управления является наличие современного программного обеспечения и оборудования, поэтому нужно планомерно производить его замену и модернизацию. Для развития системы информационных технологий важно иметь единое информационное пространство. Данная проблема решается созданием и поддержкой развитой структурированной сетью муниципального образования, наличием доступа муниципальных служащих к сети интернет, наличием корпоративных сетей с вышестоящими организациями. </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Необходимо увеличивать показатели развития информационных технологий.</w:t>
      </w:r>
      <w:r>
        <w:rPr>
          <w:rFonts w:ascii="Times New Roman" w:eastAsia="Times New Roman" w:hAnsi="Times New Roman"/>
          <w:color w:val="333333"/>
          <w:sz w:val="24"/>
          <w:szCs w:val="24"/>
          <w:lang w:eastAsia="ru-RU"/>
        </w:rPr>
        <w:br/>
        <w:t>Для реализации Программы необходимо обеспечить решение следующих задач;</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сбалансированное управление доходами и расходами администрации сельского поселения;</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совершенствование нормативно-правовой базы администрации Новоандреевского сельского поселения;</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 организационное, методическое, аналитическое, информационное, финансовое, материально-техническое обеспечение деятельности администрации Новоандреевского сельского поселения;</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обеспечение бесперебойного функционирования средств вычислительной и офисной техники; </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совершенствование межбюджетных отношений;</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w:t>
      </w:r>
      <w:proofErr w:type="gramStart"/>
      <w:r>
        <w:rPr>
          <w:rFonts w:ascii="Times New Roman" w:eastAsia="Times New Roman" w:hAnsi="Times New Roman"/>
          <w:color w:val="333333"/>
          <w:sz w:val="24"/>
          <w:szCs w:val="24"/>
          <w:lang w:eastAsia="ru-RU"/>
        </w:rPr>
        <w:t>контроль за</w:t>
      </w:r>
      <w:proofErr w:type="gramEnd"/>
      <w:r>
        <w:rPr>
          <w:rFonts w:ascii="Times New Roman" w:eastAsia="Times New Roman" w:hAnsi="Times New Roman"/>
          <w:color w:val="333333"/>
          <w:sz w:val="24"/>
          <w:szCs w:val="24"/>
          <w:lang w:eastAsia="ru-RU"/>
        </w:rPr>
        <w:t xml:space="preserve"> своевременным исполнением органами местного самоуправления действующего законодательства,  служебных и иных документов.</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создание условий для оптимального организационно-правового обеспечения муниципальной службы в администрации Новоандреевского сельского поселения;</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lastRenderedPageBreak/>
        <w:t>- целенаправленное профессиональное развитие муниципальных служащих;</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создание социально-экономических и материально-технических условий для эффективного функционирования системы муниципальной службы;</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создание системы открытости, гласности в деятельности  Новоандреевского сельского поселения;</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внедрение механизмов противодействия коррупции на муниципальной службе.</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Эти задачи невозможно решить без модернизации и совершенствования местного самоуправления, развития его кадрового потенциала, кардинального улучшения системы предоставления муниципальных услуг на основе новых </w:t>
      </w:r>
      <w:proofErr w:type="gramStart"/>
      <w:r>
        <w:rPr>
          <w:rFonts w:ascii="Times New Roman" w:eastAsia="Times New Roman" w:hAnsi="Times New Roman"/>
          <w:color w:val="333333"/>
          <w:sz w:val="24"/>
          <w:szCs w:val="24"/>
          <w:lang w:eastAsia="ru-RU"/>
        </w:rPr>
        <w:t>экономических механизмов</w:t>
      </w:r>
      <w:proofErr w:type="gramEnd"/>
      <w:r>
        <w:rPr>
          <w:rFonts w:ascii="Times New Roman" w:eastAsia="Times New Roman" w:hAnsi="Times New Roman"/>
          <w:color w:val="333333"/>
          <w:sz w:val="24"/>
          <w:szCs w:val="24"/>
          <w:lang w:eastAsia="ru-RU"/>
        </w:rPr>
        <w:t xml:space="preserve"> и управленческих технологий. Управление муниципальным образованием требует постоянного комплексного развития, внедрения лучших отечественных и  мировых практик, что и приведет к достижению более эффективной системы муниципального управления в целом.</w:t>
      </w: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center"/>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Прогноз развития реализации муниципальной программы с учетом реализации муниципальной программы</w:t>
      </w:r>
    </w:p>
    <w:p w:rsidR="00641BEE" w:rsidRDefault="00641BEE" w:rsidP="00641BEE">
      <w:pPr>
        <w:shd w:val="clear" w:color="auto" w:fill="FFFFFF"/>
        <w:spacing w:after="0" w:line="240" w:lineRule="auto"/>
        <w:jc w:val="center"/>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Программа позволит сформировать условия для устойчивого социально-экономического развития муниципального образования, эффективной реализации полномочий администрации Новоандреевского сельского поселения, развития и совершенствования системы муниципальной службы в администрации Новоандреевского сельского поселения, создание  целостной системы информационного обеспечения местного самоуправления.</w:t>
      </w:r>
    </w:p>
    <w:p w:rsidR="00641BEE" w:rsidRDefault="00641BEE" w:rsidP="00641BEE">
      <w:pPr>
        <w:shd w:val="clear" w:color="auto" w:fill="FFFFFF"/>
        <w:spacing w:after="0" w:line="240" w:lineRule="auto"/>
        <w:jc w:val="center"/>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center"/>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Цели и ожидаемые результаты реализации  Муниципальной программы «Совершенствование местного самоуправления в администрации</w:t>
      </w:r>
      <w:r>
        <w:rPr>
          <w:rFonts w:ascii="Times New Roman" w:eastAsia="Times New Roman" w:hAnsi="Times New Roman"/>
          <w:color w:val="333333"/>
          <w:sz w:val="24"/>
          <w:szCs w:val="24"/>
          <w:lang w:eastAsia="ru-RU"/>
        </w:rPr>
        <w:t xml:space="preserve"> </w:t>
      </w:r>
      <w:r>
        <w:rPr>
          <w:rFonts w:ascii="Times New Roman" w:eastAsia="Times New Roman" w:hAnsi="Times New Roman"/>
          <w:b/>
          <w:color w:val="333333"/>
          <w:sz w:val="24"/>
          <w:szCs w:val="24"/>
          <w:lang w:eastAsia="ru-RU"/>
        </w:rPr>
        <w:t>Новоандреевского</w:t>
      </w:r>
      <w:r>
        <w:rPr>
          <w:rFonts w:ascii="Times New Roman" w:eastAsia="Times New Roman" w:hAnsi="Times New Roman"/>
          <w:b/>
          <w:bCs/>
          <w:color w:val="333333"/>
          <w:sz w:val="24"/>
          <w:szCs w:val="24"/>
          <w:lang w:eastAsia="ru-RU"/>
        </w:rPr>
        <w:t xml:space="preserve"> сельского поселения на 2016год»</w:t>
      </w:r>
    </w:p>
    <w:p w:rsidR="00641BEE" w:rsidRDefault="00641BEE" w:rsidP="00641BEE">
      <w:pPr>
        <w:shd w:val="clear" w:color="auto" w:fill="FFFFFF"/>
        <w:spacing w:after="0" w:line="240" w:lineRule="auto"/>
        <w:jc w:val="center"/>
        <w:rPr>
          <w:rFonts w:ascii="Times New Roman" w:eastAsia="Times New Roman" w:hAnsi="Times New Roman"/>
          <w:color w:val="333333"/>
          <w:sz w:val="24"/>
          <w:szCs w:val="24"/>
          <w:lang w:eastAsia="ru-RU"/>
        </w:rPr>
      </w:pP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Целью Программы является повышение эффективности и результатов в сфере социально-экономического развития и эффективной реализации полномочий администрации Новоандреевского  сельского поселения. Создание условий для развития и совершенствования системы муниципальной службы в администрации  Новоандреевского сельского поселения и повышения эффективности муниципального управления.</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Для решения поставленной цели необходимо обеспечить эффективное функционирование деятельности администрации Новоандреевского сельского поселения.</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Реализация мероприятий Программы позволит:</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повысить качество управления на муниципальном уровне, обеспечить эффективное взаимодействие органов местного самоуправления с населением;</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улучшить качество эксплуатации программно-аппаратных средств, надежности и бесперебойности их работы, надежности хранения и защиты информации, перевод документов в электронную форму, увеличении скорости обработки, поиска документов. </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 результате выполнения мероприятий Программы будут созданы условия по следующим направлениям:</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повышение эффективности и результатов в сфере социально-экономического развития и эффективной реализации полномочий администрации Новоандреевского сельского поселения;</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создание условий для оптимального организационно-правового обеспечения муниципальной службы в администрации Новоандреевского сельского поселения;</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целенаправленное профессиональное развитие муниципальных служащих;</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создание социально-экономических и материально-технических условий для эффективного функционирования системы муниципальной службы;</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lastRenderedPageBreak/>
        <w:t>- создание системы открытости, гласности в деятельности администрации Новоандреевского сельского поселения;</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внедрение механизмов противодействия коррупции на муниципальной службе.</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p>
    <w:p w:rsidR="00641BEE" w:rsidRDefault="00641BEE" w:rsidP="00641BEE">
      <w:pPr>
        <w:shd w:val="clear" w:color="auto" w:fill="FFFFFF"/>
        <w:spacing w:after="0" w:line="240" w:lineRule="auto"/>
        <w:ind w:firstLine="708"/>
        <w:jc w:val="center"/>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Система программных мероприятий, ресурсное обеспечение Программы</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Для решения каждого направления предполагается реализация подпрограмм:</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1. Обеспечение деятельности администрации Новоандреевского сельского поселения на 2016 год (приложение 1)</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 Развитие муниципальной службы в администрации Новоандреевского сельского поселения на 2016год (приложение 2)</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3. Внедрение современных информационных технологий в сфере муниципального управления (приложение 3)</w:t>
      </w:r>
    </w:p>
    <w:p w:rsidR="00641BEE" w:rsidRDefault="00641BEE" w:rsidP="00641BEE">
      <w:pPr>
        <w:shd w:val="clear" w:color="auto" w:fill="FFFFFF"/>
        <w:spacing w:after="0" w:line="240" w:lineRule="auto"/>
        <w:ind w:firstLine="708"/>
        <w:jc w:val="center"/>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Нормативное обеспечение</w:t>
      </w:r>
    </w:p>
    <w:p w:rsidR="00641BEE" w:rsidRDefault="00641BEE" w:rsidP="00641BEE">
      <w:pPr>
        <w:shd w:val="clear" w:color="auto" w:fill="FFFFFF"/>
        <w:spacing w:after="0" w:line="240" w:lineRule="auto"/>
        <w:ind w:firstLine="708"/>
        <w:rPr>
          <w:rFonts w:ascii="Times New Roman" w:eastAsia="Times New Roman" w:hAnsi="Times New Roman"/>
          <w:color w:val="000000"/>
          <w:kern w:val="3"/>
          <w:sz w:val="24"/>
          <w:szCs w:val="24"/>
          <w:shd w:val="clear" w:color="auto" w:fill="FFFFFF"/>
          <w:lang w:eastAsia="ru-RU"/>
        </w:rPr>
      </w:pPr>
    </w:p>
    <w:p w:rsidR="00641BEE" w:rsidRDefault="00641BEE" w:rsidP="00641BEE">
      <w:pPr>
        <w:shd w:val="clear" w:color="auto" w:fill="FFFFFF"/>
        <w:spacing w:after="0" w:line="240" w:lineRule="auto"/>
        <w:ind w:firstLine="708"/>
        <w:jc w:val="both"/>
        <w:rPr>
          <w:rFonts w:ascii="Times New Roman" w:eastAsia="Times New Roman" w:hAnsi="Times New Roman"/>
          <w:b/>
          <w:color w:val="333333"/>
          <w:sz w:val="24"/>
          <w:szCs w:val="24"/>
          <w:lang w:eastAsia="ru-RU"/>
        </w:rPr>
      </w:pPr>
      <w:r>
        <w:rPr>
          <w:rFonts w:ascii="Times New Roman" w:eastAsia="Times New Roman" w:hAnsi="Times New Roman"/>
          <w:color w:val="000000"/>
          <w:kern w:val="3"/>
          <w:sz w:val="24"/>
          <w:szCs w:val="24"/>
          <w:shd w:val="clear" w:color="auto" w:fill="FFFFFF"/>
          <w:lang w:eastAsia="ru-RU"/>
        </w:rPr>
        <w:t>Программа разработана в соответствии с Бюджетным кодексом РФ,</w:t>
      </w:r>
      <w:r>
        <w:rPr>
          <w:rFonts w:ascii="Times New Roman" w:eastAsia="Times New Roman" w:hAnsi="Times New Roman"/>
          <w:b/>
          <w:color w:val="333333"/>
          <w:sz w:val="24"/>
          <w:szCs w:val="24"/>
          <w:lang w:eastAsia="ru-RU"/>
        </w:rPr>
        <w:t xml:space="preserve"> </w:t>
      </w:r>
      <w:r>
        <w:rPr>
          <w:rFonts w:ascii="Times New Roman" w:eastAsia="Times New Roman" w:hAnsi="Times New Roman"/>
          <w:color w:val="000000"/>
          <w:kern w:val="3"/>
          <w:sz w:val="24"/>
          <w:szCs w:val="24"/>
          <w:shd w:val="clear" w:color="auto" w:fill="FFFFFF"/>
          <w:lang w:eastAsia="ru-RU"/>
        </w:rPr>
        <w:t>Федеральным законом от 06.10.2003 № 131-ФЗ "Об общих принципах организации местного самоуправления в Российской Федерации", Федеральный законом от 02.03.2007г. №25-ФЗ “О муниципальной службе в Российской Федерации”</w:t>
      </w:r>
    </w:p>
    <w:p w:rsidR="00641BEE" w:rsidRDefault="00641BEE" w:rsidP="00641BEE">
      <w:pPr>
        <w:suppressAutoHyphens/>
        <w:spacing w:after="0" w:line="240" w:lineRule="auto"/>
        <w:ind w:firstLine="709"/>
        <w:jc w:val="center"/>
        <w:rPr>
          <w:rFonts w:ascii="Times New Roman" w:eastAsia="SimSun" w:hAnsi="Times New Roman"/>
          <w:b/>
          <w:color w:val="00000A"/>
          <w:sz w:val="24"/>
          <w:szCs w:val="24"/>
        </w:rPr>
      </w:pPr>
    </w:p>
    <w:p w:rsidR="00641BEE" w:rsidRDefault="00641BEE" w:rsidP="00641BEE">
      <w:pPr>
        <w:suppressAutoHyphens/>
        <w:spacing w:after="0" w:line="240" w:lineRule="auto"/>
        <w:ind w:firstLine="709"/>
        <w:jc w:val="center"/>
        <w:rPr>
          <w:rFonts w:ascii="Times New Roman" w:eastAsia="SimSun" w:hAnsi="Times New Roman"/>
          <w:b/>
          <w:color w:val="00000A"/>
          <w:sz w:val="24"/>
          <w:szCs w:val="24"/>
        </w:rPr>
      </w:pPr>
      <w:r>
        <w:rPr>
          <w:rFonts w:ascii="Times New Roman" w:eastAsia="SimSun" w:hAnsi="Times New Roman"/>
          <w:b/>
          <w:color w:val="00000A"/>
          <w:sz w:val="24"/>
          <w:szCs w:val="24"/>
        </w:rPr>
        <w:t xml:space="preserve">Механизм реализации, организация управления и </w:t>
      </w:r>
      <w:proofErr w:type="gramStart"/>
      <w:r>
        <w:rPr>
          <w:rFonts w:ascii="Times New Roman" w:eastAsia="SimSun" w:hAnsi="Times New Roman"/>
          <w:b/>
          <w:color w:val="00000A"/>
          <w:sz w:val="24"/>
          <w:szCs w:val="24"/>
        </w:rPr>
        <w:t>контроль за</w:t>
      </w:r>
      <w:proofErr w:type="gramEnd"/>
      <w:r>
        <w:rPr>
          <w:rFonts w:ascii="Times New Roman" w:eastAsia="SimSun" w:hAnsi="Times New Roman"/>
          <w:b/>
          <w:color w:val="00000A"/>
          <w:sz w:val="24"/>
          <w:szCs w:val="24"/>
        </w:rPr>
        <w:t xml:space="preserve"> ходом реализации Программы</w:t>
      </w:r>
    </w:p>
    <w:p w:rsidR="00641BEE" w:rsidRDefault="00641BEE" w:rsidP="00641BEE">
      <w:pPr>
        <w:shd w:val="clear" w:color="auto" w:fill="FFFFFF"/>
        <w:spacing w:after="0" w:line="240" w:lineRule="auto"/>
        <w:jc w:val="both"/>
        <w:rPr>
          <w:rFonts w:ascii="Times New Roman" w:eastAsia="Times New Roman" w:hAnsi="Times New Roman"/>
          <w:b/>
          <w:color w:val="333333"/>
          <w:sz w:val="24"/>
          <w:szCs w:val="24"/>
          <w:lang w:eastAsia="ru-RU"/>
        </w:rPr>
      </w:pPr>
    </w:p>
    <w:p w:rsidR="00641BEE" w:rsidRDefault="00641BEE" w:rsidP="00641BEE">
      <w:pPr>
        <w:suppressAutoHyphens/>
        <w:spacing w:after="0" w:line="240" w:lineRule="auto"/>
        <w:ind w:firstLine="567"/>
        <w:jc w:val="both"/>
        <w:rPr>
          <w:rFonts w:ascii="Times New Roman" w:eastAsia="SimSun" w:hAnsi="Times New Roman"/>
          <w:color w:val="00000A"/>
          <w:sz w:val="24"/>
          <w:szCs w:val="24"/>
        </w:rPr>
      </w:pPr>
      <w:r>
        <w:rPr>
          <w:rFonts w:ascii="Times New Roman" w:eastAsia="SimSun" w:hAnsi="Times New Roman"/>
          <w:color w:val="00000A"/>
          <w:sz w:val="24"/>
          <w:szCs w:val="24"/>
        </w:rPr>
        <w:t>Руководителем Программы является администрация Новоандреевского сельского поселения Симферопольского района Республики Крым,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641BEE" w:rsidRDefault="00641BEE" w:rsidP="00641BEE">
      <w:pPr>
        <w:suppressAutoHyphens/>
        <w:spacing w:after="0" w:line="240" w:lineRule="auto"/>
        <w:ind w:firstLine="567"/>
        <w:jc w:val="both"/>
        <w:rPr>
          <w:rFonts w:ascii="Times New Roman" w:eastAsia="SimSun" w:hAnsi="Times New Roman"/>
          <w:color w:val="00000A"/>
          <w:sz w:val="24"/>
          <w:szCs w:val="24"/>
        </w:rPr>
      </w:pPr>
      <w:r>
        <w:rPr>
          <w:rFonts w:ascii="Times New Roman" w:eastAsia="SimSun" w:hAnsi="Times New Roman"/>
          <w:color w:val="00000A"/>
          <w:sz w:val="24"/>
          <w:szCs w:val="24"/>
        </w:rPr>
        <w:t>Реализация мероприятий Программы осуществляется на основе:</w:t>
      </w:r>
    </w:p>
    <w:p w:rsidR="00641BEE" w:rsidRDefault="00641BEE" w:rsidP="00641BEE">
      <w:pPr>
        <w:suppressAutoHyphens/>
        <w:spacing w:after="0" w:line="240" w:lineRule="auto"/>
        <w:ind w:firstLine="567"/>
        <w:jc w:val="both"/>
        <w:rPr>
          <w:rFonts w:ascii="Times New Roman" w:eastAsia="SimSun" w:hAnsi="Times New Roman"/>
          <w:color w:val="00000A"/>
          <w:sz w:val="24"/>
          <w:szCs w:val="24"/>
        </w:rPr>
      </w:pPr>
      <w:r>
        <w:rPr>
          <w:rFonts w:ascii="Times New Roman" w:eastAsia="SimSun" w:hAnsi="Times New Roman"/>
          <w:color w:val="00000A"/>
          <w:sz w:val="24"/>
          <w:szCs w:val="24"/>
        </w:rPr>
        <w:t xml:space="preserve">- муниципальных контрактов (договоров), заключаемых муниципальным заказчиком Программы </w:t>
      </w:r>
    </w:p>
    <w:p w:rsidR="00641BEE" w:rsidRDefault="00641BEE" w:rsidP="00641BEE">
      <w:pPr>
        <w:suppressAutoHyphens/>
        <w:spacing w:after="0" w:line="240" w:lineRule="auto"/>
        <w:ind w:firstLine="567"/>
        <w:jc w:val="both"/>
        <w:rPr>
          <w:rFonts w:ascii="Times New Roman" w:eastAsia="SimSun" w:hAnsi="Times New Roman"/>
          <w:color w:val="00000A"/>
          <w:sz w:val="24"/>
          <w:szCs w:val="24"/>
        </w:rPr>
      </w:pPr>
      <w:r>
        <w:rPr>
          <w:rFonts w:ascii="Times New Roman" w:eastAsia="SimSun" w:hAnsi="Times New Roman"/>
          <w:color w:val="00000A"/>
          <w:sz w:val="24"/>
          <w:szCs w:val="24"/>
        </w:rPr>
        <w:t>- условий, порядка и правил, утвержденных федеральными нормативными правовыми актами.</w:t>
      </w:r>
    </w:p>
    <w:p w:rsidR="00641BEE" w:rsidRDefault="00641BEE" w:rsidP="00641BEE">
      <w:pPr>
        <w:suppressAutoHyphens/>
        <w:spacing w:after="0" w:line="240" w:lineRule="auto"/>
        <w:ind w:firstLine="567"/>
        <w:jc w:val="both"/>
        <w:rPr>
          <w:rFonts w:ascii="Times New Roman" w:eastAsia="SimSun" w:hAnsi="Times New Roman"/>
          <w:color w:val="00000A"/>
          <w:sz w:val="24"/>
          <w:szCs w:val="24"/>
        </w:rPr>
      </w:pPr>
      <w:r>
        <w:rPr>
          <w:rFonts w:ascii="Times New Roman" w:eastAsia="SimSun" w:hAnsi="Times New Roman"/>
          <w:color w:val="00000A"/>
          <w:sz w:val="24"/>
          <w:szCs w:val="24"/>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641BEE" w:rsidRDefault="00641BEE" w:rsidP="00641BEE">
      <w:pPr>
        <w:suppressAutoHyphens/>
        <w:spacing w:after="0" w:line="240" w:lineRule="auto"/>
        <w:ind w:firstLine="567"/>
        <w:jc w:val="both"/>
        <w:rPr>
          <w:rFonts w:ascii="Times New Roman" w:eastAsia="SimSun" w:hAnsi="Times New Roman"/>
          <w:color w:val="00000A"/>
          <w:sz w:val="24"/>
          <w:szCs w:val="24"/>
        </w:rPr>
      </w:pPr>
      <w:r>
        <w:rPr>
          <w:rFonts w:ascii="Times New Roman" w:eastAsia="SimSun" w:hAnsi="Times New Roman"/>
          <w:color w:val="00000A"/>
          <w:sz w:val="24"/>
          <w:szCs w:val="24"/>
        </w:rPr>
        <w:t>Отчет о ходе работ по Программе должен содержать:</w:t>
      </w:r>
    </w:p>
    <w:p w:rsidR="00641BEE" w:rsidRDefault="00641BEE" w:rsidP="00641BEE">
      <w:pPr>
        <w:widowControl w:val="0"/>
        <w:numPr>
          <w:ilvl w:val="0"/>
          <w:numId w:val="1"/>
        </w:numPr>
        <w:suppressAutoHyphens/>
        <w:overflowPunct w:val="0"/>
        <w:autoSpaceDE w:val="0"/>
        <w:autoSpaceDN w:val="0"/>
        <w:spacing w:after="0" w:line="240" w:lineRule="auto"/>
        <w:ind w:left="709"/>
        <w:jc w:val="both"/>
        <w:textAlignment w:val="baseline"/>
        <w:rPr>
          <w:rFonts w:ascii="Times New Roman" w:eastAsia="SimSun" w:hAnsi="Times New Roman"/>
          <w:color w:val="00000A"/>
          <w:sz w:val="24"/>
          <w:szCs w:val="24"/>
        </w:rPr>
      </w:pPr>
      <w:r>
        <w:rPr>
          <w:rFonts w:ascii="Times New Roman" w:eastAsia="SimSun" w:hAnsi="Times New Roman"/>
          <w:color w:val="00000A"/>
          <w:sz w:val="24"/>
          <w:szCs w:val="24"/>
        </w:rPr>
        <w:t>сведения о результатах реализации Программы за отчетный год;</w:t>
      </w:r>
    </w:p>
    <w:p w:rsidR="00641BEE" w:rsidRDefault="00641BEE" w:rsidP="00641BEE">
      <w:pPr>
        <w:widowControl w:val="0"/>
        <w:numPr>
          <w:ilvl w:val="0"/>
          <w:numId w:val="1"/>
        </w:numPr>
        <w:suppressAutoHyphens/>
        <w:overflowPunct w:val="0"/>
        <w:autoSpaceDE w:val="0"/>
        <w:autoSpaceDN w:val="0"/>
        <w:spacing w:after="0" w:line="240" w:lineRule="auto"/>
        <w:ind w:left="709"/>
        <w:jc w:val="both"/>
        <w:textAlignment w:val="baseline"/>
        <w:rPr>
          <w:rFonts w:ascii="Times New Roman" w:eastAsia="SimSun" w:hAnsi="Times New Roman"/>
          <w:color w:val="00000A"/>
          <w:sz w:val="24"/>
          <w:szCs w:val="24"/>
        </w:rPr>
      </w:pPr>
      <w:r>
        <w:rPr>
          <w:rFonts w:ascii="Times New Roman" w:eastAsia="SimSun" w:hAnsi="Times New Roman"/>
          <w:color w:val="00000A"/>
          <w:sz w:val="24"/>
          <w:szCs w:val="24"/>
        </w:rPr>
        <w:t>данные о целевом использовании и объемах привлеченных средств бюджетов всех уровней и внебюджетных источников;</w:t>
      </w:r>
    </w:p>
    <w:p w:rsidR="00641BEE" w:rsidRDefault="00641BEE" w:rsidP="00641BEE">
      <w:pPr>
        <w:widowControl w:val="0"/>
        <w:numPr>
          <w:ilvl w:val="0"/>
          <w:numId w:val="1"/>
        </w:numPr>
        <w:suppressAutoHyphens/>
        <w:overflowPunct w:val="0"/>
        <w:autoSpaceDE w:val="0"/>
        <w:autoSpaceDN w:val="0"/>
        <w:spacing w:after="0" w:line="240" w:lineRule="auto"/>
        <w:ind w:left="709"/>
        <w:jc w:val="both"/>
        <w:textAlignment w:val="baseline"/>
        <w:rPr>
          <w:rFonts w:ascii="Times New Roman" w:eastAsia="SimSun" w:hAnsi="Times New Roman"/>
          <w:color w:val="00000A"/>
          <w:sz w:val="24"/>
          <w:szCs w:val="24"/>
        </w:rPr>
      </w:pPr>
      <w:r>
        <w:rPr>
          <w:rFonts w:ascii="Times New Roman" w:eastAsia="SimSun" w:hAnsi="Times New Roman"/>
          <w:color w:val="00000A"/>
          <w:sz w:val="24"/>
          <w:szCs w:val="24"/>
        </w:rPr>
        <w:t>сведения о соответствии результатов фактическим затратам на реализацию Программы;</w:t>
      </w:r>
    </w:p>
    <w:p w:rsidR="00641BEE" w:rsidRDefault="00641BEE" w:rsidP="00641BEE">
      <w:pPr>
        <w:widowControl w:val="0"/>
        <w:numPr>
          <w:ilvl w:val="0"/>
          <w:numId w:val="1"/>
        </w:numPr>
        <w:suppressAutoHyphens/>
        <w:overflowPunct w:val="0"/>
        <w:autoSpaceDE w:val="0"/>
        <w:autoSpaceDN w:val="0"/>
        <w:spacing w:after="0" w:line="240" w:lineRule="auto"/>
        <w:ind w:left="709"/>
        <w:jc w:val="both"/>
        <w:textAlignment w:val="baseline"/>
        <w:rPr>
          <w:rFonts w:ascii="Times New Roman" w:eastAsia="SimSun" w:hAnsi="Times New Roman"/>
          <w:color w:val="00000A"/>
          <w:sz w:val="24"/>
          <w:szCs w:val="24"/>
        </w:rPr>
      </w:pPr>
      <w:r>
        <w:rPr>
          <w:rFonts w:ascii="Times New Roman" w:eastAsia="SimSun" w:hAnsi="Times New Roman"/>
          <w:color w:val="00000A"/>
          <w:sz w:val="24"/>
          <w:szCs w:val="24"/>
        </w:rPr>
        <w:t>сведения о соответствии фактических показателей реализации Программы показателям, установленным докладом о результативности;</w:t>
      </w:r>
    </w:p>
    <w:p w:rsidR="00641BEE" w:rsidRDefault="00641BEE" w:rsidP="00641BEE">
      <w:pPr>
        <w:widowControl w:val="0"/>
        <w:numPr>
          <w:ilvl w:val="0"/>
          <w:numId w:val="1"/>
        </w:numPr>
        <w:suppressAutoHyphens/>
        <w:overflowPunct w:val="0"/>
        <w:autoSpaceDE w:val="0"/>
        <w:autoSpaceDN w:val="0"/>
        <w:spacing w:after="0" w:line="240" w:lineRule="auto"/>
        <w:ind w:left="709"/>
        <w:jc w:val="both"/>
        <w:textAlignment w:val="baseline"/>
        <w:rPr>
          <w:rFonts w:ascii="Times New Roman" w:eastAsia="SimSun" w:hAnsi="Times New Roman"/>
          <w:color w:val="00000A"/>
          <w:sz w:val="24"/>
          <w:szCs w:val="24"/>
        </w:rPr>
      </w:pPr>
      <w:r>
        <w:rPr>
          <w:rFonts w:ascii="Times New Roman" w:eastAsia="SimSun" w:hAnsi="Times New Roman"/>
          <w:color w:val="00000A"/>
          <w:sz w:val="24"/>
          <w:szCs w:val="24"/>
        </w:rPr>
        <w:t>информацию о ходе и полноте выполнения мероприятий Программы;</w:t>
      </w:r>
    </w:p>
    <w:p w:rsidR="00641BEE" w:rsidRDefault="00641BEE" w:rsidP="00641BEE">
      <w:pPr>
        <w:widowControl w:val="0"/>
        <w:numPr>
          <w:ilvl w:val="0"/>
          <w:numId w:val="1"/>
        </w:numPr>
        <w:suppressAutoHyphens/>
        <w:overflowPunct w:val="0"/>
        <w:autoSpaceDE w:val="0"/>
        <w:autoSpaceDN w:val="0"/>
        <w:spacing w:after="0" w:line="240" w:lineRule="auto"/>
        <w:ind w:left="709"/>
        <w:jc w:val="both"/>
        <w:textAlignment w:val="baseline"/>
        <w:rPr>
          <w:rFonts w:ascii="Times New Roman" w:eastAsia="SimSun" w:hAnsi="Times New Roman"/>
          <w:color w:val="00000A"/>
          <w:sz w:val="24"/>
          <w:szCs w:val="24"/>
        </w:rPr>
      </w:pPr>
      <w:r>
        <w:rPr>
          <w:rFonts w:ascii="Times New Roman" w:eastAsia="SimSun" w:hAnsi="Times New Roman"/>
          <w:color w:val="00000A"/>
          <w:sz w:val="24"/>
          <w:szCs w:val="24"/>
        </w:rPr>
        <w:t>оценку эффективности результатов реализации Программы.</w:t>
      </w:r>
    </w:p>
    <w:p w:rsidR="00641BEE" w:rsidRDefault="00641BEE" w:rsidP="00641BEE">
      <w:pPr>
        <w:suppressAutoHyphens/>
        <w:spacing w:after="0" w:line="240" w:lineRule="auto"/>
        <w:ind w:firstLine="567"/>
        <w:jc w:val="both"/>
        <w:rPr>
          <w:rFonts w:ascii="Times New Roman" w:eastAsia="SimSun" w:hAnsi="Times New Roman"/>
          <w:color w:val="00000A"/>
          <w:sz w:val="24"/>
          <w:szCs w:val="24"/>
        </w:rPr>
      </w:pPr>
      <w:r>
        <w:rPr>
          <w:rFonts w:ascii="Times New Roman" w:eastAsia="SimSun" w:hAnsi="Times New Roman"/>
          <w:color w:val="00000A"/>
          <w:sz w:val="24"/>
          <w:szCs w:val="24"/>
        </w:rPr>
        <w:t xml:space="preserve">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Новоандреевского сельского </w:t>
      </w:r>
      <w:r>
        <w:rPr>
          <w:rFonts w:ascii="Times New Roman" w:eastAsia="SimSun" w:hAnsi="Times New Roman"/>
          <w:color w:val="00000A"/>
          <w:sz w:val="24"/>
          <w:szCs w:val="24"/>
        </w:rPr>
        <w:lastRenderedPageBreak/>
        <w:t>поселения в соответствии с Регламентом администрации Новоандреевского сельского поселения.</w:t>
      </w:r>
    </w:p>
    <w:p w:rsidR="00641BEE" w:rsidRDefault="00641BEE" w:rsidP="00641BEE">
      <w:pPr>
        <w:suppressAutoHyphens/>
        <w:spacing w:after="0" w:line="240" w:lineRule="auto"/>
        <w:ind w:firstLine="567"/>
        <w:jc w:val="both"/>
        <w:rPr>
          <w:rFonts w:ascii="Times New Roman" w:eastAsia="SimSun" w:hAnsi="Times New Roman"/>
          <w:color w:val="00000A"/>
          <w:sz w:val="24"/>
          <w:szCs w:val="24"/>
        </w:rPr>
      </w:pPr>
      <w:r>
        <w:rPr>
          <w:rFonts w:ascii="Times New Roman" w:eastAsia="SimSun" w:hAnsi="Times New Roman"/>
          <w:color w:val="00000A"/>
          <w:sz w:val="24"/>
          <w:szCs w:val="24"/>
        </w:rPr>
        <w:t>Отчеты о ходе работ по Программе по результатам за год и за весь период действия Программы подлежат утверждению постановлением администрации Новоандреевского сельского поселения не позднее одного месяца до дня внесения отчета об исполнении бюджета Новоандреевского сельского поселения.</w:t>
      </w:r>
    </w:p>
    <w:p w:rsidR="00641BEE" w:rsidRDefault="00641BEE" w:rsidP="00641BEE">
      <w:pPr>
        <w:shd w:val="clear" w:color="auto" w:fill="FFFFFF"/>
        <w:spacing w:after="0" w:line="240" w:lineRule="auto"/>
        <w:jc w:val="both"/>
        <w:rPr>
          <w:rFonts w:ascii="Times New Roman" w:eastAsia="Times New Roman" w:hAnsi="Times New Roman"/>
          <w:b/>
          <w:color w:val="333333"/>
          <w:sz w:val="24"/>
          <w:szCs w:val="24"/>
          <w:lang w:eastAsia="ru-RU"/>
        </w:rPr>
      </w:pP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b/>
          <w:color w:val="333333"/>
          <w:sz w:val="24"/>
          <w:szCs w:val="24"/>
          <w:lang w:eastAsia="ru-RU"/>
        </w:rPr>
        <w:t>Оценка социально-экономической эффективности реализации Программы</w:t>
      </w:r>
    </w:p>
    <w:p w:rsidR="00641BEE"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p>
    <w:p w:rsidR="00641BEE"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Поддержка местного самоуправления программно-целевым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 что обеспечит направление бюджетных средств на достижение конечных общественно значимых и измеримых результатов с одновременным </w:t>
      </w:r>
      <w:proofErr w:type="gramStart"/>
      <w:r>
        <w:rPr>
          <w:rFonts w:ascii="Times New Roman" w:eastAsia="Times New Roman" w:hAnsi="Times New Roman"/>
          <w:sz w:val="24"/>
          <w:szCs w:val="24"/>
          <w:lang w:eastAsia="ru-RU"/>
        </w:rPr>
        <w:t>контролем за</w:t>
      </w:r>
      <w:proofErr w:type="gramEnd"/>
      <w:r>
        <w:rPr>
          <w:rFonts w:ascii="Times New Roman" w:eastAsia="Times New Roman" w:hAnsi="Times New Roman"/>
          <w:sz w:val="24"/>
          <w:szCs w:val="24"/>
          <w:lang w:eastAsia="ru-RU"/>
        </w:rPr>
        <w:t xml:space="preserve"> достижением намеченных целей и результатов.</w:t>
      </w:r>
    </w:p>
    <w:p w:rsidR="00641BEE"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Результатом реализации мероприятий Программы будет более эффективная работа администрации Новоандреевского сельского поселения, повышение результатов и качества  её работы, ориентированные на конечный результат, техническое оснащение и  укрепление  материально-технической базы  администрации Новоандреевского сельского поселения внедрение автоматизированных технологий в работе администрации, создание условий для ее дальнейшего развития, улучшение условий работы администрации с населением.</w:t>
      </w:r>
      <w:proofErr w:type="gramEnd"/>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center"/>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center"/>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lastRenderedPageBreak/>
        <w:t xml:space="preserve">Ресурсное обеспечение </w:t>
      </w:r>
    </w:p>
    <w:p w:rsidR="00641BEE" w:rsidRDefault="00641BEE" w:rsidP="00641BEE">
      <w:pPr>
        <w:shd w:val="clear" w:color="auto" w:fill="FFFFFF"/>
        <w:spacing w:after="0" w:line="240" w:lineRule="auto"/>
        <w:jc w:val="center"/>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Муниципальной программы «Совершенствование местного самоуправления в администрации Новоандреевского сельского поселения Симферопольского района Республики Крым на 2016 год»</w:t>
      </w:r>
    </w:p>
    <w:p w:rsidR="00641BEE" w:rsidRDefault="00641BEE" w:rsidP="00641BEE">
      <w:pPr>
        <w:shd w:val="clear" w:color="auto" w:fill="FFFFFF"/>
        <w:spacing w:after="0" w:line="240" w:lineRule="auto"/>
        <w:jc w:val="both"/>
        <w:rPr>
          <w:rFonts w:ascii="Times New Roman" w:eastAsia="Times New Roman" w:hAnsi="Times New Roman"/>
          <w:color w:val="333333"/>
          <w:sz w:val="24"/>
          <w:szCs w:val="24"/>
          <w:lang w:eastAsia="ru-RU"/>
        </w:rPr>
      </w:pP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Финансирование мероприятий Программы осуществляется за счет средств местного бюджета.</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Общий объем финансирования Программы на 2016 годы составляет 3 270 100 рублей.</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 исходя из возможностей местного бюджета.</w:t>
      </w: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center"/>
        <w:rPr>
          <w:rFonts w:ascii="Times New Roman" w:eastAsia="Times New Roman" w:hAnsi="Times New Roman"/>
          <w:b/>
          <w:color w:val="333333"/>
          <w:sz w:val="24"/>
          <w:szCs w:val="24"/>
          <w:lang w:eastAsia="ru-RU"/>
        </w:rPr>
      </w:pPr>
      <w:r>
        <w:rPr>
          <w:rFonts w:ascii="Times New Roman" w:eastAsia="Times New Roman" w:hAnsi="Times New Roman"/>
          <w:b/>
          <w:bCs/>
          <w:color w:val="333333"/>
          <w:sz w:val="24"/>
          <w:szCs w:val="24"/>
          <w:lang w:eastAsia="ru-RU"/>
        </w:rPr>
        <w:t>Распределение объемов финансирования Программы</w:t>
      </w:r>
      <w:r>
        <w:rPr>
          <w:rFonts w:ascii="Times New Roman" w:eastAsia="Times New Roman" w:hAnsi="Times New Roman"/>
          <w:b/>
          <w:color w:val="333333"/>
          <w:sz w:val="24"/>
          <w:szCs w:val="24"/>
          <w:lang w:eastAsia="ru-RU"/>
        </w:rPr>
        <w:t xml:space="preserve"> </w:t>
      </w:r>
      <w:r>
        <w:rPr>
          <w:rFonts w:ascii="Times New Roman" w:eastAsia="Times New Roman" w:hAnsi="Times New Roman"/>
          <w:b/>
          <w:bCs/>
          <w:color w:val="333333"/>
          <w:sz w:val="24"/>
          <w:szCs w:val="24"/>
          <w:lang w:eastAsia="ru-RU"/>
        </w:rPr>
        <w:t>по источникам, направлениям расходования средств</w:t>
      </w:r>
    </w:p>
    <w:tbl>
      <w:tblPr>
        <w:tblpPr w:leftFromText="180" w:rightFromText="180" w:bottomFromText="20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83"/>
        <w:gridCol w:w="2410"/>
      </w:tblGrid>
      <w:tr w:rsidR="00641BEE" w:rsidTr="00641BEE">
        <w:trPr>
          <w:trHeight w:val="312"/>
        </w:trPr>
        <w:tc>
          <w:tcPr>
            <w:tcW w:w="708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Источники      и направления    финансирования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2016</w:t>
            </w:r>
          </w:p>
        </w:tc>
      </w:tr>
      <w:tr w:rsidR="00641BEE" w:rsidTr="00641BEE">
        <w:trPr>
          <w:trHeight w:val="276"/>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41BEE" w:rsidRDefault="00641BEE">
            <w:pPr>
              <w:spacing w:after="0" w:line="240" w:lineRule="auto"/>
              <w:rPr>
                <w:rFonts w:ascii="Times New Roman" w:eastAsia="Times New Roman" w:hAnsi="Times New Roman"/>
                <w:color w:val="333333"/>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41BEE" w:rsidRDefault="00641BEE">
            <w:pPr>
              <w:spacing w:after="0" w:line="240" w:lineRule="auto"/>
              <w:rPr>
                <w:rFonts w:ascii="Times New Roman" w:eastAsia="Times New Roman" w:hAnsi="Times New Roman"/>
                <w:color w:val="333333"/>
                <w:sz w:val="24"/>
                <w:szCs w:val="24"/>
                <w:lang w:eastAsia="ru-RU"/>
              </w:rPr>
            </w:pPr>
          </w:p>
        </w:tc>
      </w:tr>
      <w:tr w:rsidR="00641BEE" w:rsidTr="00641BEE">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Всего по Программе  </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3270,1</w:t>
            </w:r>
          </w:p>
        </w:tc>
      </w:tr>
      <w:tr w:rsidR="00641BEE" w:rsidTr="00641BEE">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 том числе: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41BEE" w:rsidRDefault="00641BEE">
            <w:pPr>
              <w:spacing w:after="0" w:line="312" w:lineRule="atLeast"/>
              <w:rPr>
                <w:rFonts w:ascii="Times New Roman" w:eastAsia="Times New Roman" w:hAnsi="Times New Roman"/>
                <w:color w:val="333333"/>
                <w:sz w:val="24"/>
                <w:szCs w:val="24"/>
                <w:lang w:eastAsia="ru-RU"/>
              </w:rPr>
            </w:pPr>
          </w:p>
        </w:tc>
      </w:tr>
      <w:tr w:rsidR="00641BEE" w:rsidTr="00641BEE">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местный бюджет      </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3270,1</w:t>
            </w:r>
          </w:p>
        </w:tc>
      </w:tr>
      <w:tr w:rsidR="00641BEE" w:rsidTr="00641BEE">
        <w:trPr>
          <w:trHeight w:val="744"/>
        </w:trPr>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Обеспечение деятельности администрации Новоандреевского сельского поселения на 2016 год</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3247,1</w:t>
            </w:r>
          </w:p>
        </w:tc>
      </w:tr>
      <w:tr w:rsidR="00641BEE" w:rsidTr="00641BEE">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 том числе: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41BEE" w:rsidRDefault="00641BEE">
            <w:pPr>
              <w:spacing w:after="0" w:line="312" w:lineRule="atLeast"/>
              <w:rPr>
                <w:rFonts w:ascii="Times New Roman" w:eastAsia="Times New Roman" w:hAnsi="Times New Roman"/>
                <w:color w:val="333333"/>
                <w:sz w:val="24"/>
                <w:szCs w:val="24"/>
                <w:lang w:eastAsia="ru-RU"/>
              </w:rPr>
            </w:pPr>
          </w:p>
        </w:tc>
      </w:tr>
      <w:tr w:rsidR="00641BEE" w:rsidTr="00641BEE">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местный бюджет      </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3247,1</w:t>
            </w:r>
          </w:p>
        </w:tc>
      </w:tr>
      <w:tr w:rsidR="00641BEE" w:rsidTr="00641BEE">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Развитие муниципальной службы в администрации Новоандреевского  сельского поселения на 2016 год</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5,0</w:t>
            </w:r>
          </w:p>
        </w:tc>
      </w:tr>
      <w:tr w:rsidR="00641BEE" w:rsidTr="00641BEE">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 том числе: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41BEE" w:rsidRDefault="00641BEE">
            <w:pPr>
              <w:spacing w:after="0" w:line="312" w:lineRule="atLeast"/>
              <w:rPr>
                <w:rFonts w:ascii="Times New Roman" w:eastAsia="Times New Roman" w:hAnsi="Times New Roman"/>
                <w:color w:val="333333"/>
                <w:sz w:val="24"/>
                <w:szCs w:val="24"/>
                <w:lang w:eastAsia="ru-RU"/>
              </w:rPr>
            </w:pPr>
          </w:p>
        </w:tc>
      </w:tr>
      <w:tr w:rsidR="00641BEE" w:rsidTr="00641BEE">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Местный бюджет</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5,0</w:t>
            </w:r>
          </w:p>
        </w:tc>
      </w:tr>
      <w:tr w:rsidR="00641BEE" w:rsidTr="00641BEE">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Внедрение современных информационных технологий в сфере муниципального управления</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18,0</w:t>
            </w:r>
          </w:p>
        </w:tc>
      </w:tr>
      <w:tr w:rsidR="00641BEE" w:rsidTr="00641BEE">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 том числе: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41BEE" w:rsidRDefault="00641BEE">
            <w:pPr>
              <w:spacing w:after="0" w:line="312" w:lineRule="atLeast"/>
              <w:rPr>
                <w:rFonts w:ascii="Times New Roman" w:eastAsia="Times New Roman" w:hAnsi="Times New Roman"/>
                <w:color w:val="333333"/>
                <w:sz w:val="24"/>
                <w:szCs w:val="24"/>
                <w:lang w:eastAsia="ru-RU"/>
              </w:rPr>
            </w:pPr>
          </w:p>
        </w:tc>
      </w:tr>
      <w:tr w:rsidR="00641BEE" w:rsidTr="00641BEE">
        <w:tc>
          <w:tcPr>
            <w:tcW w:w="7083"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местный бюджет      </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18,0</w:t>
            </w:r>
          </w:p>
        </w:tc>
      </w:tr>
    </w:tbl>
    <w:p w:rsidR="00641BEE" w:rsidRDefault="00641BEE" w:rsidP="00641BEE">
      <w:pPr>
        <w:shd w:val="clear" w:color="auto" w:fill="FFFFFF"/>
        <w:spacing w:after="0" w:line="408" w:lineRule="atLeast"/>
        <w:jc w:val="right"/>
        <w:rPr>
          <w:rFonts w:ascii="Times New Roman" w:eastAsia="Times New Roman" w:hAnsi="Times New Roman"/>
          <w:color w:val="333333"/>
          <w:sz w:val="24"/>
          <w:szCs w:val="24"/>
          <w:lang w:eastAsia="ru-RU"/>
        </w:rPr>
      </w:pPr>
    </w:p>
    <w:p w:rsidR="00641BEE" w:rsidRDefault="00641BEE" w:rsidP="00641BEE">
      <w:pPr>
        <w:shd w:val="clear" w:color="auto" w:fill="FFFFFF"/>
        <w:spacing w:after="0" w:line="408" w:lineRule="atLeast"/>
        <w:jc w:val="right"/>
        <w:rPr>
          <w:rFonts w:ascii="Times New Roman" w:eastAsia="Times New Roman" w:hAnsi="Times New Roman"/>
          <w:color w:val="333333"/>
          <w:sz w:val="24"/>
          <w:szCs w:val="24"/>
          <w:lang w:eastAsia="ru-RU"/>
        </w:rPr>
      </w:pPr>
    </w:p>
    <w:p w:rsidR="00641BEE" w:rsidRDefault="00641BEE" w:rsidP="00641BEE">
      <w:pPr>
        <w:shd w:val="clear" w:color="auto" w:fill="FFFFFF"/>
        <w:spacing w:after="0" w:line="408" w:lineRule="atLeast"/>
        <w:jc w:val="right"/>
        <w:rPr>
          <w:rFonts w:ascii="Times New Roman" w:eastAsia="Times New Roman" w:hAnsi="Times New Roman"/>
          <w:color w:val="333333"/>
          <w:sz w:val="24"/>
          <w:szCs w:val="24"/>
          <w:lang w:eastAsia="ru-RU"/>
        </w:rPr>
      </w:pPr>
    </w:p>
    <w:p w:rsidR="00641BEE" w:rsidRDefault="00641BEE" w:rsidP="00641BEE">
      <w:pPr>
        <w:shd w:val="clear" w:color="auto" w:fill="FFFFFF"/>
        <w:spacing w:after="0" w:line="408" w:lineRule="atLeast"/>
        <w:jc w:val="right"/>
        <w:rPr>
          <w:rFonts w:ascii="Times New Roman" w:eastAsia="Times New Roman" w:hAnsi="Times New Roman"/>
          <w:color w:val="333333"/>
          <w:sz w:val="24"/>
          <w:szCs w:val="24"/>
          <w:lang w:eastAsia="ru-RU"/>
        </w:rPr>
      </w:pPr>
    </w:p>
    <w:p w:rsidR="00641BEE" w:rsidRDefault="00641BEE" w:rsidP="00641BEE">
      <w:pPr>
        <w:shd w:val="clear" w:color="auto" w:fill="FFFFFF"/>
        <w:spacing w:after="0" w:line="408" w:lineRule="atLeast"/>
        <w:jc w:val="right"/>
        <w:rPr>
          <w:rFonts w:ascii="Times New Roman" w:eastAsia="Times New Roman" w:hAnsi="Times New Roman"/>
          <w:color w:val="333333"/>
          <w:sz w:val="24"/>
          <w:szCs w:val="24"/>
          <w:lang w:eastAsia="ru-RU"/>
        </w:rPr>
      </w:pPr>
    </w:p>
    <w:p w:rsidR="00641BEE" w:rsidRDefault="00641BEE" w:rsidP="00641BEE">
      <w:pPr>
        <w:shd w:val="clear" w:color="auto" w:fill="FFFFFF"/>
        <w:spacing w:after="0" w:line="408" w:lineRule="atLeast"/>
        <w:jc w:val="right"/>
        <w:rPr>
          <w:rFonts w:ascii="Times New Roman" w:eastAsia="Times New Roman" w:hAnsi="Times New Roman"/>
          <w:color w:val="333333"/>
          <w:sz w:val="24"/>
          <w:szCs w:val="24"/>
          <w:lang w:eastAsia="ru-RU"/>
        </w:rPr>
      </w:pPr>
    </w:p>
    <w:p w:rsidR="00641BEE" w:rsidRDefault="00641BEE" w:rsidP="00641BEE">
      <w:pPr>
        <w:shd w:val="clear" w:color="auto" w:fill="FFFFFF"/>
        <w:spacing w:after="0" w:line="408" w:lineRule="atLeast"/>
        <w:jc w:val="right"/>
        <w:rPr>
          <w:rFonts w:ascii="Times New Roman" w:eastAsia="Times New Roman" w:hAnsi="Times New Roman"/>
          <w:color w:val="333333"/>
          <w:sz w:val="24"/>
          <w:szCs w:val="24"/>
          <w:lang w:eastAsia="ru-RU"/>
        </w:rPr>
      </w:pPr>
    </w:p>
    <w:p w:rsidR="00641BEE" w:rsidRDefault="00641BEE" w:rsidP="00641BEE">
      <w:pPr>
        <w:shd w:val="clear" w:color="auto" w:fill="FFFFFF"/>
        <w:spacing w:after="0" w:line="408" w:lineRule="atLeast"/>
        <w:jc w:val="right"/>
        <w:rPr>
          <w:rFonts w:ascii="Times New Roman" w:eastAsia="Times New Roman" w:hAnsi="Times New Roman"/>
          <w:color w:val="333333"/>
          <w:sz w:val="24"/>
          <w:szCs w:val="24"/>
          <w:lang w:eastAsia="ru-RU"/>
        </w:rPr>
      </w:pPr>
    </w:p>
    <w:p w:rsidR="00641BEE" w:rsidRDefault="00641BEE" w:rsidP="00641BEE">
      <w:pPr>
        <w:shd w:val="clear" w:color="auto" w:fill="FFFFFF"/>
        <w:spacing w:after="0" w:line="408" w:lineRule="atLeast"/>
        <w:jc w:val="right"/>
        <w:rPr>
          <w:rFonts w:ascii="Times New Roman" w:eastAsia="Times New Roman" w:hAnsi="Times New Roman"/>
          <w:color w:val="333333"/>
          <w:sz w:val="24"/>
          <w:szCs w:val="24"/>
          <w:lang w:eastAsia="ru-RU"/>
        </w:rPr>
      </w:pPr>
    </w:p>
    <w:p w:rsidR="00641BEE" w:rsidRDefault="00641BEE" w:rsidP="00641BEE">
      <w:pPr>
        <w:shd w:val="clear" w:color="auto" w:fill="FFFFFF"/>
        <w:spacing w:after="0" w:line="408" w:lineRule="atLeast"/>
        <w:jc w:val="right"/>
        <w:rPr>
          <w:rFonts w:ascii="Times New Roman" w:eastAsia="Times New Roman" w:hAnsi="Times New Roman"/>
          <w:color w:val="333333"/>
          <w:sz w:val="24"/>
          <w:szCs w:val="24"/>
          <w:lang w:eastAsia="ru-RU"/>
        </w:rPr>
      </w:pPr>
    </w:p>
    <w:p w:rsidR="00641BEE" w:rsidRDefault="00641BEE" w:rsidP="00641BEE">
      <w:pPr>
        <w:shd w:val="clear" w:color="auto" w:fill="FFFFFF"/>
        <w:spacing w:after="0" w:line="408" w:lineRule="atLeast"/>
        <w:jc w:val="right"/>
        <w:rPr>
          <w:rFonts w:ascii="Times New Roman" w:eastAsia="Times New Roman" w:hAnsi="Times New Roman"/>
          <w:color w:val="333333"/>
          <w:sz w:val="24"/>
          <w:szCs w:val="24"/>
          <w:lang w:eastAsia="ru-RU"/>
        </w:rPr>
      </w:pPr>
    </w:p>
    <w:p w:rsidR="00641BEE" w:rsidRDefault="00641BEE" w:rsidP="00641BEE">
      <w:pPr>
        <w:shd w:val="clear" w:color="auto" w:fill="FFFFFF"/>
        <w:spacing w:after="0" w:line="240" w:lineRule="auto"/>
        <w:ind w:right="425"/>
        <w:jc w:val="right"/>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 xml:space="preserve">Приложение № 1 </w:t>
      </w:r>
    </w:p>
    <w:p w:rsidR="00641BEE" w:rsidRDefault="00641BEE" w:rsidP="00641BEE">
      <w:pPr>
        <w:shd w:val="clear" w:color="auto" w:fill="FFFFFF"/>
        <w:spacing w:after="0" w:line="240" w:lineRule="auto"/>
        <w:ind w:right="425"/>
        <w:jc w:val="right"/>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 xml:space="preserve">к муниципальной программе </w:t>
      </w:r>
    </w:p>
    <w:p w:rsidR="00641BEE" w:rsidRDefault="00641BEE" w:rsidP="00641BEE">
      <w:pPr>
        <w:shd w:val="clear" w:color="auto" w:fill="FFFFFF"/>
        <w:spacing w:after="0" w:line="240" w:lineRule="auto"/>
        <w:ind w:right="425"/>
        <w:jc w:val="right"/>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 xml:space="preserve">«Совершенствование местного самоуправления </w:t>
      </w:r>
    </w:p>
    <w:p w:rsidR="00641BEE" w:rsidRDefault="00641BEE" w:rsidP="00641BEE">
      <w:pPr>
        <w:shd w:val="clear" w:color="auto" w:fill="FFFFFF"/>
        <w:spacing w:after="0" w:line="240" w:lineRule="auto"/>
        <w:ind w:right="425"/>
        <w:jc w:val="right"/>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в администрации Новоандреевского  сельского поселения </w:t>
      </w:r>
      <w:r>
        <w:rPr>
          <w:rFonts w:ascii="Times New Roman" w:eastAsia="Times New Roman" w:hAnsi="Times New Roman"/>
          <w:b/>
          <w:color w:val="333333"/>
          <w:sz w:val="24"/>
          <w:szCs w:val="24"/>
          <w:lang w:eastAsia="ru-RU"/>
        </w:rPr>
        <w:br/>
        <w:t>на 2016 год»</w:t>
      </w:r>
    </w:p>
    <w:p w:rsidR="00641BEE" w:rsidRDefault="00641BEE" w:rsidP="00641BEE">
      <w:pPr>
        <w:shd w:val="clear" w:color="auto" w:fill="FFFFFF"/>
        <w:spacing w:after="0" w:line="240" w:lineRule="auto"/>
        <w:ind w:right="425"/>
        <w:jc w:val="right"/>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ind w:right="425"/>
        <w:jc w:val="center"/>
        <w:rPr>
          <w:rFonts w:ascii="Times New Roman" w:eastAsia="Times New Roman" w:hAnsi="Times New Roman"/>
          <w:b/>
          <w:color w:val="333333"/>
          <w:sz w:val="24"/>
          <w:szCs w:val="24"/>
          <w:lang w:eastAsia="ru-RU"/>
        </w:rPr>
      </w:pPr>
      <w:r>
        <w:rPr>
          <w:rFonts w:ascii="Times New Roman" w:eastAsia="Times New Roman" w:hAnsi="Times New Roman"/>
          <w:b/>
          <w:bCs/>
          <w:color w:val="333333"/>
          <w:sz w:val="24"/>
          <w:szCs w:val="24"/>
          <w:lang w:eastAsia="ru-RU"/>
        </w:rPr>
        <w:t>Паспорт</w:t>
      </w:r>
      <w:r>
        <w:rPr>
          <w:rFonts w:ascii="Times New Roman" w:eastAsia="Times New Roman" w:hAnsi="Times New Roman"/>
          <w:color w:val="333333"/>
          <w:sz w:val="24"/>
          <w:szCs w:val="24"/>
          <w:lang w:eastAsia="ru-RU"/>
        </w:rPr>
        <w:br/>
      </w:r>
      <w:r>
        <w:rPr>
          <w:rFonts w:ascii="Times New Roman" w:eastAsia="Times New Roman" w:hAnsi="Times New Roman"/>
          <w:b/>
          <w:bCs/>
          <w:color w:val="333333"/>
          <w:sz w:val="24"/>
          <w:szCs w:val="24"/>
          <w:lang w:eastAsia="ru-RU"/>
        </w:rPr>
        <w:t>подпрограммы «Обеспечение деятельности администрации Новоандреевского сельского поселения на 2016год</w:t>
      </w:r>
    </w:p>
    <w:tbl>
      <w:tblPr>
        <w:tblpPr w:leftFromText="180" w:rightFromText="180" w:bottomFromText="200" w:vertAnchor="text" w:horzAnchor="margin" w:tblpX="-352" w:tblpY="13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6959"/>
      </w:tblGrid>
      <w:tr w:rsidR="00641BEE" w:rsidTr="00641BEE">
        <w:trPr>
          <w:trHeight w:val="695"/>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ind w:right="425"/>
              <w:rPr>
                <w:rFonts w:ascii="Times New Roman" w:hAnsi="Times New Roman"/>
                <w:sz w:val="24"/>
                <w:szCs w:val="24"/>
                <w:lang w:eastAsia="ru-RU"/>
              </w:rPr>
            </w:pPr>
            <w:r>
              <w:rPr>
                <w:rFonts w:ascii="Times New Roman" w:eastAsia="Times New Roman" w:hAnsi="Times New Roman"/>
                <w:color w:val="333333"/>
                <w:sz w:val="24"/>
                <w:szCs w:val="24"/>
                <w:lang w:eastAsia="ru-RU"/>
              </w:rPr>
              <w:t>Наименование подпрограммы</w:t>
            </w:r>
          </w:p>
        </w:tc>
        <w:tc>
          <w:tcPr>
            <w:tcW w:w="6959"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ind w:right="425"/>
              <w:rPr>
                <w:rFonts w:ascii="Times New Roman" w:hAnsi="Times New Roman"/>
                <w:sz w:val="24"/>
                <w:szCs w:val="24"/>
              </w:rPr>
            </w:pPr>
            <w:r>
              <w:rPr>
                <w:rFonts w:ascii="Times New Roman" w:eastAsia="Times New Roman" w:hAnsi="Times New Roman"/>
                <w:color w:val="333333"/>
                <w:sz w:val="24"/>
                <w:szCs w:val="24"/>
                <w:lang w:eastAsia="ru-RU"/>
              </w:rPr>
              <w:t>Обеспечение деятельности администрации Новоандреевского сельского поселения на 2016г.</w:t>
            </w:r>
          </w:p>
        </w:tc>
      </w:tr>
      <w:tr w:rsidR="00641BEE" w:rsidTr="00641BEE">
        <w:trPr>
          <w:trHeight w:val="1276"/>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ind w:right="425"/>
              <w:rPr>
                <w:rFonts w:ascii="Times New Roman" w:hAnsi="Times New Roman"/>
                <w:sz w:val="24"/>
                <w:szCs w:val="24"/>
                <w:lang w:eastAsia="ru-RU"/>
              </w:rPr>
            </w:pPr>
            <w:r>
              <w:rPr>
                <w:rFonts w:ascii="Times New Roman" w:hAnsi="Times New Roman"/>
                <w:sz w:val="24"/>
                <w:szCs w:val="24"/>
                <w:lang w:eastAsia="ru-RU"/>
              </w:rPr>
              <w:t>Основание для разработки подпрограммы (наименование, номер, дата правового акта)</w:t>
            </w:r>
          </w:p>
        </w:tc>
        <w:tc>
          <w:tcPr>
            <w:tcW w:w="6959"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ind w:right="425"/>
              <w:rPr>
                <w:rFonts w:ascii="Times New Roman" w:hAnsi="Times New Roman"/>
                <w:sz w:val="24"/>
                <w:szCs w:val="24"/>
              </w:rPr>
            </w:pPr>
            <w:r>
              <w:rPr>
                <w:rFonts w:ascii="Times New Roman" w:hAnsi="Times New Roman"/>
                <w:sz w:val="24"/>
                <w:szCs w:val="24"/>
              </w:rPr>
              <w:t>-Федеральный закон от 06.10.2003г. № 131 - ФЗ « Об общих принципах организации местного самоуправления в Российской Федерации»,</w:t>
            </w:r>
          </w:p>
          <w:p w:rsidR="00641BEE" w:rsidRDefault="00641BEE">
            <w:pPr>
              <w:spacing w:after="160" w:line="256" w:lineRule="auto"/>
              <w:ind w:right="425"/>
              <w:rPr>
                <w:rFonts w:ascii="Times New Roman" w:hAnsi="Times New Roman"/>
                <w:color w:val="000000"/>
                <w:sz w:val="24"/>
                <w:szCs w:val="24"/>
              </w:rPr>
            </w:pPr>
            <w:r>
              <w:rPr>
                <w:rFonts w:ascii="Times New Roman" w:hAnsi="Times New Roman"/>
                <w:color w:val="000000"/>
                <w:sz w:val="24"/>
                <w:szCs w:val="24"/>
              </w:rPr>
              <w:t xml:space="preserve"> -Федеральный закон от 02.03.2007г. №25-ФЗ “О муниципальной службе в Российской Федерации”</w:t>
            </w:r>
            <w:r>
              <w:rPr>
                <w:rFonts w:ascii="Times New Roman" w:hAnsi="Times New Roman"/>
                <w:sz w:val="24"/>
                <w:szCs w:val="24"/>
              </w:rPr>
              <w:t xml:space="preserve">, </w:t>
            </w:r>
          </w:p>
        </w:tc>
      </w:tr>
      <w:tr w:rsidR="00641BEE" w:rsidTr="00641BEE">
        <w:trPr>
          <w:trHeight w:val="631"/>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ind w:right="425"/>
              <w:rPr>
                <w:rFonts w:ascii="Times New Roman" w:hAnsi="Times New Roman"/>
                <w:sz w:val="24"/>
                <w:szCs w:val="24"/>
                <w:lang w:eastAsia="ru-RU"/>
              </w:rPr>
            </w:pPr>
            <w:r>
              <w:rPr>
                <w:rFonts w:ascii="Times New Roman" w:hAnsi="Times New Roman"/>
                <w:sz w:val="24"/>
                <w:szCs w:val="24"/>
                <w:lang w:eastAsia="ru-RU"/>
              </w:rPr>
              <w:t>Основные разработчики программы</w:t>
            </w:r>
          </w:p>
        </w:tc>
        <w:tc>
          <w:tcPr>
            <w:tcW w:w="6959"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ind w:right="425"/>
              <w:rPr>
                <w:rFonts w:ascii="Times New Roman" w:hAnsi="Times New Roman"/>
                <w:sz w:val="24"/>
                <w:szCs w:val="24"/>
                <w:lang w:eastAsia="ru-RU"/>
              </w:rPr>
            </w:pPr>
            <w:r>
              <w:rPr>
                <w:rFonts w:ascii="Times New Roman" w:hAnsi="Times New Roman"/>
                <w:sz w:val="24"/>
                <w:szCs w:val="24"/>
                <w:lang w:eastAsia="ru-RU"/>
              </w:rPr>
              <w:t>Администрация Новоандреевского сельского поселения</w:t>
            </w:r>
          </w:p>
        </w:tc>
      </w:tr>
      <w:tr w:rsidR="00641BEE" w:rsidTr="00641BEE">
        <w:trPr>
          <w:trHeight w:val="645"/>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ind w:right="425"/>
              <w:rPr>
                <w:rFonts w:ascii="Times New Roman" w:hAnsi="Times New Roman"/>
                <w:sz w:val="24"/>
                <w:szCs w:val="24"/>
                <w:lang w:eastAsia="ru-RU"/>
              </w:rPr>
            </w:pPr>
            <w:r>
              <w:rPr>
                <w:rFonts w:ascii="Times New Roman" w:hAnsi="Times New Roman"/>
                <w:sz w:val="24"/>
                <w:szCs w:val="24"/>
                <w:lang w:eastAsia="ru-RU"/>
              </w:rPr>
              <w:t>Куратор и исполнители подпрограммы</w:t>
            </w:r>
          </w:p>
        </w:tc>
        <w:tc>
          <w:tcPr>
            <w:tcW w:w="6959"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ind w:right="425"/>
              <w:rPr>
                <w:rFonts w:ascii="Times New Roman" w:hAnsi="Times New Roman"/>
                <w:sz w:val="24"/>
                <w:szCs w:val="24"/>
                <w:lang w:eastAsia="ru-RU"/>
              </w:rPr>
            </w:pPr>
            <w:r>
              <w:rPr>
                <w:rFonts w:ascii="Times New Roman" w:hAnsi="Times New Roman"/>
                <w:sz w:val="24"/>
                <w:szCs w:val="24"/>
                <w:lang w:eastAsia="ru-RU"/>
              </w:rPr>
              <w:t>Администрация Новоандреевского сельского поселения</w:t>
            </w:r>
          </w:p>
        </w:tc>
      </w:tr>
      <w:tr w:rsidR="00641BEE" w:rsidTr="00641BEE">
        <w:trPr>
          <w:trHeight w:val="961"/>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ind w:right="425"/>
              <w:rPr>
                <w:rFonts w:ascii="Times New Roman" w:hAnsi="Times New Roman"/>
                <w:sz w:val="24"/>
                <w:szCs w:val="24"/>
                <w:lang w:eastAsia="ru-RU"/>
              </w:rPr>
            </w:pPr>
            <w:r>
              <w:rPr>
                <w:rFonts w:ascii="Times New Roman" w:hAnsi="Times New Roman"/>
                <w:sz w:val="24"/>
                <w:szCs w:val="24"/>
                <w:lang w:eastAsia="ru-RU"/>
              </w:rPr>
              <w:t>Цель подпрограммы</w:t>
            </w:r>
          </w:p>
        </w:tc>
        <w:tc>
          <w:tcPr>
            <w:tcW w:w="6959" w:type="dxa"/>
            <w:tcBorders>
              <w:top w:val="single" w:sz="4" w:space="0" w:color="auto"/>
              <w:left w:val="single" w:sz="4" w:space="0" w:color="auto"/>
              <w:bottom w:val="single" w:sz="4" w:space="0" w:color="auto"/>
              <w:right w:val="single" w:sz="4" w:space="0" w:color="auto"/>
            </w:tcBorders>
            <w:hideMark/>
          </w:tcPr>
          <w:p w:rsidR="00641BEE" w:rsidRDefault="00641BEE">
            <w:pPr>
              <w:spacing w:after="0" w:line="240" w:lineRule="auto"/>
              <w:ind w:right="425"/>
              <w:rPr>
                <w:rFonts w:ascii="Times New Roman" w:hAnsi="Times New Roman"/>
                <w:sz w:val="24"/>
                <w:szCs w:val="24"/>
                <w:lang w:eastAsia="ru-RU"/>
              </w:rPr>
            </w:pPr>
            <w:r>
              <w:rPr>
                <w:rFonts w:ascii="Times New Roman" w:eastAsia="Times New Roman" w:hAnsi="Times New Roman"/>
                <w:color w:val="333333"/>
                <w:sz w:val="24"/>
                <w:szCs w:val="24"/>
                <w:lang w:eastAsia="ru-RU"/>
              </w:rPr>
              <w:t>Создание условий для эффективного исполнения полномочий администрации Новоандреевского сельского поселения</w:t>
            </w:r>
            <w:r>
              <w:rPr>
                <w:rFonts w:ascii="Times New Roman" w:hAnsi="Times New Roman"/>
                <w:sz w:val="24"/>
                <w:szCs w:val="24"/>
              </w:rPr>
              <w:t xml:space="preserve"> -</w:t>
            </w:r>
          </w:p>
        </w:tc>
      </w:tr>
      <w:tr w:rsidR="00641BEE" w:rsidTr="00641BEE">
        <w:trPr>
          <w:trHeight w:val="2047"/>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ind w:right="425"/>
              <w:rPr>
                <w:rFonts w:ascii="Times New Roman" w:hAnsi="Times New Roman"/>
                <w:sz w:val="24"/>
                <w:szCs w:val="24"/>
                <w:lang w:eastAsia="ru-RU"/>
              </w:rPr>
            </w:pPr>
            <w:r>
              <w:rPr>
                <w:rFonts w:ascii="Times New Roman" w:hAnsi="Times New Roman"/>
                <w:sz w:val="24"/>
                <w:szCs w:val="24"/>
                <w:lang w:eastAsia="ru-RU"/>
              </w:rPr>
              <w:t>Задачи программы</w:t>
            </w:r>
          </w:p>
        </w:tc>
        <w:tc>
          <w:tcPr>
            <w:tcW w:w="6959" w:type="dxa"/>
            <w:tcBorders>
              <w:top w:val="single" w:sz="4" w:space="0" w:color="auto"/>
              <w:left w:val="single" w:sz="4" w:space="0" w:color="auto"/>
              <w:bottom w:val="single" w:sz="4" w:space="0" w:color="auto"/>
              <w:right w:val="single" w:sz="4" w:space="0" w:color="auto"/>
            </w:tcBorders>
            <w:hideMark/>
          </w:tcPr>
          <w:p w:rsidR="00641BEE" w:rsidRDefault="00641BEE">
            <w:pPr>
              <w:spacing w:after="0" w:line="240" w:lineRule="auto"/>
              <w:ind w:right="425"/>
              <w:rPr>
                <w:rFonts w:ascii="Times New Roman" w:hAnsi="Times New Roman"/>
                <w:sz w:val="24"/>
                <w:szCs w:val="24"/>
              </w:rPr>
            </w:pPr>
            <w:r>
              <w:rPr>
                <w:rFonts w:ascii="Times New Roman" w:hAnsi="Times New Roman"/>
                <w:sz w:val="24"/>
                <w:szCs w:val="24"/>
              </w:rPr>
              <w:t>-создание условий для функционирования администрации;</w:t>
            </w:r>
          </w:p>
          <w:p w:rsidR="00641BEE" w:rsidRDefault="00641BEE">
            <w:pPr>
              <w:spacing w:after="0" w:line="240" w:lineRule="auto"/>
              <w:ind w:right="425"/>
              <w:rPr>
                <w:rFonts w:ascii="Times New Roman" w:hAnsi="Times New Roman"/>
                <w:sz w:val="24"/>
                <w:szCs w:val="24"/>
              </w:rPr>
            </w:pPr>
            <w:r>
              <w:rPr>
                <w:rFonts w:ascii="Times New Roman" w:hAnsi="Times New Roman"/>
                <w:sz w:val="24"/>
                <w:szCs w:val="24"/>
              </w:rPr>
              <w:t>-осуществление оплаты труда и стимулирования муниципальных служащих;</w:t>
            </w:r>
          </w:p>
          <w:p w:rsidR="00641BEE" w:rsidRDefault="00641BEE">
            <w:pPr>
              <w:spacing w:after="0" w:line="240" w:lineRule="auto"/>
              <w:ind w:right="425"/>
              <w:rPr>
                <w:rFonts w:ascii="Times New Roman" w:hAnsi="Times New Roman"/>
                <w:sz w:val="24"/>
                <w:szCs w:val="24"/>
              </w:rPr>
            </w:pPr>
            <w:r>
              <w:rPr>
                <w:rFonts w:ascii="Times New Roman" w:hAnsi="Times New Roman"/>
                <w:sz w:val="24"/>
                <w:szCs w:val="24"/>
              </w:rPr>
              <w:t>- повышение доверия граждан к муниципальной службе, обеспечение открытости и прозрачности муниципальной службы;</w:t>
            </w:r>
          </w:p>
          <w:p w:rsidR="00641BEE" w:rsidRDefault="00641BEE">
            <w:pPr>
              <w:spacing w:after="0" w:line="240" w:lineRule="auto"/>
              <w:ind w:right="425"/>
              <w:rPr>
                <w:rFonts w:ascii="Times New Roman" w:hAnsi="Times New Roman"/>
                <w:sz w:val="24"/>
                <w:szCs w:val="24"/>
              </w:rPr>
            </w:pPr>
            <w:r>
              <w:rPr>
                <w:rFonts w:ascii="Times New Roman" w:hAnsi="Times New Roman"/>
                <w:sz w:val="24"/>
                <w:szCs w:val="24"/>
              </w:rPr>
              <w:t xml:space="preserve">- создание единой муниципальной информационной системы; </w:t>
            </w:r>
          </w:p>
          <w:p w:rsidR="00641BEE" w:rsidRDefault="00641BEE">
            <w:pPr>
              <w:spacing w:after="0" w:line="240" w:lineRule="auto"/>
              <w:ind w:right="425"/>
              <w:rPr>
                <w:rFonts w:ascii="Times New Roman" w:hAnsi="Times New Roman"/>
                <w:sz w:val="24"/>
                <w:szCs w:val="24"/>
              </w:rPr>
            </w:pPr>
            <w:r>
              <w:rPr>
                <w:rFonts w:ascii="Times New Roman" w:hAnsi="Times New Roman"/>
                <w:sz w:val="24"/>
                <w:szCs w:val="24"/>
              </w:rPr>
              <w:t>- развитие материально-технической базы органов местного самоуправления поселения.</w:t>
            </w:r>
          </w:p>
        </w:tc>
      </w:tr>
      <w:tr w:rsidR="00641BEE" w:rsidTr="00641BEE">
        <w:trPr>
          <w:trHeight w:val="631"/>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ind w:right="425"/>
              <w:rPr>
                <w:rFonts w:ascii="Times New Roman" w:hAnsi="Times New Roman"/>
                <w:sz w:val="24"/>
                <w:szCs w:val="24"/>
                <w:lang w:eastAsia="ru-RU"/>
              </w:rPr>
            </w:pPr>
            <w:r>
              <w:rPr>
                <w:rFonts w:ascii="Times New Roman" w:hAnsi="Times New Roman"/>
                <w:sz w:val="24"/>
                <w:szCs w:val="24"/>
                <w:lang w:eastAsia="ru-RU"/>
              </w:rPr>
              <w:t>Перечень программных мероприятий</w:t>
            </w:r>
          </w:p>
        </w:tc>
        <w:tc>
          <w:tcPr>
            <w:tcW w:w="6959"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ind w:right="425"/>
              <w:rPr>
                <w:rFonts w:ascii="Times New Roman" w:hAnsi="Times New Roman"/>
                <w:sz w:val="24"/>
                <w:szCs w:val="24"/>
                <w:lang w:eastAsia="ru-RU"/>
              </w:rPr>
            </w:pPr>
            <w:r>
              <w:rPr>
                <w:rFonts w:ascii="Times New Roman" w:hAnsi="Times New Roman"/>
                <w:sz w:val="24"/>
                <w:szCs w:val="24"/>
                <w:lang w:eastAsia="ru-RU"/>
              </w:rPr>
              <w:t>В соответствии с планом</w:t>
            </w:r>
          </w:p>
        </w:tc>
      </w:tr>
      <w:tr w:rsidR="00641BEE" w:rsidTr="00641BEE">
        <w:trPr>
          <w:trHeight w:val="631"/>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ind w:right="425"/>
              <w:rPr>
                <w:rFonts w:ascii="Times New Roman" w:hAnsi="Times New Roman"/>
                <w:sz w:val="24"/>
                <w:szCs w:val="24"/>
                <w:lang w:eastAsia="ru-RU"/>
              </w:rPr>
            </w:pPr>
            <w:r>
              <w:rPr>
                <w:rFonts w:ascii="Times New Roman" w:hAnsi="Times New Roman"/>
                <w:sz w:val="24"/>
                <w:szCs w:val="24"/>
                <w:lang w:eastAsia="ru-RU"/>
              </w:rPr>
              <w:t>Сроки и этапы реализации программы</w:t>
            </w:r>
          </w:p>
        </w:tc>
        <w:tc>
          <w:tcPr>
            <w:tcW w:w="6959"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ind w:right="425"/>
              <w:rPr>
                <w:rFonts w:ascii="Times New Roman" w:hAnsi="Times New Roman"/>
                <w:sz w:val="24"/>
                <w:szCs w:val="24"/>
                <w:lang w:eastAsia="ru-RU"/>
              </w:rPr>
            </w:pPr>
            <w:r>
              <w:rPr>
                <w:rFonts w:ascii="Times New Roman" w:hAnsi="Times New Roman"/>
                <w:sz w:val="24"/>
                <w:szCs w:val="24"/>
                <w:lang w:eastAsia="ru-RU"/>
              </w:rPr>
              <w:t>01.01.2016-31.12.2016</w:t>
            </w:r>
          </w:p>
        </w:tc>
      </w:tr>
      <w:tr w:rsidR="00641BEE" w:rsidTr="00641BEE">
        <w:trPr>
          <w:trHeight w:val="645"/>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ind w:right="425"/>
              <w:rPr>
                <w:rFonts w:ascii="Times New Roman" w:hAnsi="Times New Roman"/>
                <w:sz w:val="24"/>
                <w:szCs w:val="24"/>
                <w:lang w:eastAsia="ru-RU"/>
              </w:rPr>
            </w:pPr>
            <w:r>
              <w:rPr>
                <w:rFonts w:ascii="Times New Roman" w:hAnsi="Times New Roman"/>
                <w:sz w:val="24"/>
                <w:szCs w:val="24"/>
                <w:lang w:eastAsia="ru-RU"/>
              </w:rPr>
              <w:t xml:space="preserve">Объемы и источники финансирования </w:t>
            </w:r>
            <w:r>
              <w:rPr>
                <w:rFonts w:ascii="Times New Roman" w:hAnsi="Times New Roman"/>
                <w:sz w:val="24"/>
                <w:szCs w:val="24"/>
                <w:lang w:eastAsia="ru-RU"/>
              </w:rPr>
              <w:lastRenderedPageBreak/>
              <w:t>программы</w:t>
            </w:r>
          </w:p>
        </w:tc>
        <w:tc>
          <w:tcPr>
            <w:tcW w:w="6959"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ind w:right="425"/>
              <w:rPr>
                <w:rFonts w:ascii="Times New Roman" w:hAnsi="Times New Roman"/>
                <w:sz w:val="24"/>
                <w:szCs w:val="24"/>
                <w:lang w:eastAsia="ru-RU"/>
              </w:rPr>
            </w:pPr>
            <w:r>
              <w:rPr>
                <w:rFonts w:ascii="Times New Roman" w:hAnsi="Times New Roman"/>
                <w:sz w:val="24"/>
                <w:szCs w:val="24"/>
                <w:lang w:eastAsia="ru-RU"/>
              </w:rPr>
              <w:lastRenderedPageBreak/>
              <w:t>Бюджет муниципального образования Новоандреевское сельское поселение</w:t>
            </w:r>
          </w:p>
        </w:tc>
      </w:tr>
      <w:tr w:rsidR="00641BEE" w:rsidTr="00641BEE">
        <w:trPr>
          <w:trHeight w:val="1713"/>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ind w:right="425"/>
              <w:rPr>
                <w:rFonts w:ascii="Times New Roman" w:hAnsi="Times New Roman"/>
                <w:sz w:val="24"/>
                <w:szCs w:val="24"/>
                <w:lang w:eastAsia="ru-RU"/>
              </w:rPr>
            </w:pPr>
            <w:r>
              <w:rPr>
                <w:rFonts w:ascii="Times New Roman" w:hAnsi="Times New Roman"/>
                <w:sz w:val="24"/>
                <w:szCs w:val="24"/>
                <w:lang w:eastAsia="ru-RU"/>
              </w:rPr>
              <w:lastRenderedPageBreak/>
              <w:t>Ожидаемые результаты реализации программы и показатели эффективности</w:t>
            </w:r>
          </w:p>
        </w:tc>
        <w:tc>
          <w:tcPr>
            <w:tcW w:w="6959" w:type="dxa"/>
            <w:tcBorders>
              <w:top w:val="single" w:sz="4" w:space="0" w:color="auto"/>
              <w:left w:val="single" w:sz="4" w:space="0" w:color="auto"/>
              <w:bottom w:val="single" w:sz="4" w:space="0" w:color="auto"/>
              <w:right w:val="single" w:sz="4" w:space="0" w:color="auto"/>
            </w:tcBorders>
          </w:tcPr>
          <w:p w:rsidR="00641BEE" w:rsidRDefault="00641BEE">
            <w:pPr>
              <w:spacing w:after="0" w:line="240" w:lineRule="auto"/>
              <w:ind w:right="425"/>
              <w:rPr>
                <w:rFonts w:ascii="Times New Roman" w:hAnsi="Times New Roman"/>
                <w:sz w:val="24"/>
                <w:szCs w:val="24"/>
              </w:rPr>
            </w:pPr>
            <w:r>
              <w:rPr>
                <w:rFonts w:ascii="Times New Roman" w:hAnsi="Times New Roman"/>
                <w:sz w:val="24"/>
                <w:szCs w:val="24"/>
              </w:rPr>
              <w:t xml:space="preserve">- повышение эффективности профессиональной служебной деятельности муниципальных служащих в поселении; </w:t>
            </w:r>
          </w:p>
          <w:p w:rsidR="00641BEE" w:rsidRDefault="00641BEE">
            <w:pPr>
              <w:spacing w:after="0" w:line="240" w:lineRule="auto"/>
              <w:ind w:right="425"/>
              <w:rPr>
                <w:rFonts w:ascii="Times New Roman" w:hAnsi="Times New Roman"/>
                <w:sz w:val="24"/>
                <w:szCs w:val="24"/>
              </w:rPr>
            </w:pPr>
            <w:r>
              <w:rPr>
                <w:rFonts w:ascii="Times New Roman" w:hAnsi="Times New Roman"/>
                <w:sz w:val="24"/>
                <w:szCs w:val="24"/>
              </w:rPr>
              <w:t xml:space="preserve">- принятие муниципальных правовых актов, регулирующих вопросы муниципальной службы, в соответствии с законодательством Российской Федерации и Республики Крым; </w:t>
            </w:r>
          </w:p>
          <w:p w:rsidR="00641BEE" w:rsidRDefault="00641BEE">
            <w:pPr>
              <w:spacing w:after="0" w:line="240" w:lineRule="auto"/>
              <w:ind w:right="425"/>
              <w:rPr>
                <w:rFonts w:ascii="Times New Roman" w:hAnsi="Times New Roman"/>
                <w:sz w:val="24"/>
                <w:szCs w:val="24"/>
              </w:rPr>
            </w:pPr>
            <w:r>
              <w:rPr>
                <w:rFonts w:ascii="Times New Roman" w:hAnsi="Times New Roman"/>
                <w:sz w:val="24"/>
                <w:szCs w:val="24"/>
              </w:rPr>
              <w:t xml:space="preserve">- повышение эффективности системы управления муниципальной службой; </w:t>
            </w:r>
          </w:p>
          <w:p w:rsidR="00641BEE" w:rsidRDefault="00641BEE">
            <w:pPr>
              <w:spacing w:after="0" w:line="240" w:lineRule="auto"/>
              <w:ind w:right="425"/>
              <w:rPr>
                <w:rFonts w:ascii="Times New Roman" w:hAnsi="Times New Roman"/>
                <w:sz w:val="24"/>
                <w:szCs w:val="24"/>
              </w:rPr>
            </w:pPr>
            <w:r>
              <w:rPr>
                <w:rFonts w:ascii="Times New Roman" w:hAnsi="Times New Roman"/>
                <w:sz w:val="24"/>
                <w:szCs w:val="24"/>
              </w:rPr>
              <w:t xml:space="preserve">-обеспечение условий  и  оплаты труда муниципальных служащих; </w:t>
            </w:r>
          </w:p>
          <w:p w:rsidR="00641BEE" w:rsidRDefault="00641BEE">
            <w:pPr>
              <w:spacing w:after="0" w:line="240" w:lineRule="auto"/>
              <w:ind w:right="425"/>
              <w:rPr>
                <w:rFonts w:ascii="Times New Roman" w:hAnsi="Times New Roman"/>
                <w:sz w:val="24"/>
                <w:szCs w:val="24"/>
              </w:rPr>
            </w:pPr>
            <w:r>
              <w:rPr>
                <w:rFonts w:ascii="Times New Roman" w:hAnsi="Times New Roman"/>
                <w:sz w:val="24"/>
                <w:szCs w:val="24"/>
              </w:rPr>
              <w:t xml:space="preserve">- совершенствование финансово-экономического обеспечения муниципальной службы; </w:t>
            </w:r>
          </w:p>
          <w:p w:rsidR="00641BEE" w:rsidRDefault="00641BEE">
            <w:pPr>
              <w:spacing w:after="0" w:line="240" w:lineRule="auto"/>
              <w:ind w:right="425"/>
              <w:rPr>
                <w:rFonts w:ascii="Times New Roman" w:hAnsi="Times New Roman"/>
                <w:sz w:val="24"/>
                <w:szCs w:val="24"/>
              </w:rPr>
            </w:pPr>
            <w:r>
              <w:rPr>
                <w:rFonts w:ascii="Times New Roman" w:hAnsi="Times New Roman"/>
                <w:sz w:val="24"/>
                <w:szCs w:val="24"/>
              </w:rPr>
              <w:t xml:space="preserve">- создание системы, которая позволяет принимать на муниципальную службу компетентных профессионалов и эффективно развиваться им как управленцам; проводить плановую внутреннюю и внешнюю ротацию кадров; </w:t>
            </w:r>
          </w:p>
          <w:p w:rsidR="00641BEE" w:rsidRDefault="00641BEE">
            <w:pPr>
              <w:spacing w:after="160" w:line="256" w:lineRule="auto"/>
              <w:ind w:right="425"/>
              <w:rPr>
                <w:rFonts w:ascii="Times New Roman" w:hAnsi="Times New Roman"/>
                <w:sz w:val="24"/>
                <w:szCs w:val="24"/>
                <w:lang w:eastAsia="ru-RU"/>
              </w:rPr>
            </w:pPr>
          </w:p>
        </w:tc>
      </w:tr>
      <w:tr w:rsidR="00641BEE" w:rsidTr="00641BEE">
        <w:trPr>
          <w:trHeight w:val="645"/>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ind w:right="425"/>
              <w:rPr>
                <w:rFonts w:ascii="Times New Roman" w:hAnsi="Times New Roman"/>
                <w:sz w:val="24"/>
                <w:szCs w:val="24"/>
                <w:lang w:eastAsia="ru-RU"/>
              </w:rPr>
            </w:pPr>
            <w:r>
              <w:rPr>
                <w:rFonts w:ascii="Times New Roman" w:hAnsi="Times New Roman"/>
                <w:sz w:val="24"/>
                <w:szCs w:val="24"/>
                <w:lang w:eastAsia="ru-RU"/>
              </w:rPr>
              <w:t xml:space="preserve">Система организации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исполнением программы</w:t>
            </w:r>
          </w:p>
        </w:tc>
        <w:tc>
          <w:tcPr>
            <w:tcW w:w="6959"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ind w:right="425"/>
              <w:rPr>
                <w:rFonts w:ascii="Times New Roman" w:hAnsi="Times New Roman"/>
                <w:sz w:val="24"/>
                <w:szCs w:val="24"/>
                <w:lang w:eastAsia="ru-RU"/>
              </w:rPr>
            </w:pPr>
            <w:r>
              <w:rPr>
                <w:rFonts w:ascii="Times New Roman" w:hAnsi="Times New Roman"/>
                <w:sz w:val="24"/>
                <w:szCs w:val="24"/>
                <w:lang w:eastAsia="ru-RU"/>
              </w:rPr>
              <w:t xml:space="preserve">Председатель Новоандреевского сельского поселения </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лава администрации Новоандреевского сельского поселения</w:t>
            </w:r>
          </w:p>
        </w:tc>
      </w:tr>
    </w:tbl>
    <w:p w:rsidR="00641BEE" w:rsidRDefault="00641BEE" w:rsidP="00641BEE">
      <w:pPr>
        <w:shd w:val="clear" w:color="auto" w:fill="FFFFFF"/>
        <w:spacing w:after="0" w:line="240" w:lineRule="auto"/>
        <w:ind w:right="425"/>
        <w:jc w:val="right"/>
        <w:rPr>
          <w:rFonts w:ascii="Times New Roman" w:eastAsia="Times New Roman" w:hAnsi="Times New Roman"/>
          <w:b/>
          <w:color w:val="333333"/>
          <w:sz w:val="24"/>
          <w:szCs w:val="24"/>
          <w:lang w:eastAsia="ru-RU"/>
        </w:rPr>
      </w:pPr>
    </w:p>
    <w:p w:rsidR="00641BEE" w:rsidRDefault="00641BEE" w:rsidP="00641BEE">
      <w:pPr>
        <w:shd w:val="clear" w:color="auto" w:fill="FFFFFF"/>
        <w:spacing w:after="0" w:line="240" w:lineRule="auto"/>
        <w:ind w:right="425"/>
        <w:jc w:val="center"/>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Краткая характеристика подпрограммы «Обеспечение деятельности администрации Новоандреевского сельского поселения на 2016 год»</w:t>
      </w:r>
    </w:p>
    <w:p w:rsidR="00641BEE" w:rsidRDefault="00641BEE" w:rsidP="00641BEE">
      <w:pPr>
        <w:shd w:val="clear" w:color="auto" w:fill="FFFFFF"/>
        <w:spacing w:after="0" w:line="240" w:lineRule="auto"/>
        <w:ind w:right="425"/>
        <w:jc w:val="center"/>
        <w:rPr>
          <w:rFonts w:ascii="Times New Roman" w:eastAsia="Times New Roman" w:hAnsi="Times New Roman"/>
          <w:b/>
          <w:color w:val="333333"/>
          <w:sz w:val="24"/>
          <w:szCs w:val="24"/>
          <w:lang w:eastAsia="ru-RU"/>
        </w:rPr>
      </w:pPr>
    </w:p>
    <w:p w:rsidR="00641BEE" w:rsidRDefault="00641BEE" w:rsidP="00641BEE">
      <w:pPr>
        <w:shd w:val="clear" w:color="auto" w:fill="FFFFFF"/>
        <w:spacing w:after="0" w:line="240" w:lineRule="auto"/>
        <w:ind w:right="425"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Подпрограмма «Обеспечение деятельности администрации Новоандреевского сельского поселения на 2016 год» (далее - Подпрограмма) направлена на создание условий для эффективного исполнения полномочий администрации Новоандреевского сельского поселения.</w:t>
      </w:r>
    </w:p>
    <w:p w:rsidR="00641BEE" w:rsidRDefault="00641BEE" w:rsidP="00641BEE">
      <w:pPr>
        <w:shd w:val="clear" w:color="auto" w:fill="FFFFFF"/>
        <w:spacing w:after="0" w:line="240" w:lineRule="auto"/>
        <w:ind w:right="425"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К основным направлениям деятельности администрации  Новоандреевского сельского поселения относятся: мобилизация доходных источников местного бюджета, эффективное расходование бюджетных средств; инвестиционное развитие поселения; реализация намеченных программ по дорожному строительству, капитальному ремонту муниципального имущества, благоустройству территории, выполнения наказов и предложений жителей поселения, полномасштабная работа по противодействию коррупции.</w:t>
      </w:r>
    </w:p>
    <w:p w:rsidR="00641BEE" w:rsidRDefault="00641BEE" w:rsidP="00641BEE">
      <w:pPr>
        <w:shd w:val="clear" w:color="auto" w:fill="FFFFFF"/>
        <w:spacing w:after="0" w:line="240" w:lineRule="auto"/>
        <w:ind w:right="425"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 соответствии с Уставом, администрация Новоандреевского сельского поселения – местная администрация (исполнительно-распорядительный орган поселения),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Крым. Сформирована  структура администрации Новоандреевского сельского поселения.</w:t>
      </w:r>
      <w:r>
        <w:rPr>
          <w:rFonts w:ascii="Times New Roman" w:eastAsia="Times New Roman" w:hAnsi="Times New Roman"/>
          <w:color w:val="333333"/>
          <w:sz w:val="24"/>
          <w:szCs w:val="24"/>
          <w:lang w:eastAsia="ru-RU"/>
        </w:rPr>
        <w:br/>
        <w:t xml:space="preserve">Председатель Новоандреевского сельского </w:t>
      </w:r>
      <w:proofErr w:type="gramStart"/>
      <w:r>
        <w:rPr>
          <w:rFonts w:ascii="Times New Roman" w:eastAsia="Times New Roman" w:hAnsi="Times New Roman"/>
          <w:color w:val="333333"/>
          <w:sz w:val="24"/>
          <w:szCs w:val="24"/>
          <w:lang w:eastAsia="ru-RU"/>
        </w:rPr>
        <w:t>совета-глава</w:t>
      </w:r>
      <w:proofErr w:type="gramEnd"/>
      <w:r>
        <w:rPr>
          <w:rFonts w:ascii="Times New Roman" w:eastAsia="Times New Roman" w:hAnsi="Times New Roman"/>
          <w:color w:val="333333"/>
          <w:sz w:val="24"/>
          <w:szCs w:val="24"/>
          <w:lang w:eastAsia="ru-RU"/>
        </w:rPr>
        <w:t xml:space="preserve"> администрации Новоандреевского сельского поселения представляет администрацию Новоандреевского сельского поселения в отношениях с органами государственной власти, органами местного самоуправления, организациями, гражданами.</w:t>
      </w:r>
    </w:p>
    <w:p w:rsidR="00641BEE" w:rsidRDefault="00641BEE" w:rsidP="00641BEE">
      <w:pPr>
        <w:shd w:val="clear" w:color="auto" w:fill="FFFFFF"/>
        <w:spacing w:after="0" w:line="240" w:lineRule="auto"/>
        <w:ind w:right="425"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lastRenderedPageBreak/>
        <w:t>Целью Подпрограммы является создание условий для эффективного исполнения полномочий администрации Новоандреевского сельского поселения.</w:t>
      </w:r>
      <w:r>
        <w:rPr>
          <w:rFonts w:ascii="Times New Roman" w:eastAsia="Times New Roman" w:hAnsi="Times New Roman"/>
          <w:color w:val="333333"/>
          <w:sz w:val="24"/>
          <w:szCs w:val="24"/>
          <w:lang w:eastAsia="ru-RU"/>
        </w:rPr>
        <w:br/>
        <w:t>Для решения поставленной цели необходимо обеспечить эффективное функционирование администрации Новоандреевского сельского поселения.</w:t>
      </w:r>
    </w:p>
    <w:p w:rsidR="00641BEE" w:rsidRDefault="00641BEE" w:rsidP="00641BEE">
      <w:pPr>
        <w:shd w:val="clear" w:color="auto" w:fill="FFFFFF"/>
        <w:spacing w:after="0" w:line="240" w:lineRule="auto"/>
        <w:ind w:right="425"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Данной Подпрограммой предусматривается материально-техническое обеспечение, коммунальное обслуживание, обеспечение услугами почтовой и телефонной связи, интернетом, содержание имущества администрации Новоандреевского сельского поселения. За последнее время увеличился объём информации, которую необходимо использовать в работе, в связи с чем, администрации Новоандреевского сельского поселения необходимо наличие информационной системы, с регулярно обновляющимся ресурсом, а также специальных программ, используемых в разных сферах работы администрации Новоандреевского сельского поселения, </w:t>
      </w:r>
      <w:proofErr w:type="gramStart"/>
      <w:r>
        <w:rPr>
          <w:rFonts w:ascii="Times New Roman" w:eastAsia="Times New Roman" w:hAnsi="Times New Roman"/>
          <w:color w:val="333333"/>
          <w:sz w:val="24"/>
          <w:szCs w:val="24"/>
          <w:lang w:eastAsia="ru-RU"/>
        </w:rPr>
        <w:t>и</w:t>
      </w:r>
      <w:proofErr w:type="gramEnd"/>
      <w:r>
        <w:rPr>
          <w:rFonts w:ascii="Times New Roman" w:eastAsia="Times New Roman" w:hAnsi="Times New Roman"/>
          <w:color w:val="333333"/>
          <w:sz w:val="24"/>
          <w:szCs w:val="24"/>
          <w:lang w:eastAsia="ru-RU"/>
        </w:rPr>
        <w:t xml:space="preserve"> конечно же, поддержание данных программ в рабочем состоянии.</w:t>
      </w:r>
    </w:p>
    <w:p w:rsidR="00641BEE" w:rsidRDefault="00641BEE" w:rsidP="00641BEE">
      <w:pPr>
        <w:shd w:val="clear" w:color="auto" w:fill="FFFFFF"/>
        <w:spacing w:after="0" w:line="240" w:lineRule="auto"/>
        <w:ind w:right="425"/>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ind w:right="425"/>
        <w:jc w:val="center"/>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Ожидаемые результаты реализации подпрограммы «Обеспечение деятельности администрации </w:t>
      </w:r>
      <w:r>
        <w:rPr>
          <w:rFonts w:ascii="Times New Roman" w:eastAsia="Times New Roman" w:hAnsi="Times New Roman"/>
          <w:b/>
          <w:color w:val="333333"/>
          <w:sz w:val="24"/>
          <w:szCs w:val="24"/>
          <w:lang w:eastAsia="ru-RU"/>
        </w:rPr>
        <w:t>Новоандреевского</w:t>
      </w:r>
      <w:r>
        <w:rPr>
          <w:rFonts w:ascii="Times New Roman" w:eastAsia="Times New Roman" w:hAnsi="Times New Roman"/>
          <w:color w:val="333333"/>
          <w:sz w:val="24"/>
          <w:szCs w:val="24"/>
          <w:lang w:eastAsia="ru-RU"/>
        </w:rPr>
        <w:t xml:space="preserve"> </w:t>
      </w:r>
      <w:r>
        <w:rPr>
          <w:rFonts w:ascii="Times New Roman" w:eastAsia="Times New Roman" w:hAnsi="Times New Roman"/>
          <w:b/>
          <w:bCs/>
          <w:color w:val="333333"/>
          <w:sz w:val="24"/>
          <w:szCs w:val="24"/>
          <w:lang w:eastAsia="ru-RU"/>
        </w:rPr>
        <w:t>сельского поселения на 2016 год»</w:t>
      </w:r>
    </w:p>
    <w:p w:rsidR="00641BEE" w:rsidRDefault="00641BEE" w:rsidP="00641BEE">
      <w:pPr>
        <w:shd w:val="clear" w:color="auto" w:fill="FFFFFF"/>
        <w:spacing w:after="0" w:line="240" w:lineRule="auto"/>
        <w:ind w:right="425"/>
        <w:jc w:val="both"/>
        <w:rPr>
          <w:rFonts w:ascii="Times New Roman" w:eastAsia="Times New Roman" w:hAnsi="Times New Roman"/>
          <w:color w:val="333333"/>
          <w:sz w:val="24"/>
          <w:szCs w:val="24"/>
          <w:lang w:eastAsia="ru-RU"/>
        </w:rPr>
      </w:pPr>
    </w:p>
    <w:p w:rsidR="00641BEE" w:rsidRDefault="00641BEE" w:rsidP="00641BEE">
      <w:pPr>
        <w:shd w:val="clear" w:color="auto" w:fill="FFFFFF"/>
        <w:spacing w:after="0" w:line="240" w:lineRule="auto"/>
        <w:ind w:right="425"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Настоящая Подпрограмма позволит оптимизировать финансовые и материальные ресурсы, обеспечивающие осуществление мероприятий, направленных на повышение качества работы администрации Новоандреевского сельского поселения.</w:t>
      </w:r>
      <w:r>
        <w:rPr>
          <w:rFonts w:ascii="Times New Roman" w:eastAsia="Times New Roman" w:hAnsi="Times New Roman"/>
          <w:color w:val="333333"/>
          <w:sz w:val="24"/>
          <w:szCs w:val="24"/>
          <w:lang w:eastAsia="ru-RU"/>
        </w:rPr>
        <w:br/>
        <w:t>В результате реализации мероприятий Подпрограммы будут созданы условия для эффективного исполнения полномочий администрации Новоандреевского сельского по следующим направлениям:</w:t>
      </w:r>
    </w:p>
    <w:p w:rsidR="00641BEE" w:rsidRDefault="00641BEE" w:rsidP="00641BEE">
      <w:pPr>
        <w:shd w:val="clear" w:color="auto" w:fill="FFFFFF"/>
        <w:spacing w:after="0" w:line="240" w:lineRule="auto"/>
        <w:ind w:right="425"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повышение качества использования бюджетных средств;</w:t>
      </w:r>
    </w:p>
    <w:p w:rsidR="00641BEE" w:rsidRDefault="00641BEE" w:rsidP="00641BEE">
      <w:pPr>
        <w:shd w:val="clear" w:color="auto" w:fill="FFFFFF"/>
        <w:spacing w:after="0" w:line="240" w:lineRule="auto"/>
        <w:ind w:right="425"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повышение уровня участия населения в вопросах местного самоуправления;</w:t>
      </w:r>
    </w:p>
    <w:p w:rsidR="00641BEE" w:rsidRDefault="00641BEE" w:rsidP="00641BEE">
      <w:pPr>
        <w:shd w:val="clear" w:color="auto" w:fill="FFFFFF"/>
        <w:spacing w:after="0" w:line="240" w:lineRule="auto"/>
        <w:ind w:right="425"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обеспечение своевременного предоставления любой отчетности.</w:t>
      </w:r>
    </w:p>
    <w:p w:rsidR="00641BEE" w:rsidRDefault="00641BEE" w:rsidP="00641BEE">
      <w:pPr>
        <w:shd w:val="clear" w:color="auto" w:fill="FFFFFF"/>
        <w:spacing w:after="0" w:line="240" w:lineRule="auto"/>
        <w:ind w:right="425" w:firstLine="708"/>
        <w:jc w:val="both"/>
        <w:rPr>
          <w:rFonts w:ascii="Times New Roman" w:eastAsia="Times New Roman" w:hAnsi="Times New Roman"/>
          <w:color w:val="333333"/>
          <w:sz w:val="24"/>
          <w:szCs w:val="24"/>
          <w:lang w:eastAsia="ru-RU"/>
        </w:rPr>
      </w:pPr>
    </w:p>
    <w:p w:rsidR="00641BEE" w:rsidRDefault="00641BEE" w:rsidP="00641BEE">
      <w:pPr>
        <w:shd w:val="clear" w:color="auto" w:fill="FFFFFF"/>
        <w:spacing w:after="0" w:line="240" w:lineRule="auto"/>
        <w:ind w:right="425"/>
        <w:jc w:val="center"/>
        <w:rPr>
          <w:rFonts w:ascii="Times New Roman" w:eastAsia="Times New Roman" w:hAnsi="Times New Roman"/>
          <w:color w:val="333333"/>
          <w:sz w:val="24"/>
          <w:szCs w:val="24"/>
          <w:lang w:eastAsia="ru-RU"/>
        </w:rPr>
      </w:pPr>
      <w:r>
        <w:rPr>
          <w:rFonts w:ascii="Times New Roman" w:eastAsia="Times New Roman" w:hAnsi="Times New Roman"/>
          <w:b/>
          <w:bCs/>
          <w:color w:val="333333"/>
          <w:sz w:val="24"/>
          <w:szCs w:val="24"/>
          <w:lang w:eastAsia="ru-RU"/>
        </w:rPr>
        <w:t xml:space="preserve">Мероприятия подпрограммы «Обеспечение деятельности администрации </w:t>
      </w:r>
      <w:r>
        <w:rPr>
          <w:rFonts w:ascii="Times New Roman" w:eastAsia="Times New Roman" w:hAnsi="Times New Roman"/>
          <w:b/>
          <w:color w:val="333333"/>
          <w:sz w:val="24"/>
          <w:szCs w:val="24"/>
          <w:lang w:eastAsia="ru-RU"/>
        </w:rPr>
        <w:t>Новоандреевского</w:t>
      </w:r>
      <w:r>
        <w:rPr>
          <w:rFonts w:ascii="Times New Roman" w:eastAsia="Times New Roman" w:hAnsi="Times New Roman"/>
          <w:color w:val="333333"/>
          <w:sz w:val="24"/>
          <w:szCs w:val="24"/>
          <w:lang w:eastAsia="ru-RU"/>
        </w:rPr>
        <w:t xml:space="preserve"> </w:t>
      </w:r>
      <w:r>
        <w:rPr>
          <w:rFonts w:ascii="Times New Roman" w:eastAsia="Times New Roman" w:hAnsi="Times New Roman"/>
          <w:b/>
          <w:bCs/>
          <w:color w:val="333333"/>
          <w:sz w:val="24"/>
          <w:szCs w:val="24"/>
          <w:lang w:eastAsia="ru-RU"/>
        </w:rPr>
        <w:t>сельского поселения на 2016 год»</w:t>
      </w:r>
    </w:p>
    <w:tbl>
      <w:tblPr>
        <w:tblW w:w="951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963"/>
        <w:gridCol w:w="3120"/>
        <w:gridCol w:w="2427"/>
      </w:tblGrid>
      <w:tr w:rsidR="00641BEE" w:rsidTr="00641BEE">
        <w:tc>
          <w:tcPr>
            <w:tcW w:w="3961" w:type="dxa"/>
            <w:tcBorders>
              <w:top w:val="single" w:sz="6" w:space="0" w:color="DDDDDD"/>
              <w:left w:val="single" w:sz="6" w:space="0" w:color="DDDDDD"/>
              <w:bottom w:val="single" w:sz="6" w:space="0" w:color="DDDDDD"/>
              <w:right w:val="single" w:sz="6" w:space="0" w:color="DDDDDD"/>
            </w:tcBorders>
            <w:shd w:val="clear" w:color="auto" w:fill="FFFFFF"/>
            <w:hideMark/>
          </w:tcPr>
          <w:p w:rsidR="00641BEE" w:rsidRDefault="00641BEE">
            <w:pPr>
              <w:spacing w:after="0" w:line="312" w:lineRule="atLeast"/>
              <w:ind w:right="425"/>
              <w:rPr>
                <w:rFonts w:ascii="Times New Roman" w:eastAsia="Times New Roman" w:hAnsi="Times New Roman"/>
                <w:color w:val="333333"/>
                <w:sz w:val="24"/>
                <w:szCs w:val="24"/>
                <w:lang w:eastAsia="ru-RU"/>
              </w:rPr>
            </w:pPr>
            <w:r>
              <w:rPr>
                <w:rFonts w:ascii="Times New Roman" w:eastAsia="Times New Roman" w:hAnsi="Times New Roman"/>
                <w:b/>
                <w:bCs/>
                <w:color w:val="333333"/>
                <w:sz w:val="24"/>
                <w:szCs w:val="24"/>
                <w:lang w:eastAsia="ru-RU"/>
              </w:rPr>
              <w:t>Наименование мероприятия</w:t>
            </w:r>
          </w:p>
        </w:tc>
        <w:tc>
          <w:tcPr>
            <w:tcW w:w="3119" w:type="dxa"/>
            <w:tcBorders>
              <w:top w:val="single" w:sz="6" w:space="0" w:color="DDDDDD"/>
              <w:left w:val="single" w:sz="6" w:space="0" w:color="DDDDDD"/>
              <w:bottom w:val="single" w:sz="6" w:space="0" w:color="DDDDDD"/>
              <w:right w:val="single" w:sz="6" w:space="0" w:color="DDDDDD"/>
            </w:tcBorders>
            <w:shd w:val="clear" w:color="auto" w:fill="FFFFFF"/>
            <w:hideMark/>
          </w:tcPr>
          <w:p w:rsidR="00641BEE" w:rsidRDefault="00641BEE">
            <w:pPr>
              <w:spacing w:after="0" w:line="312" w:lineRule="atLeast"/>
              <w:ind w:right="425"/>
              <w:rPr>
                <w:rFonts w:ascii="Times New Roman" w:eastAsia="Times New Roman" w:hAnsi="Times New Roman"/>
                <w:color w:val="333333"/>
                <w:sz w:val="24"/>
                <w:szCs w:val="24"/>
                <w:lang w:eastAsia="ru-RU"/>
              </w:rPr>
            </w:pPr>
            <w:r>
              <w:rPr>
                <w:rFonts w:ascii="Times New Roman" w:eastAsia="Times New Roman" w:hAnsi="Times New Roman"/>
                <w:b/>
                <w:bCs/>
                <w:color w:val="333333"/>
                <w:sz w:val="24"/>
                <w:szCs w:val="24"/>
                <w:lang w:eastAsia="ru-RU"/>
              </w:rPr>
              <w:t>Содержание мероприятия</w:t>
            </w:r>
          </w:p>
        </w:tc>
        <w:tc>
          <w:tcPr>
            <w:tcW w:w="2426" w:type="dxa"/>
            <w:tcBorders>
              <w:top w:val="single" w:sz="6" w:space="0" w:color="DDDDDD"/>
              <w:left w:val="single" w:sz="6" w:space="0" w:color="DDDDDD"/>
              <w:bottom w:val="single" w:sz="6" w:space="0" w:color="DDDDDD"/>
              <w:right w:val="single" w:sz="6" w:space="0" w:color="DDDDDD"/>
            </w:tcBorders>
            <w:shd w:val="clear" w:color="auto" w:fill="FFFFFF"/>
            <w:hideMark/>
          </w:tcPr>
          <w:p w:rsidR="00641BEE" w:rsidRDefault="00641BEE">
            <w:pPr>
              <w:spacing w:after="0" w:line="312" w:lineRule="atLeast"/>
              <w:ind w:right="425"/>
              <w:rPr>
                <w:rFonts w:ascii="Times New Roman" w:eastAsia="Times New Roman" w:hAnsi="Times New Roman"/>
                <w:color w:val="333333"/>
                <w:sz w:val="24"/>
                <w:szCs w:val="24"/>
                <w:lang w:eastAsia="ru-RU"/>
              </w:rPr>
            </w:pPr>
            <w:r>
              <w:rPr>
                <w:rFonts w:ascii="Times New Roman" w:eastAsia="Times New Roman" w:hAnsi="Times New Roman"/>
                <w:b/>
                <w:bCs/>
                <w:color w:val="333333"/>
                <w:sz w:val="24"/>
                <w:szCs w:val="24"/>
                <w:lang w:eastAsia="ru-RU"/>
              </w:rPr>
              <w:t>Объем бюджетных ассигнований, тыс. руб.</w:t>
            </w:r>
          </w:p>
        </w:tc>
      </w:tr>
      <w:tr w:rsidR="00641BEE" w:rsidTr="00641BEE">
        <w:tc>
          <w:tcPr>
            <w:tcW w:w="7080"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641BEE" w:rsidRDefault="00641BEE">
            <w:pPr>
              <w:spacing w:after="0" w:line="312" w:lineRule="atLeast"/>
              <w:ind w:right="425"/>
              <w:rPr>
                <w:rFonts w:ascii="Times New Roman" w:eastAsia="Times New Roman" w:hAnsi="Times New Roman"/>
                <w:color w:val="333333"/>
                <w:sz w:val="24"/>
                <w:szCs w:val="24"/>
                <w:lang w:eastAsia="ru-RU"/>
              </w:rPr>
            </w:pPr>
            <w:r>
              <w:rPr>
                <w:rFonts w:ascii="Times New Roman" w:eastAsia="Times New Roman" w:hAnsi="Times New Roman"/>
                <w:b/>
                <w:bCs/>
                <w:color w:val="333333"/>
                <w:sz w:val="24"/>
                <w:szCs w:val="24"/>
                <w:lang w:eastAsia="ru-RU"/>
              </w:rPr>
              <w:t> </w:t>
            </w:r>
          </w:p>
        </w:tc>
        <w:tc>
          <w:tcPr>
            <w:tcW w:w="2426" w:type="dxa"/>
            <w:tcBorders>
              <w:top w:val="single" w:sz="6" w:space="0" w:color="DDDDDD"/>
              <w:left w:val="single" w:sz="6" w:space="0" w:color="DDDDDD"/>
              <w:bottom w:val="single" w:sz="6" w:space="0" w:color="DDDDDD"/>
              <w:right w:val="single" w:sz="6" w:space="0" w:color="DDDDDD"/>
            </w:tcBorders>
            <w:shd w:val="clear" w:color="auto" w:fill="FFFFFF"/>
            <w:hideMark/>
          </w:tcPr>
          <w:p w:rsidR="00641BEE" w:rsidRDefault="00641BEE">
            <w:pPr>
              <w:spacing w:after="0" w:line="312" w:lineRule="atLeast"/>
              <w:ind w:right="425"/>
              <w:rPr>
                <w:rFonts w:ascii="Times New Roman" w:eastAsia="Times New Roman" w:hAnsi="Times New Roman"/>
                <w:color w:val="333333"/>
                <w:sz w:val="24"/>
                <w:szCs w:val="24"/>
                <w:lang w:eastAsia="ru-RU"/>
              </w:rPr>
            </w:pPr>
            <w:r>
              <w:rPr>
                <w:rFonts w:ascii="Times New Roman" w:eastAsia="Times New Roman" w:hAnsi="Times New Roman"/>
                <w:b/>
                <w:bCs/>
                <w:color w:val="333333"/>
                <w:sz w:val="24"/>
                <w:szCs w:val="24"/>
                <w:lang w:eastAsia="ru-RU"/>
              </w:rPr>
              <w:t>2016 г.</w:t>
            </w:r>
          </w:p>
        </w:tc>
      </w:tr>
      <w:tr w:rsidR="00641BEE" w:rsidTr="00641BEE">
        <w:tc>
          <w:tcPr>
            <w:tcW w:w="7080"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641BEE" w:rsidRDefault="00641BEE">
            <w:pPr>
              <w:spacing w:after="0" w:line="312" w:lineRule="atLeast"/>
              <w:ind w:right="425"/>
              <w:rPr>
                <w:rFonts w:ascii="Times New Roman" w:eastAsia="Times New Roman" w:hAnsi="Times New Roman"/>
                <w:color w:val="333333"/>
                <w:sz w:val="24"/>
                <w:szCs w:val="24"/>
                <w:lang w:eastAsia="ru-RU"/>
              </w:rPr>
            </w:pPr>
            <w:r>
              <w:rPr>
                <w:rFonts w:ascii="Times New Roman" w:eastAsia="Times New Roman" w:hAnsi="Times New Roman"/>
                <w:b/>
                <w:bCs/>
                <w:color w:val="333333"/>
                <w:sz w:val="24"/>
                <w:szCs w:val="24"/>
                <w:lang w:eastAsia="ru-RU"/>
              </w:rPr>
              <w:t>Всего по подпрограмме</w:t>
            </w:r>
          </w:p>
        </w:tc>
        <w:tc>
          <w:tcPr>
            <w:tcW w:w="2426" w:type="dxa"/>
            <w:tcBorders>
              <w:top w:val="single" w:sz="6" w:space="0" w:color="DDDDDD"/>
              <w:left w:val="single" w:sz="6" w:space="0" w:color="DDDDDD"/>
              <w:bottom w:val="single" w:sz="6" w:space="0" w:color="DDDDDD"/>
              <w:right w:val="single" w:sz="6" w:space="0" w:color="DDDDDD"/>
            </w:tcBorders>
            <w:shd w:val="clear" w:color="auto" w:fill="FFFFFF"/>
            <w:hideMark/>
          </w:tcPr>
          <w:p w:rsidR="00641BEE" w:rsidRDefault="00641BEE">
            <w:pPr>
              <w:spacing w:after="0" w:line="312" w:lineRule="atLeast"/>
              <w:ind w:right="425"/>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3247,1</w:t>
            </w:r>
          </w:p>
        </w:tc>
      </w:tr>
      <w:tr w:rsidR="00641BEE" w:rsidTr="00641BEE">
        <w:tc>
          <w:tcPr>
            <w:tcW w:w="3961" w:type="dxa"/>
            <w:tcBorders>
              <w:top w:val="single" w:sz="6" w:space="0" w:color="DDDDDD"/>
              <w:left w:val="single" w:sz="6" w:space="0" w:color="DDDDDD"/>
              <w:bottom w:val="single" w:sz="6" w:space="0" w:color="DDDDDD"/>
              <w:right w:val="single" w:sz="6" w:space="0" w:color="DDDDDD"/>
            </w:tcBorders>
            <w:shd w:val="clear" w:color="auto" w:fill="FFFFFF"/>
            <w:hideMark/>
          </w:tcPr>
          <w:p w:rsidR="00641BEE" w:rsidRDefault="00641BEE">
            <w:pPr>
              <w:spacing w:after="0" w:line="312" w:lineRule="atLeast"/>
              <w:ind w:right="425"/>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Обеспечение деятельности главы администрации Новоандреевского сельского поселения</w:t>
            </w:r>
          </w:p>
        </w:tc>
        <w:tc>
          <w:tcPr>
            <w:tcW w:w="3119" w:type="dxa"/>
            <w:tcBorders>
              <w:top w:val="single" w:sz="6" w:space="0" w:color="DDDDDD"/>
              <w:left w:val="single" w:sz="6" w:space="0" w:color="DDDDDD"/>
              <w:bottom w:val="single" w:sz="6" w:space="0" w:color="DDDDDD"/>
              <w:right w:val="single" w:sz="6" w:space="0" w:color="DDDDDD"/>
            </w:tcBorders>
            <w:shd w:val="clear" w:color="auto" w:fill="FFFFFF"/>
            <w:hideMark/>
          </w:tcPr>
          <w:p w:rsidR="00641BEE" w:rsidRDefault="00641BEE">
            <w:pPr>
              <w:spacing w:after="0" w:line="312" w:lineRule="atLeast"/>
              <w:ind w:right="425"/>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Расходы на содержание</w:t>
            </w:r>
          </w:p>
        </w:tc>
        <w:tc>
          <w:tcPr>
            <w:tcW w:w="2426" w:type="dxa"/>
            <w:tcBorders>
              <w:top w:val="single" w:sz="6" w:space="0" w:color="DDDDDD"/>
              <w:left w:val="single" w:sz="6" w:space="0" w:color="DDDDDD"/>
              <w:bottom w:val="single" w:sz="6" w:space="0" w:color="DDDDDD"/>
              <w:right w:val="single" w:sz="6" w:space="0" w:color="DDDDDD"/>
            </w:tcBorders>
            <w:shd w:val="clear" w:color="auto" w:fill="FFFFFF"/>
            <w:hideMark/>
          </w:tcPr>
          <w:p w:rsidR="00641BEE" w:rsidRDefault="00641BEE">
            <w:pPr>
              <w:spacing w:after="0" w:line="312" w:lineRule="atLeast"/>
              <w:ind w:right="425"/>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632,85</w:t>
            </w:r>
          </w:p>
        </w:tc>
      </w:tr>
      <w:tr w:rsidR="00641BEE" w:rsidTr="00641BEE">
        <w:tc>
          <w:tcPr>
            <w:tcW w:w="3961" w:type="dxa"/>
            <w:tcBorders>
              <w:top w:val="single" w:sz="6" w:space="0" w:color="DDDDDD"/>
              <w:left w:val="single" w:sz="6" w:space="0" w:color="DDDDDD"/>
              <w:bottom w:val="single" w:sz="6" w:space="0" w:color="DDDDDD"/>
              <w:right w:val="single" w:sz="6" w:space="0" w:color="DDDDDD"/>
            </w:tcBorders>
            <w:shd w:val="clear" w:color="auto" w:fill="FFFFFF"/>
            <w:hideMark/>
          </w:tcPr>
          <w:p w:rsidR="00641BEE" w:rsidRDefault="00641BEE">
            <w:pPr>
              <w:spacing w:after="0" w:line="312" w:lineRule="atLeast"/>
              <w:ind w:right="425"/>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Обеспечение деятельности администрации Новоандреевского сельского поселения</w:t>
            </w:r>
          </w:p>
        </w:tc>
        <w:tc>
          <w:tcPr>
            <w:tcW w:w="3119" w:type="dxa"/>
            <w:tcBorders>
              <w:top w:val="single" w:sz="6" w:space="0" w:color="DDDDDD"/>
              <w:left w:val="single" w:sz="6" w:space="0" w:color="DDDDDD"/>
              <w:bottom w:val="single" w:sz="6" w:space="0" w:color="DDDDDD"/>
              <w:right w:val="single" w:sz="6" w:space="0" w:color="DDDDDD"/>
            </w:tcBorders>
            <w:shd w:val="clear" w:color="auto" w:fill="FFFFFF"/>
            <w:hideMark/>
          </w:tcPr>
          <w:p w:rsidR="00641BEE" w:rsidRDefault="00641BEE">
            <w:pPr>
              <w:spacing w:after="0" w:line="312" w:lineRule="atLeast"/>
              <w:ind w:right="425"/>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Расходы на содержание</w:t>
            </w:r>
          </w:p>
        </w:tc>
        <w:tc>
          <w:tcPr>
            <w:tcW w:w="2426" w:type="dxa"/>
            <w:tcBorders>
              <w:top w:val="single" w:sz="6" w:space="0" w:color="DDDDDD"/>
              <w:left w:val="single" w:sz="6" w:space="0" w:color="DDDDDD"/>
              <w:bottom w:val="single" w:sz="6" w:space="0" w:color="DDDDDD"/>
              <w:right w:val="single" w:sz="6" w:space="0" w:color="DDDDDD"/>
            </w:tcBorders>
            <w:shd w:val="clear" w:color="auto" w:fill="FFFFFF"/>
            <w:hideMark/>
          </w:tcPr>
          <w:p w:rsidR="00641BEE" w:rsidRDefault="00641BEE">
            <w:pPr>
              <w:spacing w:after="0" w:line="312" w:lineRule="atLeast"/>
              <w:ind w:right="425"/>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2614,25</w:t>
            </w:r>
          </w:p>
        </w:tc>
      </w:tr>
    </w:tbl>
    <w:p w:rsidR="00641BEE" w:rsidRDefault="00641BEE" w:rsidP="00641BEE">
      <w:pPr>
        <w:shd w:val="clear" w:color="auto" w:fill="FFFFFF"/>
        <w:spacing w:after="0" w:line="408" w:lineRule="atLeast"/>
        <w:jc w:val="right"/>
        <w:rPr>
          <w:rFonts w:ascii="Times New Roman" w:eastAsia="Times New Roman" w:hAnsi="Times New Roman"/>
          <w:color w:val="333333"/>
          <w:sz w:val="24"/>
          <w:szCs w:val="24"/>
          <w:lang w:eastAsia="ru-RU"/>
        </w:rPr>
      </w:pPr>
    </w:p>
    <w:p w:rsidR="00641BEE" w:rsidRDefault="00641BEE" w:rsidP="00641BEE">
      <w:pPr>
        <w:shd w:val="clear" w:color="auto" w:fill="FFFFFF"/>
        <w:spacing w:after="0" w:line="408" w:lineRule="atLeast"/>
        <w:jc w:val="right"/>
        <w:rPr>
          <w:rFonts w:ascii="Times New Roman" w:eastAsia="Times New Roman" w:hAnsi="Times New Roman"/>
          <w:color w:val="333333"/>
          <w:sz w:val="24"/>
          <w:szCs w:val="24"/>
          <w:lang w:eastAsia="ru-RU"/>
        </w:rPr>
      </w:pPr>
    </w:p>
    <w:p w:rsidR="00641BEE" w:rsidRDefault="00641BEE" w:rsidP="00641BEE">
      <w:pPr>
        <w:shd w:val="clear" w:color="auto" w:fill="FFFFFF"/>
        <w:spacing w:after="0" w:line="408" w:lineRule="atLeast"/>
        <w:jc w:val="right"/>
        <w:rPr>
          <w:rFonts w:ascii="Times New Roman" w:eastAsia="Times New Roman" w:hAnsi="Times New Roman"/>
          <w:color w:val="333333"/>
          <w:sz w:val="24"/>
          <w:szCs w:val="24"/>
          <w:lang w:eastAsia="ru-RU"/>
        </w:rPr>
      </w:pPr>
    </w:p>
    <w:p w:rsidR="00641BEE" w:rsidRDefault="00641BEE" w:rsidP="00641BEE">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lastRenderedPageBreak/>
        <w:t>Приложение № 2 </w:t>
      </w:r>
      <w:r>
        <w:rPr>
          <w:rFonts w:ascii="Times New Roman" w:hAnsi="Times New Roman"/>
          <w:b/>
          <w:sz w:val="24"/>
          <w:szCs w:val="24"/>
          <w:lang w:eastAsia="ru-RU"/>
        </w:rPr>
        <w:br/>
        <w:t>к муниципальной программе </w:t>
      </w:r>
      <w:r>
        <w:rPr>
          <w:rFonts w:ascii="Times New Roman" w:hAnsi="Times New Roman"/>
          <w:b/>
          <w:sz w:val="24"/>
          <w:szCs w:val="24"/>
          <w:lang w:eastAsia="ru-RU"/>
        </w:rPr>
        <w:br/>
        <w:t>«Совершенствование местного самоуправления </w:t>
      </w:r>
      <w:r>
        <w:rPr>
          <w:rFonts w:ascii="Times New Roman" w:hAnsi="Times New Roman"/>
          <w:b/>
          <w:sz w:val="24"/>
          <w:szCs w:val="24"/>
          <w:lang w:eastAsia="ru-RU"/>
        </w:rPr>
        <w:br/>
        <w:t>в администрации Новоандреевского сельского поселения </w:t>
      </w:r>
      <w:r>
        <w:rPr>
          <w:rFonts w:ascii="Times New Roman" w:hAnsi="Times New Roman"/>
          <w:b/>
          <w:sz w:val="24"/>
          <w:szCs w:val="24"/>
          <w:lang w:eastAsia="ru-RU"/>
        </w:rPr>
        <w:br/>
        <w:t>на 2016 год»</w:t>
      </w:r>
    </w:p>
    <w:p w:rsidR="00641BEE" w:rsidRDefault="00641BEE" w:rsidP="00641BEE">
      <w:pPr>
        <w:shd w:val="clear" w:color="auto" w:fill="FFFFFF"/>
        <w:spacing w:after="0" w:line="240" w:lineRule="auto"/>
        <w:jc w:val="center"/>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b/>
          <w:bCs/>
          <w:color w:val="333333"/>
          <w:sz w:val="24"/>
          <w:szCs w:val="24"/>
          <w:lang w:eastAsia="ru-RU"/>
        </w:rPr>
        <w:t>Паспорт</w:t>
      </w:r>
      <w:r>
        <w:rPr>
          <w:rFonts w:ascii="Times New Roman" w:eastAsia="Times New Roman" w:hAnsi="Times New Roman"/>
          <w:color w:val="333333"/>
          <w:sz w:val="24"/>
          <w:szCs w:val="24"/>
          <w:lang w:eastAsia="ru-RU"/>
        </w:rPr>
        <w:br/>
      </w:r>
      <w:r>
        <w:rPr>
          <w:rFonts w:ascii="Times New Roman" w:eastAsia="Times New Roman" w:hAnsi="Times New Roman"/>
          <w:b/>
          <w:bCs/>
          <w:color w:val="333333"/>
          <w:sz w:val="24"/>
          <w:szCs w:val="24"/>
          <w:lang w:eastAsia="ru-RU"/>
        </w:rPr>
        <w:t xml:space="preserve">подпрограммы «Развитие муниципальной службы в администрации </w:t>
      </w:r>
      <w:r>
        <w:rPr>
          <w:rFonts w:ascii="Times New Roman" w:eastAsia="Times New Roman" w:hAnsi="Times New Roman"/>
          <w:color w:val="333333"/>
          <w:sz w:val="24"/>
          <w:szCs w:val="24"/>
          <w:lang w:eastAsia="ru-RU"/>
        </w:rPr>
        <w:t xml:space="preserve"> </w:t>
      </w:r>
      <w:r>
        <w:rPr>
          <w:rFonts w:ascii="Times New Roman" w:eastAsia="Times New Roman" w:hAnsi="Times New Roman"/>
          <w:b/>
          <w:color w:val="333333"/>
          <w:sz w:val="24"/>
          <w:szCs w:val="24"/>
          <w:lang w:eastAsia="ru-RU"/>
        </w:rPr>
        <w:t>Новоандреевского с</w:t>
      </w:r>
      <w:r>
        <w:rPr>
          <w:rFonts w:ascii="Times New Roman" w:eastAsia="Times New Roman" w:hAnsi="Times New Roman"/>
          <w:b/>
          <w:bCs/>
          <w:color w:val="333333"/>
          <w:sz w:val="24"/>
          <w:szCs w:val="24"/>
          <w:lang w:eastAsia="ru-RU"/>
        </w:rPr>
        <w:t>ельского поселения на 2016 год»</w:t>
      </w:r>
    </w:p>
    <w:p w:rsidR="00641BEE" w:rsidRDefault="00641BEE" w:rsidP="00641BEE">
      <w:pPr>
        <w:shd w:val="clear" w:color="auto" w:fill="FFFFFF"/>
        <w:spacing w:after="0" w:line="240" w:lineRule="auto"/>
        <w:jc w:val="center"/>
        <w:rPr>
          <w:rFonts w:ascii="Times New Roman" w:eastAsia="Times New Roman" w:hAnsi="Times New Roman"/>
          <w:b/>
          <w:bCs/>
          <w:color w:val="333333"/>
          <w:sz w:val="24"/>
          <w:szCs w:val="24"/>
          <w:lang w:eastAsia="ru-RU"/>
        </w:rPr>
      </w:pPr>
      <w:r>
        <w:rPr>
          <w:rFonts w:ascii="Times New Roman" w:eastAsia="Times New Roman" w:hAnsi="Times New Roman"/>
          <w:color w:val="333333"/>
          <w:sz w:val="24"/>
          <w:szCs w:val="24"/>
          <w:lang w:eastAsia="ru-RU"/>
        </w:rPr>
        <w:br/>
      </w:r>
      <w:r>
        <w:rPr>
          <w:rFonts w:ascii="Times New Roman" w:eastAsia="Times New Roman" w:hAnsi="Times New Roman"/>
          <w:b/>
          <w:bCs/>
          <w:color w:val="333333"/>
          <w:sz w:val="24"/>
          <w:szCs w:val="24"/>
          <w:lang w:eastAsia="ru-RU"/>
        </w:rPr>
        <w:t xml:space="preserve">«Развитие муниципальной службы в администрации </w:t>
      </w:r>
      <w:r>
        <w:rPr>
          <w:rFonts w:ascii="Times New Roman" w:eastAsia="Times New Roman" w:hAnsi="Times New Roman"/>
          <w:b/>
          <w:color w:val="333333"/>
          <w:sz w:val="24"/>
          <w:szCs w:val="24"/>
          <w:lang w:eastAsia="ru-RU"/>
        </w:rPr>
        <w:t>Новоандреевского</w:t>
      </w:r>
      <w:r>
        <w:rPr>
          <w:rFonts w:ascii="Times New Roman" w:eastAsia="Times New Roman" w:hAnsi="Times New Roman"/>
          <w:color w:val="333333"/>
          <w:sz w:val="24"/>
          <w:szCs w:val="24"/>
          <w:lang w:eastAsia="ru-RU"/>
        </w:rPr>
        <w:t xml:space="preserve"> </w:t>
      </w:r>
      <w:r>
        <w:rPr>
          <w:rFonts w:ascii="Times New Roman" w:eastAsia="Times New Roman" w:hAnsi="Times New Roman"/>
          <w:b/>
          <w:bCs/>
          <w:color w:val="333333"/>
          <w:sz w:val="24"/>
          <w:szCs w:val="24"/>
          <w:lang w:eastAsia="ru-RU"/>
        </w:rPr>
        <w:t>сельского поселения на 2016 год»</w:t>
      </w:r>
    </w:p>
    <w:p w:rsidR="00641BEE" w:rsidRDefault="00641BEE" w:rsidP="00641BEE">
      <w:pPr>
        <w:shd w:val="clear" w:color="auto" w:fill="FFFFFF"/>
        <w:spacing w:after="0" w:line="408" w:lineRule="atLeast"/>
        <w:jc w:val="center"/>
        <w:rPr>
          <w:rFonts w:ascii="Times New Roman" w:eastAsia="Times New Roman" w:hAnsi="Times New Roman"/>
          <w:color w:val="333333"/>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6760"/>
      </w:tblGrid>
      <w:tr w:rsidR="00641BEE" w:rsidTr="00641BEE">
        <w:trPr>
          <w:trHeight w:val="645"/>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56" w:lineRule="auto"/>
              <w:jc w:val="both"/>
              <w:rPr>
                <w:rFonts w:ascii="Times New Roman" w:hAnsi="Times New Roman"/>
                <w:sz w:val="24"/>
                <w:szCs w:val="24"/>
                <w:lang w:eastAsia="ru-RU"/>
              </w:rPr>
            </w:pPr>
            <w:r>
              <w:rPr>
                <w:rFonts w:ascii="Times New Roman" w:hAnsi="Times New Roman"/>
                <w:sz w:val="24"/>
                <w:szCs w:val="24"/>
                <w:lang w:eastAsia="ru-RU"/>
              </w:rPr>
              <w:t>Наименование подпрограммы</w:t>
            </w:r>
          </w:p>
        </w:tc>
        <w:tc>
          <w:tcPr>
            <w:tcW w:w="7367" w:type="dxa"/>
            <w:tcBorders>
              <w:top w:val="single" w:sz="4" w:space="0" w:color="auto"/>
              <w:left w:val="single" w:sz="4" w:space="0" w:color="auto"/>
              <w:bottom w:val="single" w:sz="4" w:space="0" w:color="auto"/>
              <w:right w:val="single" w:sz="4" w:space="0" w:color="auto"/>
            </w:tcBorders>
            <w:hideMark/>
          </w:tcPr>
          <w:p w:rsidR="00641BEE" w:rsidRDefault="00641BEE">
            <w:pPr>
              <w:spacing w:after="0" w:line="240" w:lineRule="auto"/>
              <w:rPr>
                <w:rFonts w:ascii="Times New Roman" w:hAnsi="Times New Roman"/>
                <w:sz w:val="24"/>
                <w:szCs w:val="24"/>
                <w:lang w:eastAsia="ru-RU"/>
              </w:rPr>
            </w:pPr>
            <w:r>
              <w:rPr>
                <w:rFonts w:ascii="Times New Roman" w:eastAsia="Times New Roman" w:hAnsi="Times New Roman"/>
                <w:b/>
                <w:bCs/>
                <w:color w:val="333333"/>
                <w:sz w:val="24"/>
                <w:szCs w:val="24"/>
                <w:lang w:eastAsia="ru-RU"/>
              </w:rPr>
              <w:t xml:space="preserve">«Развитие муниципальной службы в администрации </w:t>
            </w:r>
            <w:r>
              <w:rPr>
                <w:rFonts w:ascii="Times New Roman" w:eastAsia="Times New Roman" w:hAnsi="Times New Roman"/>
                <w:color w:val="333333"/>
                <w:sz w:val="24"/>
                <w:szCs w:val="24"/>
                <w:lang w:eastAsia="ru-RU"/>
              </w:rPr>
              <w:t xml:space="preserve"> </w:t>
            </w:r>
            <w:r>
              <w:rPr>
                <w:rFonts w:ascii="Times New Roman" w:eastAsia="Times New Roman" w:hAnsi="Times New Roman"/>
                <w:b/>
                <w:color w:val="333333"/>
                <w:sz w:val="24"/>
                <w:szCs w:val="24"/>
                <w:lang w:eastAsia="ru-RU"/>
              </w:rPr>
              <w:t>Новоандреевского с</w:t>
            </w:r>
            <w:r>
              <w:rPr>
                <w:rFonts w:ascii="Times New Roman" w:eastAsia="Times New Roman" w:hAnsi="Times New Roman"/>
                <w:b/>
                <w:bCs/>
                <w:color w:val="333333"/>
                <w:sz w:val="24"/>
                <w:szCs w:val="24"/>
                <w:lang w:eastAsia="ru-RU"/>
              </w:rPr>
              <w:t>ельского поселения на 2016 год»</w:t>
            </w:r>
          </w:p>
        </w:tc>
      </w:tr>
      <w:tr w:rsidR="00641BEE" w:rsidTr="00641BEE">
        <w:trPr>
          <w:trHeight w:val="1276"/>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40" w:lineRule="auto"/>
              <w:rPr>
                <w:rFonts w:ascii="Times New Roman" w:hAnsi="Times New Roman"/>
                <w:sz w:val="24"/>
                <w:szCs w:val="24"/>
                <w:lang w:eastAsia="ru-RU"/>
              </w:rPr>
            </w:pPr>
            <w:r>
              <w:rPr>
                <w:rFonts w:ascii="Times New Roman" w:hAnsi="Times New Roman"/>
                <w:sz w:val="24"/>
                <w:szCs w:val="24"/>
                <w:lang w:eastAsia="ru-RU"/>
              </w:rPr>
              <w:t>Основание для разработки программы (наименование, номер, дата правового акта)</w:t>
            </w:r>
          </w:p>
        </w:tc>
        <w:tc>
          <w:tcPr>
            <w:tcW w:w="7367" w:type="dxa"/>
            <w:tcBorders>
              <w:top w:val="single" w:sz="4" w:space="0" w:color="auto"/>
              <w:left w:val="single" w:sz="4" w:space="0" w:color="auto"/>
              <w:bottom w:val="single" w:sz="4" w:space="0" w:color="auto"/>
              <w:right w:val="single" w:sz="4" w:space="0" w:color="auto"/>
            </w:tcBorders>
            <w:hideMark/>
          </w:tcPr>
          <w:p w:rsidR="00641BEE" w:rsidRDefault="00641BEE">
            <w:pPr>
              <w:spacing w:after="0" w:line="240" w:lineRule="auto"/>
              <w:rPr>
                <w:rFonts w:ascii="Times New Roman" w:hAnsi="Times New Roman"/>
                <w:sz w:val="24"/>
                <w:szCs w:val="24"/>
              </w:rPr>
            </w:pPr>
            <w:r>
              <w:rPr>
                <w:rFonts w:ascii="Times New Roman" w:hAnsi="Times New Roman"/>
                <w:sz w:val="24"/>
                <w:szCs w:val="24"/>
              </w:rPr>
              <w:t>-Федеральный закон от 06.10.2003г. № 131 - ФЗ « Об общих принципах организации местного самоуправления в Российской Федерации»,</w:t>
            </w:r>
          </w:p>
          <w:p w:rsidR="00641BEE" w:rsidRDefault="00641BE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 Федеральный закон от 02.03.2007г. №25-ФЗ “О муниципальной службе в Российской Федерации”</w:t>
            </w:r>
            <w:r>
              <w:rPr>
                <w:rFonts w:ascii="Times New Roman" w:hAnsi="Times New Roman"/>
                <w:sz w:val="24"/>
                <w:szCs w:val="24"/>
              </w:rPr>
              <w:t xml:space="preserve">, </w:t>
            </w:r>
          </w:p>
        </w:tc>
      </w:tr>
      <w:tr w:rsidR="00641BEE" w:rsidTr="00641BEE">
        <w:trPr>
          <w:trHeight w:val="631"/>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40" w:lineRule="auto"/>
              <w:rPr>
                <w:rFonts w:ascii="Times New Roman" w:hAnsi="Times New Roman"/>
                <w:sz w:val="24"/>
                <w:szCs w:val="24"/>
                <w:lang w:eastAsia="ru-RU"/>
              </w:rPr>
            </w:pPr>
            <w:r>
              <w:rPr>
                <w:rFonts w:ascii="Times New Roman" w:hAnsi="Times New Roman"/>
                <w:sz w:val="24"/>
                <w:szCs w:val="24"/>
                <w:lang w:eastAsia="ru-RU"/>
              </w:rPr>
              <w:t>Основные разработчики программы</w:t>
            </w:r>
          </w:p>
        </w:tc>
        <w:tc>
          <w:tcPr>
            <w:tcW w:w="7367"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40" w:lineRule="auto"/>
              <w:rPr>
                <w:rFonts w:ascii="Times New Roman" w:hAnsi="Times New Roman"/>
                <w:sz w:val="24"/>
                <w:szCs w:val="24"/>
                <w:lang w:eastAsia="ru-RU"/>
              </w:rPr>
            </w:pPr>
            <w:r>
              <w:rPr>
                <w:rFonts w:ascii="Times New Roman" w:hAnsi="Times New Roman"/>
                <w:sz w:val="24"/>
                <w:szCs w:val="24"/>
                <w:lang w:eastAsia="ru-RU"/>
              </w:rPr>
              <w:t>Администрация Новоандреевского сельского поселения</w:t>
            </w:r>
          </w:p>
        </w:tc>
      </w:tr>
      <w:tr w:rsidR="00641BEE" w:rsidTr="00641BEE">
        <w:trPr>
          <w:trHeight w:val="645"/>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40" w:lineRule="auto"/>
              <w:rPr>
                <w:rFonts w:ascii="Times New Roman" w:hAnsi="Times New Roman"/>
                <w:sz w:val="24"/>
                <w:szCs w:val="24"/>
                <w:lang w:eastAsia="ru-RU"/>
              </w:rPr>
            </w:pPr>
            <w:r>
              <w:rPr>
                <w:rFonts w:ascii="Times New Roman" w:hAnsi="Times New Roman"/>
                <w:sz w:val="24"/>
                <w:szCs w:val="24"/>
                <w:lang w:eastAsia="ru-RU"/>
              </w:rPr>
              <w:t>Куратор и исполнители программы</w:t>
            </w:r>
          </w:p>
        </w:tc>
        <w:tc>
          <w:tcPr>
            <w:tcW w:w="7367"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40" w:lineRule="auto"/>
              <w:rPr>
                <w:rFonts w:ascii="Times New Roman" w:hAnsi="Times New Roman"/>
                <w:sz w:val="24"/>
                <w:szCs w:val="24"/>
                <w:lang w:eastAsia="ru-RU"/>
              </w:rPr>
            </w:pPr>
            <w:r>
              <w:rPr>
                <w:rFonts w:ascii="Times New Roman" w:hAnsi="Times New Roman"/>
                <w:sz w:val="24"/>
                <w:szCs w:val="24"/>
                <w:lang w:eastAsia="ru-RU"/>
              </w:rPr>
              <w:t>Администрация Новоандреевского сельского поселения</w:t>
            </w:r>
          </w:p>
        </w:tc>
      </w:tr>
      <w:tr w:rsidR="00641BEE" w:rsidTr="00641BEE">
        <w:trPr>
          <w:trHeight w:val="2162"/>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40" w:lineRule="auto"/>
              <w:rPr>
                <w:rFonts w:ascii="Times New Roman" w:hAnsi="Times New Roman"/>
                <w:sz w:val="24"/>
                <w:szCs w:val="24"/>
                <w:lang w:eastAsia="ru-RU"/>
              </w:rPr>
            </w:pPr>
            <w:r>
              <w:rPr>
                <w:rFonts w:ascii="Times New Roman" w:hAnsi="Times New Roman"/>
                <w:sz w:val="24"/>
                <w:szCs w:val="24"/>
                <w:lang w:eastAsia="ru-RU"/>
              </w:rPr>
              <w:t>Цель программы</w:t>
            </w:r>
          </w:p>
        </w:tc>
        <w:tc>
          <w:tcPr>
            <w:tcW w:w="7367"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40" w:lineRule="auto"/>
              <w:rPr>
                <w:rFonts w:ascii="Times New Roman" w:hAnsi="Times New Roman"/>
                <w:sz w:val="24"/>
                <w:szCs w:val="24"/>
              </w:rPr>
            </w:pPr>
            <w:r>
              <w:rPr>
                <w:rFonts w:ascii="Times New Roman" w:hAnsi="Times New Roman"/>
                <w:sz w:val="24"/>
                <w:szCs w:val="24"/>
              </w:rPr>
              <w:t>Стратегической целью создания муниципальной информационной системы является создания условий для осуществления правовой, экономической, финансовой и социальной деятельности органов местного самоуправления и обеспечения непосредственного участия граждан в самоуправлении на основе внедрения и использования современных информационных технологий.</w:t>
            </w:r>
          </w:p>
        </w:tc>
      </w:tr>
      <w:tr w:rsidR="00641BEE" w:rsidTr="00641BEE">
        <w:trPr>
          <w:trHeight w:val="2047"/>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40" w:lineRule="auto"/>
              <w:rPr>
                <w:rFonts w:ascii="Times New Roman" w:hAnsi="Times New Roman"/>
                <w:sz w:val="24"/>
                <w:szCs w:val="24"/>
                <w:lang w:eastAsia="ru-RU"/>
              </w:rPr>
            </w:pPr>
            <w:r>
              <w:rPr>
                <w:rFonts w:ascii="Times New Roman" w:hAnsi="Times New Roman"/>
                <w:sz w:val="24"/>
                <w:szCs w:val="24"/>
                <w:lang w:eastAsia="ru-RU"/>
              </w:rPr>
              <w:t>Задачи программы</w:t>
            </w:r>
          </w:p>
        </w:tc>
        <w:tc>
          <w:tcPr>
            <w:tcW w:w="7367" w:type="dxa"/>
            <w:tcBorders>
              <w:top w:val="single" w:sz="4" w:space="0" w:color="auto"/>
              <w:left w:val="single" w:sz="4" w:space="0" w:color="auto"/>
              <w:bottom w:val="single" w:sz="4" w:space="0" w:color="auto"/>
              <w:right w:val="single" w:sz="4" w:space="0" w:color="auto"/>
            </w:tcBorders>
          </w:tcPr>
          <w:p w:rsidR="00641BEE" w:rsidRDefault="00641BEE">
            <w:pPr>
              <w:spacing w:after="0" w:line="240" w:lineRule="auto"/>
              <w:rPr>
                <w:rFonts w:ascii="Times New Roman" w:hAnsi="Times New Roman"/>
                <w:sz w:val="24"/>
                <w:szCs w:val="24"/>
              </w:rPr>
            </w:pPr>
            <w:r>
              <w:rPr>
                <w:rFonts w:ascii="Times New Roman" w:hAnsi="Times New Roman"/>
                <w:sz w:val="24"/>
                <w:szCs w:val="24"/>
              </w:rPr>
              <w:t xml:space="preserve">- повышение эффективности профессиональной служебной деятельности муниципальных служащих в поселении; </w:t>
            </w:r>
          </w:p>
          <w:p w:rsidR="00641BEE" w:rsidRDefault="00641BEE">
            <w:pPr>
              <w:spacing w:after="0" w:line="240" w:lineRule="auto"/>
              <w:rPr>
                <w:rFonts w:ascii="Times New Roman" w:hAnsi="Times New Roman"/>
                <w:sz w:val="24"/>
                <w:szCs w:val="24"/>
              </w:rPr>
            </w:pPr>
            <w:r>
              <w:rPr>
                <w:rFonts w:ascii="Times New Roman" w:hAnsi="Times New Roman"/>
                <w:sz w:val="24"/>
                <w:szCs w:val="24"/>
              </w:rPr>
              <w:t xml:space="preserve">- формирование системы непрерывного образования муниципальных служащих, создание необходимых условий для самостоятельного получения ими профессиональных знаний; </w:t>
            </w:r>
          </w:p>
          <w:p w:rsidR="00641BEE" w:rsidRDefault="00641BEE">
            <w:pPr>
              <w:spacing w:after="0" w:line="240" w:lineRule="auto"/>
              <w:rPr>
                <w:rFonts w:ascii="Times New Roman" w:hAnsi="Times New Roman"/>
                <w:sz w:val="24"/>
                <w:szCs w:val="24"/>
              </w:rPr>
            </w:pPr>
            <w:r>
              <w:rPr>
                <w:rFonts w:ascii="Times New Roman" w:hAnsi="Times New Roman"/>
                <w:sz w:val="24"/>
                <w:szCs w:val="24"/>
              </w:rPr>
              <w:t xml:space="preserve">- достижение необходимого уровня исполнения муниципальными служащими своих должностных (служебных) обязанностей; </w:t>
            </w:r>
          </w:p>
        </w:tc>
      </w:tr>
      <w:tr w:rsidR="00641BEE" w:rsidTr="00641BEE">
        <w:trPr>
          <w:trHeight w:val="631"/>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40" w:lineRule="auto"/>
              <w:rPr>
                <w:rFonts w:ascii="Times New Roman" w:hAnsi="Times New Roman"/>
                <w:sz w:val="24"/>
                <w:szCs w:val="24"/>
                <w:lang w:eastAsia="ru-RU"/>
              </w:rPr>
            </w:pPr>
            <w:r>
              <w:rPr>
                <w:rFonts w:ascii="Times New Roman" w:hAnsi="Times New Roman"/>
                <w:sz w:val="24"/>
                <w:szCs w:val="24"/>
                <w:lang w:eastAsia="ru-RU"/>
              </w:rPr>
              <w:t>Перечень программных мероприятий</w:t>
            </w:r>
          </w:p>
        </w:tc>
        <w:tc>
          <w:tcPr>
            <w:tcW w:w="7367"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40" w:lineRule="auto"/>
              <w:rPr>
                <w:rFonts w:ascii="Times New Roman" w:hAnsi="Times New Roman"/>
                <w:sz w:val="24"/>
                <w:szCs w:val="24"/>
                <w:lang w:eastAsia="ru-RU"/>
              </w:rPr>
            </w:pPr>
            <w:r>
              <w:rPr>
                <w:rFonts w:ascii="Times New Roman" w:eastAsia="Times New Roman" w:hAnsi="Times New Roman"/>
                <w:color w:val="333333"/>
                <w:sz w:val="24"/>
                <w:szCs w:val="24"/>
                <w:lang w:eastAsia="ru-RU"/>
              </w:rPr>
              <w:t xml:space="preserve">- повышение квалификации, профессиональной подготовки и </w:t>
            </w:r>
            <w:proofErr w:type="gramStart"/>
            <w:r>
              <w:rPr>
                <w:rFonts w:ascii="Times New Roman" w:eastAsia="Times New Roman" w:hAnsi="Times New Roman"/>
                <w:color w:val="333333"/>
                <w:sz w:val="24"/>
                <w:szCs w:val="24"/>
                <w:lang w:eastAsia="ru-RU"/>
              </w:rPr>
              <w:t>обучения по</w:t>
            </w:r>
            <w:proofErr w:type="gramEnd"/>
            <w:r>
              <w:rPr>
                <w:rFonts w:ascii="Times New Roman" w:eastAsia="Times New Roman" w:hAnsi="Times New Roman"/>
                <w:color w:val="333333"/>
                <w:sz w:val="24"/>
                <w:szCs w:val="24"/>
                <w:lang w:eastAsia="ru-RU"/>
              </w:rPr>
              <w:t xml:space="preserve"> профильным направлениям деятельности муниципальных служащих;</w:t>
            </w:r>
          </w:p>
        </w:tc>
      </w:tr>
      <w:tr w:rsidR="00641BEE" w:rsidTr="00641BEE">
        <w:trPr>
          <w:trHeight w:val="631"/>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40" w:lineRule="auto"/>
              <w:rPr>
                <w:rFonts w:ascii="Times New Roman" w:hAnsi="Times New Roman"/>
                <w:sz w:val="24"/>
                <w:szCs w:val="24"/>
                <w:lang w:eastAsia="ru-RU"/>
              </w:rPr>
            </w:pPr>
            <w:r>
              <w:rPr>
                <w:rFonts w:ascii="Times New Roman" w:hAnsi="Times New Roman"/>
                <w:sz w:val="24"/>
                <w:szCs w:val="24"/>
                <w:lang w:eastAsia="ru-RU"/>
              </w:rPr>
              <w:t>Сроки и этапы реализации программы</w:t>
            </w:r>
          </w:p>
        </w:tc>
        <w:tc>
          <w:tcPr>
            <w:tcW w:w="7367"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40" w:lineRule="auto"/>
              <w:rPr>
                <w:rFonts w:ascii="Times New Roman" w:hAnsi="Times New Roman"/>
                <w:sz w:val="24"/>
                <w:szCs w:val="24"/>
                <w:lang w:eastAsia="ru-RU"/>
              </w:rPr>
            </w:pPr>
            <w:r>
              <w:rPr>
                <w:rFonts w:ascii="Times New Roman" w:hAnsi="Times New Roman"/>
                <w:sz w:val="24"/>
                <w:szCs w:val="24"/>
                <w:lang w:eastAsia="ru-RU"/>
              </w:rPr>
              <w:t>01.01.2016-31.12.2016</w:t>
            </w:r>
          </w:p>
        </w:tc>
      </w:tr>
      <w:tr w:rsidR="00345436" w:rsidTr="00641BEE">
        <w:trPr>
          <w:trHeight w:val="631"/>
        </w:trPr>
        <w:tc>
          <w:tcPr>
            <w:tcW w:w="2930" w:type="dxa"/>
            <w:tcBorders>
              <w:top w:val="single" w:sz="4" w:space="0" w:color="auto"/>
              <w:left w:val="single" w:sz="4" w:space="0" w:color="auto"/>
              <w:bottom w:val="single" w:sz="4" w:space="0" w:color="auto"/>
              <w:right w:val="single" w:sz="4" w:space="0" w:color="auto"/>
            </w:tcBorders>
          </w:tcPr>
          <w:p w:rsidR="00345436" w:rsidRPr="00345436" w:rsidRDefault="00345436" w:rsidP="00345436">
            <w:pPr>
              <w:spacing w:after="0" w:line="240" w:lineRule="auto"/>
              <w:rPr>
                <w:rFonts w:ascii="Times New Roman" w:hAnsi="Times New Roman"/>
                <w:sz w:val="24"/>
                <w:szCs w:val="24"/>
                <w:lang w:eastAsia="ru-RU"/>
              </w:rPr>
            </w:pPr>
            <w:r w:rsidRPr="00345436">
              <w:rPr>
                <w:rFonts w:ascii="Times New Roman" w:hAnsi="Times New Roman"/>
                <w:sz w:val="24"/>
                <w:szCs w:val="24"/>
                <w:lang w:eastAsia="ru-RU"/>
              </w:rPr>
              <w:t xml:space="preserve">Объемы и источники     </w:t>
            </w:r>
          </w:p>
          <w:p w:rsidR="00345436" w:rsidRPr="00345436" w:rsidRDefault="00345436" w:rsidP="00345436">
            <w:pPr>
              <w:spacing w:after="0" w:line="240" w:lineRule="auto"/>
              <w:rPr>
                <w:rFonts w:ascii="Times New Roman" w:hAnsi="Times New Roman"/>
                <w:sz w:val="24"/>
                <w:szCs w:val="24"/>
                <w:lang w:eastAsia="ru-RU"/>
              </w:rPr>
            </w:pPr>
            <w:r w:rsidRPr="00345436">
              <w:rPr>
                <w:rFonts w:ascii="Times New Roman" w:hAnsi="Times New Roman"/>
                <w:sz w:val="24"/>
                <w:szCs w:val="24"/>
                <w:lang w:eastAsia="ru-RU"/>
              </w:rPr>
              <w:t xml:space="preserve">финансирования         </w:t>
            </w:r>
          </w:p>
          <w:p w:rsidR="00345436" w:rsidRDefault="00345436" w:rsidP="00345436">
            <w:pPr>
              <w:spacing w:after="0" w:line="240" w:lineRule="auto"/>
              <w:rPr>
                <w:rFonts w:ascii="Times New Roman" w:hAnsi="Times New Roman"/>
                <w:sz w:val="24"/>
                <w:szCs w:val="24"/>
                <w:lang w:eastAsia="ru-RU"/>
              </w:rPr>
            </w:pPr>
            <w:r w:rsidRPr="00345436">
              <w:rPr>
                <w:rFonts w:ascii="Times New Roman" w:hAnsi="Times New Roman"/>
                <w:sz w:val="24"/>
                <w:szCs w:val="24"/>
                <w:lang w:eastAsia="ru-RU"/>
              </w:rPr>
              <w:t xml:space="preserve">Подпрограммы             </w:t>
            </w:r>
          </w:p>
        </w:tc>
        <w:tc>
          <w:tcPr>
            <w:tcW w:w="7367" w:type="dxa"/>
            <w:tcBorders>
              <w:top w:val="single" w:sz="4" w:space="0" w:color="auto"/>
              <w:left w:val="single" w:sz="4" w:space="0" w:color="auto"/>
              <w:bottom w:val="single" w:sz="4" w:space="0" w:color="auto"/>
              <w:right w:val="single" w:sz="4" w:space="0" w:color="auto"/>
            </w:tcBorders>
          </w:tcPr>
          <w:p w:rsidR="00345436" w:rsidRPr="00345436" w:rsidRDefault="00345436" w:rsidP="00345436">
            <w:pPr>
              <w:spacing w:after="0" w:line="240" w:lineRule="auto"/>
              <w:rPr>
                <w:rFonts w:ascii="Times New Roman" w:hAnsi="Times New Roman"/>
                <w:sz w:val="24"/>
                <w:szCs w:val="24"/>
                <w:lang w:eastAsia="ru-RU"/>
              </w:rPr>
            </w:pPr>
            <w:r w:rsidRPr="00345436">
              <w:rPr>
                <w:rFonts w:ascii="Times New Roman" w:hAnsi="Times New Roman"/>
                <w:sz w:val="24"/>
                <w:szCs w:val="24"/>
                <w:lang w:eastAsia="ru-RU"/>
              </w:rPr>
              <w:t xml:space="preserve">общий объем финансирования  на 2016 год – </w:t>
            </w:r>
          </w:p>
          <w:p w:rsidR="00345436" w:rsidRPr="00345436" w:rsidRDefault="00345436" w:rsidP="00345436">
            <w:pPr>
              <w:spacing w:after="0" w:line="240" w:lineRule="auto"/>
              <w:rPr>
                <w:rFonts w:ascii="Times New Roman" w:hAnsi="Times New Roman"/>
                <w:sz w:val="24"/>
                <w:szCs w:val="24"/>
                <w:lang w:eastAsia="ru-RU"/>
              </w:rPr>
            </w:pPr>
            <w:r>
              <w:rPr>
                <w:rFonts w:ascii="Times New Roman" w:hAnsi="Times New Roman"/>
                <w:sz w:val="24"/>
                <w:szCs w:val="24"/>
                <w:lang w:eastAsia="ru-RU"/>
              </w:rPr>
              <w:t>5 000</w:t>
            </w:r>
            <w:r w:rsidRPr="00345436">
              <w:rPr>
                <w:rFonts w:ascii="Times New Roman" w:hAnsi="Times New Roman"/>
                <w:sz w:val="24"/>
                <w:szCs w:val="24"/>
                <w:lang w:eastAsia="ru-RU"/>
              </w:rPr>
              <w:t xml:space="preserve"> тыс. руб.  </w:t>
            </w:r>
          </w:p>
          <w:p w:rsidR="00345436" w:rsidRPr="00345436" w:rsidRDefault="00345436" w:rsidP="00345436">
            <w:pPr>
              <w:spacing w:after="0" w:line="240" w:lineRule="auto"/>
              <w:rPr>
                <w:rFonts w:ascii="Times New Roman" w:hAnsi="Times New Roman"/>
                <w:sz w:val="24"/>
                <w:szCs w:val="24"/>
                <w:lang w:eastAsia="ru-RU"/>
              </w:rPr>
            </w:pPr>
            <w:r w:rsidRPr="00345436">
              <w:rPr>
                <w:rFonts w:ascii="Times New Roman" w:hAnsi="Times New Roman"/>
                <w:sz w:val="24"/>
                <w:szCs w:val="24"/>
                <w:lang w:eastAsia="ru-RU"/>
              </w:rPr>
              <w:t xml:space="preserve">в том числе: </w:t>
            </w:r>
          </w:p>
          <w:p w:rsidR="00345436" w:rsidRDefault="00345436" w:rsidP="00345436">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средства местного бюджета – 5 000</w:t>
            </w:r>
            <w:r w:rsidRPr="00345436">
              <w:rPr>
                <w:rFonts w:ascii="Times New Roman" w:hAnsi="Times New Roman"/>
                <w:sz w:val="24"/>
                <w:szCs w:val="24"/>
                <w:lang w:eastAsia="ru-RU"/>
              </w:rPr>
              <w:t xml:space="preserve"> тыс. руб.</w:t>
            </w:r>
          </w:p>
        </w:tc>
      </w:tr>
      <w:tr w:rsidR="00641BEE" w:rsidTr="00641BEE">
        <w:trPr>
          <w:trHeight w:val="645"/>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40" w:lineRule="auto"/>
              <w:rPr>
                <w:rFonts w:ascii="Times New Roman" w:hAnsi="Times New Roman"/>
                <w:sz w:val="24"/>
                <w:szCs w:val="24"/>
                <w:lang w:eastAsia="ru-RU"/>
              </w:rPr>
            </w:pPr>
            <w:r>
              <w:rPr>
                <w:rFonts w:ascii="Times New Roman" w:hAnsi="Times New Roman"/>
                <w:sz w:val="24"/>
                <w:szCs w:val="24"/>
                <w:lang w:eastAsia="ru-RU"/>
              </w:rPr>
              <w:lastRenderedPageBreak/>
              <w:t>Объемы и источники финансирования программы</w:t>
            </w:r>
          </w:p>
        </w:tc>
        <w:tc>
          <w:tcPr>
            <w:tcW w:w="7367"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40" w:lineRule="auto"/>
              <w:rPr>
                <w:rFonts w:ascii="Times New Roman" w:hAnsi="Times New Roman"/>
                <w:sz w:val="24"/>
                <w:szCs w:val="24"/>
                <w:lang w:eastAsia="ru-RU"/>
              </w:rPr>
            </w:pPr>
            <w:r>
              <w:rPr>
                <w:rFonts w:ascii="Times New Roman" w:hAnsi="Times New Roman"/>
                <w:sz w:val="24"/>
                <w:szCs w:val="24"/>
                <w:lang w:eastAsia="ru-RU"/>
              </w:rPr>
              <w:t>Бюджет муниципального образования Новоандреевское сельское поселение</w:t>
            </w:r>
          </w:p>
        </w:tc>
      </w:tr>
      <w:tr w:rsidR="00641BEE" w:rsidTr="00641BEE">
        <w:trPr>
          <w:trHeight w:val="1713"/>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40" w:lineRule="auto"/>
              <w:rPr>
                <w:rFonts w:ascii="Times New Roman" w:hAnsi="Times New Roman"/>
                <w:sz w:val="24"/>
                <w:szCs w:val="24"/>
                <w:lang w:eastAsia="ru-RU"/>
              </w:rPr>
            </w:pPr>
            <w:r>
              <w:rPr>
                <w:rFonts w:ascii="Times New Roman" w:hAnsi="Times New Roman"/>
                <w:sz w:val="24"/>
                <w:szCs w:val="24"/>
                <w:lang w:eastAsia="ru-RU"/>
              </w:rPr>
              <w:t>Ожидаемые результаты реализации программы и показатели эффективности</w:t>
            </w:r>
          </w:p>
        </w:tc>
        <w:tc>
          <w:tcPr>
            <w:tcW w:w="7367" w:type="dxa"/>
            <w:tcBorders>
              <w:top w:val="single" w:sz="4" w:space="0" w:color="auto"/>
              <w:left w:val="single" w:sz="4" w:space="0" w:color="auto"/>
              <w:bottom w:val="single" w:sz="4" w:space="0" w:color="auto"/>
              <w:right w:val="single" w:sz="4" w:space="0" w:color="auto"/>
            </w:tcBorders>
            <w:hideMark/>
          </w:tcPr>
          <w:p w:rsidR="00641BEE" w:rsidRDefault="00641BEE">
            <w:pPr>
              <w:spacing w:after="0" w:line="240" w:lineRule="auto"/>
              <w:rPr>
                <w:rFonts w:ascii="Times New Roman" w:hAnsi="Times New Roman"/>
                <w:sz w:val="24"/>
                <w:szCs w:val="24"/>
              </w:rPr>
            </w:pPr>
            <w:r>
              <w:rPr>
                <w:rFonts w:ascii="Times New Roman" w:hAnsi="Times New Roman"/>
                <w:sz w:val="24"/>
                <w:szCs w:val="24"/>
              </w:rPr>
              <w:t xml:space="preserve">- повышение эффективности профессиональной служебной деятельности муниципальных служащих в поселении; </w:t>
            </w:r>
          </w:p>
          <w:p w:rsidR="00641BEE" w:rsidRDefault="00641BEE">
            <w:pPr>
              <w:spacing w:after="0" w:line="240" w:lineRule="auto"/>
              <w:rPr>
                <w:rFonts w:ascii="Times New Roman" w:hAnsi="Times New Roman"/>
                <w:sz w:val="24"/>
                <w:szCs w:val="24"/>
              </w:rPr>
            </w:pPr>
            <w:r>
              <w:rPr>
                <w:rFonts w:ascii="Times New Roman" w:hAnsi="Times New Roman"/>
                <w:sz w:val="24"/>
                <w:szCs w:val="24"/>
              </w:rPr>
              <w:t xml:space="preserve">- совершенствование финансово-экономического обеспечения муниципальной службы; </w:t>
            </w:r>
          </w:p>
          <w:p w:rsidR="00641BEE" w:rsidRDefault="00641BEE">
            <w:pPr>
              <w:spacing w:after="0" w:line="240" w:lineRule="auto"/>
              <w:rPr>
                <w:rFonts w:ascii="Times New Roman" w:hAnsi="Times New Roman"/>
                <w:sz w:val="24"/>
                <w:szCs w:val="24"/>
              </w:rPr>
            </w:pPr>
            <w:r>
              <w:rPr>
                <w:rFonts w:ascii="Times New Roman" w:hAnsi="Times New Roman"/>
                <w:sz w:val="24"/>
                <w:szCs w:val="24"/>
              </w:rPr>
              <w:t xml:space="preserve">- обеспечение органов местного самоуправления методическими материалами по вопросам муниципальной службы; </w:t>
            </w:r>
          </w:p>
          <w:p w:rsidR="00641BEE" w:rsidRDefault="00641BEE">
            <w:pPr>
              <w:spacing w:after="0" w:line="240" w:lineRule="auto"/>
              <w:rPr>
                <w:rFonts w:ascii="Times New Roman" w:hAnsi="Times New Roman"/>
                <w:sz w:val="24"/>
                <w:szCs w:val="24"/>
              </w:rPr>
            </w:pPr>
            <w:r>
              <w:rPr>
                <w:rFonts w:ascii="Times New Roman" w:hAnsi="Times New Roman"/>
                <w:sz w:val="24"/>
                <w:szCs w:val="24"/>
              </w:rPr>
              <w:t xml:space="preserve">- формирование системы непрерывного образования муниципальных служащих, создание необходимых условий для самостоятельного получения ими профессиональных знаний; </w:t>
            </w:r>
          </w:p>
          <w:p w:rsidR="00641BEE" w:rsidRDefault="00641BEE">
            <w:pPr>
              <w:spacing w:after="0" w:line="240" w:lineRule="auto"/>
              <w:rPr>
                <w:rFonts w:ascii="Times New Roman" w:hAnsi="Times New Roman"/>
                <w:sz w:val="24"/>
                <w:szCs w:val="24"/>
              </w:rPr>
            </w:pPr>
            <w:r>
              <w:rPr>
                <w:rFonts w:ascii="Times New Roman" w:hAnsi="Times New Roman"/>
                <w:sz w:val="24"/>
                <w:szCs w:val="24"/>
              </w:rPr>
              <w:t xml:space="preserve">- достижение необходимого уровня исполнения муниципальными служащими своих должностных (служебных) обязанностей; </w:t>
            </w:r>
          </w:p>
          <w:p w:rsidR="00641BEE" w:rsidRDefault="00641BEE">
            <w:pPr>
              <w:spacing w:after="0" w:line="240" w:lineRule="auto"/>
              <w:rPr>
                <w:rFonts w:ascii="Times New Roman" w:hAnsi="Times New Roman"/>
                <w:sz w:val="24"/>
                <w:szCs w:val="24"/>
              </w:rPr>
            </w:pPr>
            <w:r>
              <w:rPr>
                <w:rFonts w:ascii="Times New Roman" w:hAnsi="Times New Roman"/>
                <w:sz w:val="24"/>
                <w:szCs w:val="24"/>
              </w:rPr>
              <w:t xml:space="preserve">- переход от формального администрирования к эффективному управлению реальными процессами и ресурсами (человеческими, организационными, технологическими, финансовыми, материальными); </w:t>
            </w:r>
          </w:p>
          <w:p w:rsidR="00641BEE" w:rsidRDefault="00641BEE">
            <w:pPr>
              <w:spacing w:after="0" w:line="240" w:lineRule="auto"/>
              <w:rPr>
                <w:rFonts w:ascii="Times New Roman" w:hAnsi="Times New Roman"/>
                <w:sz w:val="24"/>
                <w:szCs w:val="24"/>
              </w:rPr>
            </w:pPr>
            <w:r>
              <w:rPr>
                <w:rFonts w:ascii="Times New Roman" w:hAnsi="Times New Roman"/>
                <w:sz w:val="24"/>
                <w:szCs w:val="24"/>
              </w:rPr>
              <w:t xml:space="preserve">- создание системы, которая позволяет принимать на муниципальную службу компетентных профессионалов и эффективно развиваться им как управленцам; проводить плановую внутреннюю и внешнюю ротацию кадров; </w:t>
            </w:r>
          </w:p>
          <w:p w:rsidR="00641BEE" w:rsidRDefault="00641BEE">
            <w:pPr>
              <w:spacing w:after="0" w:line="240" w:lineRule="auto"/>
              <w:rPr>
                <w:rFonts w:ascii="Times New Roman" w:hAnsi="Times New Roman"/>
                <w:sz w:val="24"/>
                <w:szCs w:val="24"/>
              </w:rPr>
            </w:pPr>
            <w:r>
              <w:rPr>
                <w:rFonts w:ascii="Times New Roman" w:hAnsi="Times New Roman"/>
                <w:sz w:val="24"/>
                <w:szCs w:val="24"/>
              </w:rPr>
              <w:t>- формирование корпоративной культуры в органах местного самоуправления поселения, позволяющей повысить престижность муниципальной службы;</w:t>
            </w:r>
          </w:p>
          <w:p w:rsidR="00641BEE" w:rsidRDefault="00641BEE">
            <w:pPr>
              <w:spacing w:after="0" w:line="240" w:lineRule="auto"/>
              <w:rPr>
                <w:rFonts w:ascii="Times New Roman" w:hAnsi="Times New Roman"/>
                <w:sz w:val="24"/>
                <w:szCs w:val="24"/>
              </w:rPr>
            </w:pPr>
            <w:r>
              <w:rPr>
                <w:rFonts w:ascii="Times New Roman" w:hAnsi="Times New Roman"/>
                <w:sz w:val="24"/>
                <w:szCs w:val="24"/>
              </w:rPr>
              <w:t>- организация надежной и привлекательной для потребителя - гражданского общества - системы муниципальных услуг.</w:t>
            </w:r>
          </w:p>
        </w:tc>
      </w:tr>
      <w:tr w:rsidR="00641BEE" w:rsidTr="00641BEE">
        <w:trPr>
          <w:trHeight w:val="645"/>
        </w:trPr>
        <w:tc>
          <w:tcPr>
            <w:tcW w:w="2930"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40" w:lineRule="auto"/>
              <w:rPr>
                <w:rFonts w:ascii="Times New Roman" w:hAnsi="Times New Roman"/>
                <w:sz w:val="24"/>
                <w:szCs w:val="24"/>
                <w:lang w:eastAsia="ru-RU"/>
              </w:rPr>
            </w:pPr>
            <w:r>
              <w:rPr>
                <w:rFonts w:ascii="Times New Roman" w:hAnsi="Times New Roman"/>
                <w:sz w:val="24"/>
                <w:szCs w:val="24"/>
                <w:lang w:eastAsia="ru-RU"/>
              </w:rPr>
              <w:t xml:space="preserve">Система организации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исполнением программы</w:t>
            </w:r>
          </w:p>
        </w:tc>
        <w:tc>
          <w:tcPr>
            <w:tcW w:w="7367" w:type="dxa"/>
            <w:tcBorders>
              <w:top w:val="single" w:sz="4" w:space="0" w:color="auto"/>
              <w:left w:val="single" w:sz="4" w:space="0" w:color="auto"/>
              <w:bottom w:val="single" w:sz="4" w:space="0" w:color="auto"/>
              <w:right w:val="single" w:sz="4" w:space="0" w:color="auto"/>
            </w:tcBorders>
            <w:hideMark/>
          </w:tcPr>
          <w:p w:rsidR="00641BEE" w:rsidRDefault="00641BEE">
            <w:pPr>
              <w:spacing w:after="160" w:line="240" w:lineRule="auto"/>
              <w:rPr>
                <w:rFonts w:ascii="Times New Roman" w:hAnsi="Times New Roman"/>
                <w:sz w:val="24"/>
                <w:szCs w:val="24"/>
                <w:lang w:eastAsia="ru-RU"/>
              </w:rPr>
            </w:pPr>
            <w:r>
              <w:rPr>
                <w:rFonts w:ascii="Times New Roman" w:hAnsi="Times New Roman"/>
                <w:sz w:val="24"/>
                <w:szCs w:val="24"/>
                <w:lang w:eastAsia="ru-RU"/>
              </w:rPr>
              <w:t xml:space="preserve">Председатель Новоандреевского сельского поселения </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лава администрации Новоандреевского сельского поселения</w:t>
            </w:r>
          </w:p>
        </w:tc>
      </w:tr>
    </w:tbl>
    <w:p w:rsidR="00641BEE" w:rsidRDefault="00641BEE" w:rsidP="00641BEE">
      <w:pPr>
        <w:shd w:val="clear" w:color="auto" w:fill="FFFFFF"/>
        <w:spacing w:after="0" w:line="408" w:lineRule="atLeast"/>
        <w:jc w:val="center"/>
        <w:rPr>
          <w:rFonts w:ascii="Times New Roman" w:eastAsia="Times New Roman" w:hAnsi="Times New Roman"/>
          <w:color w:val="333333"/>
          <w:sz w:val="24"/>
          <w:szCs w:val="24"/>
          <w:lang w:eastAsia="ru-RU"/>
        </w:rPr>
      </w:pP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Программа направлена на совершенствование нормативной правовой базы муниципальной службы, создание эффективной системы управления муниципальной службой, проведение систем непрерывного обучения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местного самоуправления.</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Реализация программы позволит усовершенствовать механизмы формирования кадрового резерва, порядка замещения вакантных должностей, повысить эффективность и результативность профессиональной деятельности, создать основу для совершенствования системы дополнительного профессионального образования. </w:t>
      </w:r>
      <w:r>
        <w:rPr>
          <w:rFonts w:ascii="Times New Roman" w:eastAsia="Times New Roman" w:hAnsi="Times New Roman"/>
          <w:color w:val="333333"/>
          <w:sz w:val="24"/>
          <w:szCs w:val="24"/>
          <w:lang w:eastAsia="ru-RU"/>
        </w:rPr>
        <w:br/>
        <w:t>Анализ состояния кадрового потенциала администрации Новоандреевского сельского поселения показывает:</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lastRenderedPageBreak/>
        <w:t>- 100% муниципальных служащих находится в возрасте от 30-50 лет;</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у 60% муниципальных служащих стаж муниципальной службы от 1 до 5 лет, 40% муниципальных служащих имеют муниципальный стаж более 5 лет.</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- 80% муниципальных служащих имеют высшее профессиональное образование.</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Из анализа можно сделать вывод</w:t>
      </w:r>
      <w:proofErr w:type="gramStart"/>
      <w:r>
        <w:rPr>
          <w:rFonts w:ascii="Times New Roman" w:eastAsia="Times New Roman" w:hAnsi="Times New Roman"/>
          <w:color w:val="333333"/>
          <w:sz w:val="24"/>
          <w:szCs w:val="24"/>
          <w:lang w:eastAsia="ru-RU"/>
        </w:rPr>
        <w:t xml:space="preserve"> ,</w:t>
      </w:r>
      <w:proofErr w:type="gramEnd"/>
      <w:r>
        <w:rPr>
          <w:rFonts w:ascii="Times New Roman" w:eastAsia="Times New Roman" w:hAnsi="Times New Roman"/>
          <w:color w:val="333333"/>
          <w:sz w:val="24"/>
          <w:szCs w:val="24"/>
          <w:lang w:eastAsia="ru-RU"/>
        </w:rPr>
        <w:t xml:space="preserve"> что профессиональная подготовка муниципальных служащих характеризуется высоким практическим уровнем, нужно установить планомерный характер системы повышения квалификации.</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Для эффективной реализации федерального закона № 25-ФЗ от 2 марта 2007 года «О муниципальной службе в Российской Федерации» регулирующего местное самоуправление и муниципальную службу, с целью исполнения полномочий по решению вопросов местного значения администрации Новоандреевского сельского поселения Симферопольского района Республики Крым необходимо провести работу по формированию кадрового резерва. </w:t>
      </w: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center"/>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Ожидаемые результаты реализации подпрограммы «Развитие муниципальной службы в администрации Новоандреевского сельского поселения на 2016 год»</w:t>
      </w:r>
    </w:p>
    <w:p w:rsidR="00641BEE" w:rsidRDefault="00641BEE" w:rsidP="00641BEE">
      <w:pPr>
        <w:shd w:val="clear" w:color="auto" w:fill="FFFFFF"/>
        <w:spacing w:after="0" w:line="240" w:lineRule="auto"/>
        <w:jc w:val="center"/>
        <w:rPr>
          <w:rFonts w:ascii="Times New Roman" w:eastAsia="Times New Roman" w:hAnsi="Times New Roman"/>
          <w:color w:val="333333"/>
          <w:sz w:val="24"/>
          <w:szCs w:val="24"/>
          <w:lang w:eastAsia="ru-RU"/>
        </w:rPr>
      </w:pP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Реализация подпрограммы позволит достичь следующих результатов:</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повышение квалификации, профессиональной подготовки и </w:t>
      </w:r>
      <w:proofErr w:type="gramStart"/>
      <w:r>
        <w:rPr>
          <w:rFonts w:ascii="Times New Roman" w:eastAsia="Times New Roman" w:hAnsi="Times New Roman"/>
          <w:color w:val="333333"/>
          <w:sz w:val="24"/>
          <w:szCs w:val="24"/>
          <w:lang w:eastAsia="ru-RU"/>
        </w:rPr>
        <w:t>обучения по</w:t>
      </w:r>
      <w:proofErr w:type="gramEnd"/>
      <w:r>
        <w:rPr>
          <w:rFonts w:ascii="Times New Roman" w:eastAsia="Times New Roman" w:hAnsi="Times New Roman"/>
          <w:color w:val="333333"/>
          <w:sz w:val="24"/>
          <w:szCs w:val="24"/>
          <w:lang w:eastAsia="ru-RU"/>
        </w:rPr>
        <w:t xml:space="preserve"> профильным направлениям деятельности муниципальных служащих;</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формирование единой информационной системы реестра должностей муниципальной службы</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проведение за счет средств  бюджета Новоандреевского сельского поселения повышения квалификации муниципальных служащих </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формирование профессионального и квалифицированного кадрового резерва.</w:t>
      </w: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center"/>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Мероприятия подпрограммы</w:t>
      </w:r>
      <w:r>
        <w:rPr>
          <w:rFonts w:ascii="Times New Roman" w:eastAsia="Times New Roman" w:hAnsi="Times New Roman"/>
          <w:color w:val="333333"/>
          <w:sz w:val="24"/>
          <w:szCs w:val="24"/>
          <w:lang w:eastAsia="ru-RU"/>
        </w:rPr>
        <w:br/>
      </w:r>
      <w:r>
        <w:rPr>
          <w:rFonts w:ascii="Times New Roman" w:eastAsia="Times New Roman" w:hAnsi="Times New Roman"/>
          <w:b/>
          <w:bCs/>
          <w:color w:val="333333"/>
          <w:sz w:val="24"/>
          <w:szCs w:val="24"/>
          <w:lang w:eastAsia="ru-RU"/>
        </w:rPr>
        <w:t>«Развитие муниципальной службы в администрации</w:t>
      </w:r>
      <w:r>
        <w:rPr>
          <w:rFonts w:ascii="Times New Roman" w:eastAsia="Times New Roman" w:hAnsi="Times New Roman"/>
          <w:color w:val="333333"/>
          <w:sz w:val="24"/>
          <w:szCs w:val="24"/>
          <w:lang w:eastAsia="ru-RU"/>
        </w:rPr>
        <w:t xml:space="preserve"> </w:t>
      </w:r>
      <w:r>
        <w:rPr>
          <w:rFonts w:ascii="Times New Roman" w:eastAsia="Times New Roman" w:hAnsi="Times New Roman"/>
          <w:b/>
          <w:color w:val="333333"/>
          <w:sz w:val="24"/>
          <w:szCs w:val="24"/>
          <w:lang w:eastAsia="ru-RU"/>
        </w:rPr>
        <w:t>Новоандреевского</w:t>
      </w:r>
      <w:r>
        <w:rPr>
          <w:rFonts w:ascii="Times New Roman" w:eastAsia="Times New Roman" w:hAnsi="Times New Roman"/>
          <w:b/>
          <w:bCs/>
          <w:color w:val="333333"/>
          <w:sz w:val="24"/>
          <w:szCs w:val="24"/>
          <w:lang w:eastAsia="ru-RU"/>
        </w:rPr>
        <w:t xml:space="preserve"> сельского поселения на 2016 год»</w:t>
      </w:r>
    </w:p>
    <w:p w:rsidR="00641BEE" w:rsidRDefault="00641BEE" w:rsidP="00641BEE">
      <w:pPr>
        <w:shd w:val="clear" w:color="auto" w:fill="FFFFFF"/>
        <w:spacing w:after="0" w:line="240" w:lineRule="auto"/>
        <w:jc w:val="both"/>
        <w:rPr>
          <w:rFonts w:ascii="Times New Roman" w:eastAsia="Times New Roman" w:hAnsi="Times New Roman"/>
          <w:color w:val="333333"/>
          <w:sz w:val="24"/>
          <w:szCs w:val="24"/>
          <w:lang w:eastAsia="ru-RU"/>
        </w:rPr>
      </w:pP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Основными мероприятиями подпрограммы являются:</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1. Совершенствование муниципальной нормативно - правовой базы по вопросам муниципальной службы;</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 Освещение в средствах массовой информации и на официальном сайте Новоандреевского сельского поселения информации о деятельности муниципальных служащих;</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3. Проведение аттестации муниципальных служащих;</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4. Проведение мероприятий по работе с кадровым резервом;</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5. Проведение анализа положений по вопросам муниципальной службы, должностных инструкций муниципальных служащих с целью исключения дублирующих функций и задач, оптимизации численности муниципальных служащих администрации Новоандреевского сельского поселения;</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6. Повышение квалификации муниципальных служащих по 72- часовой программе;</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7. </w:t>
      </w:r>
      <w:proofErr w:type="gramStart"/>
      <w:r>
        <w:rPr>
          <w:rFonts w:ascii="Times New Roman" w:eastAsia="Times New Roman" w:hAnsi="Times New Roman"/>
          <w:color w:val="333333"/>
          <w:sz w:val="24"/>
          <w:szCs w:val="24"/>
          <w:lang w:eastAsia="ru-RU"/>
        </w:rPr>
        <w:t>Обучение по</w:t>
      </w:r>
      <w:proofErr w:type="gramEnd"/>
      <w:r>
        <w:rPr>
          <w:rFonts w:ascii="Times New Roman" w:eastAsia="Times New Roman" w:hAnsi="Times New Roman"/>
          <w:color w:val="333333"/>
          <w:sz w:val="24"/>
          <w:szCs w:val="24"/>
          <w:lang w:eastAsia="ru-RU"/>
        </w:rPr>
        <w:t xml:space="preserve"> профильным направлениям деятельности по краткосрочным программам;</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8. Ведение единого реестра должностей муниципальной службы;</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9. Участие в переподготовке и повышении квалификации муниципальных служащих, в обучающих семинарах для муниципальных служащих.</w:t>
      </w:r>
    </w:p>
    <w:p w:rsidR="00641BEE" w:rsidRDefault="00641BEE" w:rsidP="00641BEE">
      <w:pPr>
        <w:spacing w:after="0" w:line="240" w:lineRule="auto"/>
        <w:jc w:val="right"/>
        <w:rPr>
          <w:rFonts w:ascii="Times New Roman" w:hAnsi="Times New Roman"/>
          <w:sz w:val="24"/>
          <w:szCs w:val="24"/>
          <w:lang w:eastAsia="ru-RU"/>
        </w:rPr>
      </w:pPr>
    </w:p>
    <w:p w:rsidR="00641BEE" w:rsidRDefault="00641BEE" w:rsidP="00641BEE">
      <w:pPr>
        <w:spacing w:after="0" w:line="240" w:lineRule="auto"/>
        <w:jc w:val="right"/>
        <w:rPr>
          <w:rFonts w:ascii="Times New Roman" w:hAnsi="Times New Roman"/>
          <w:sz w:val="24"/>
          <w:szCs w:val="24"/>
          <w:lang w:eastAsia="ru-RU"/>
        </w:rPr>
      </w:pPr>
    </w:p>
    <w:p w:rsidR="00641BEE" w:rsidRDefault="00641BEE" w:rsidP="00641BEE">
      <w:pPr>
        <w:spacing w:after="0" w:line="240" w:lineRule="auto"/>
        <w:jc w:val="right"/>
        <w:rPr>
          <w:rFonts w:ascii="Times New Roman" w:hAnsi="Times New Roman"/>
          <w:sz w:val="24"/>
          <w:szCs w:val="24"/>
          <w:lang w:eastAsia="ru-RU"/>
        </w:rPr>
      </w:pPr>
    </w:p>
    <w:p w:rsidR="00641BEE" w:rsidRDefault="00641BEE" w:rsidP="00345436">
      <w:pPr>
        <w:spacing w:after="0" w:line="240" w:lineRule="auto"/>
        <w:jc w:val="center"/>
        <w:rPr>
          <w:rFonts w:ascii="Times New Roman" w:hAnsi="Times New Roman"/>
          <w:sz w:val="24"/>
          <w:szCs w:val="24"/>
          <w:lang w:eastAsia="ru-RU"/>
        </w:rPr>
      </w:pPr>
    </w:p>
    <w:p w:rsidR="00641BEE" w:rsidRDefault="00641BEE" w:rsidP="00641BEE">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lastRenderedPageBreak/>
        <w:t>Приложение № 3 </w:t>
      </w:r>
      <w:r>
        <w:rPr>
          <w:rFonts w:ascii="Times New Roman" w:hAnsi="Times New Roman"/>
          <w:b/>
          <w:sz w:val="24"/>
          <w:szCs w:val="24"/>
          <w:lang w:eastAsia="ru-RU"/>
        </w:rPr>
        <w:br/>
        <w:t>к муниципальной программе </w:t>
      </w:r>
      <w:r>
        <w:rPr>
          <w:rFonts w:ascii="Times New Roman" w:hAnsi="Times New Roman"/>
          <w:b/>
          <w:sz w:val="24"/>
          <w:szCs w:val="24"/>
          <w:lang w:eastAsia="ru-RU"/>
        </w:rPr>
        <w:br/>
        <w:t>«Совершенствование местного </w:t>
      </w:r>
      <w:r>
        <w:rPr>
          <w:rFonts w:ascii="Times New Roman" w:hAnsi="Times New Roman"/>
          <w:b/>
          <w:sz w:val="24"/>
          <w:szCs w:val="24"/>
          <w:lang w:eastAsia="ru-RU"/>
        </w:rPr>
        <w:br/>
        <w:t>самоуправления в администрации </w:t>
      </w:r>
      <w:r>
        <w:rPr>
          <w:rFonts w:ascii="Times New Roman" w:hAnsi="Times New Roman"/>
          <w:b/>
          <w:sz w:val="24"/>
          <w:szCs w:val="24"/>
          <w:lang w:eastAsia="ru-RU"/>
        </w:rPr>
        <w:br/>
        <w:t>Новоандреевского сельского поселения </w:t>
      </w:r>
      <w:r>
        <w:rPr>
          <w:rFonts w:ascii="Times New Roman" w:hAnsi="Times New Roman"/>
          <w:b/>
          <w:sz w:val="24"/>
          <w:szCs w:val="24"/>
          <w:lang w:eastAsia="ru-RU"/>
        </w:rPr>
        <w:br/>
        <w:t>на 2016год»</w:t>
      </w:r>
    </w:p>
    <w:p w:rsidR="00345436" w:rsidRDefault="00345436" w:rsidP="00641BEE">
      <w:pPr>
        <w:spacing w:after="0" w:line="240" w:lineRule="auto"/>
        <w:jc w:val="center"/>
        <w:rPr>
          <w:rFonts w:ascii="Times New Roman" w:hAnsi="Times New Roman"/>
          <w:b/>
          <w:bCs/>
          <w:sz w:val="24"/>
          <w:szCs w:val="24"/>
          <w:lang w:eastAsia="ru-RU"/>
        </w:rPr>
      </w:pPr>
    </w:p>
    <w:p w:rsidR="00641BEE" w:rsidRDefault="00641BEE" w:rsidP="00641BE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Паспорт</w:t>
      </w:r>
      <w:r>
        <w:rPr>
          <w:rFonts w:ascii="Times New Roman" w:hAnsi="Times New Roman"/>
          <w:b/>
          <w:sz w:val="24"/>
          <w:szCs w:val="24"/>
          <w:lang w:eastAsia="ru-RU"/>
        </w:rPr>
        <w:br/>
      </w:r>
      <w:r>
        <w:rPr>
          <w:rFonts w:ascii="Times New Roman" w:hAnsi="Times New Roman"/>
          <w:b/>
          <w:bCs/>
          <w:sz w:val="24"/>
          <w:szCs w:val="24"/>
          <w:lang w:eastAsia="ru-RU"/>
        </w:rPr>
        <w:t>подпрограммы «Внедрение современных информационных технологий в сфере муниципального управления»</w:t>
      </w:r>
    </w:p>
    <w:p w:rsidR="00641BEE" w:rsidRDefault="00641BEE" w:rsidP="00641BEE">
      <w:pPr>
        <w:spacing w:after="0" w:line="240" w:lineRule="auto"/>
        <w:jc w:val="center"/>
        <w:rPr>
          <w:rFonts w:ascii="Times New Roman" w:hAnsi="Times New Roman"/>
          <w:b/>
          <w:sz w:val="24"/>
          <w:szCs w:val="24"/>
          <w:lang w:eastAsia="ru-RU"/>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45"/>
        <w:gridCol w:w="5399"/>
      </w:tblGrid>
      <w:tr w:rsidR="00641BEE" w:rsidTr="00641BEE">
        <w:tc>
          <w:tcPr>
            <w:tcW w:w="4245"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Наименование подпрограммы</w:t>
            </w:r>
          </w:p>
        </w:tc>
        <w:tc>
          <w:tcPr>
            <w:tcW w:w="5399"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«Внедрение современных информационных технологий в сфере муниципального управления» (далее - Подпрограмма)                             </w:t>
            </w:r>
          </w:p>
        </w:tc>
      </w:tr>
      <w:tr w:rsidR="00641BEE" w:rsidTr="00641BEE">
        <w:tc>
          <w:tcPr>
            <w:tcW w:w="4245" w:type="dxa"/>
            <w:tcBorders>
              <w:top w:val="single" w:sz="4" w:space="0" w:color="auto"/>
              <w:left w:val="single" w:sz="4" w:space="0" w:color="auto"/>
              <w:bottom w:val="single" w:sz="4" w:space="0" w:color="auto"/>
              <w:right w:val="single" w:sz="4" w:space="0" w:color="auto"/>
            </w:tcBorders>
            <w:shd w:val="clear" w:color="auto" w:fill="auto"/>
            <w:hideMark/>
          </w:tcPr>
          <w:p w:rsidR="00641BEE" w:rsidRDefault="00641BEE">
            <w:pPr>
              <w:spacing w:after="160" w:line="256" w:lineRule="auto"/>
              <w:jc w:val="both"/>
              <w:rPr>
                <w:rFonts w:ascii="Times New Roman" w:hAnsi="Times New Roman"/>
                <w:sz w:val="24"/>
                <w:szCs w:val="24"/>
                <w:lang w:eastAsia="ru-RU"/>
              </w:rPr>
            </w:pPr>
            <w:r>
              <w:rPr>
                <w:rFonts w:ascii="Times New Roman" w:hAnsi="Times New Roman"/>
                <w:sz w:val="24"/>
                <w:szCs w:val="24"/>
                <w:lang w:eastAsia="ru-RU"/>
              </w:rPr>
              <w:t>Основание для разработки программы (наименование, номер, дата правового акта)</w:t>
            </w:r>
          </w:p>
        </w:tc>
        <w:tc>
          <w:tcPr>
            <w:tcW w:w="5399" w:type="dxa"/>
            <w:tcBorders>
              <w:top w:val="single" w:sz="4" w:space="0" w:color="auto"/>
              <w:left w:val="single" w:sz="4" w:space="0" w:color="auto"/>
              <w:bottom w:val="single" w:sz="4" w:space="0" w:color="auto"/>
              <w:right w:val="single" w:sz="4" w:space="0" w:color="auto"/>
            </w:tcBorders>
            <w:shd w:val="clear" w:color="auto" w:fill="auto"/>
            <w:hideMark/>
          </w:tcPr>
          <w:p w:rsidR="00641BEE" w:rsidRDefault="00641BEE">
            <w:pPr>
              <w:spacing w:after="0" w:line="256" w:lineRule="auto"/>
              <w:jc w:val="both"/>
              <w:rPr>
                <w:rFonts w:ascii="Times New Roman" w:hAnsi="Times New Roman"/>
                <w:sz w:val="24"/>
                <w:szCs w:val="24"/>
              </w:rPr>
            </w:pPr>
            <w:r>
              <w:rPr>
                <w:rFonts w:ascii="Times New Roman" w:hAnsi="Times New Roman"/>
                <w:sz w:val="24"/>
                <w:szCs w:val="24"/>
              </w:rPr>
              <w:t>-Федеральный закон от 06.10.2003г. № 131 - ФЗ « Об общих принципах организации местного самоуправления в Российской Федерации»,</w:t>
            </w:r>
          </w:p>
          <w:p w:rsidR="00641BEE" w:rsidRDefault="00641BEE">
            <w:pPr>
              <w:spacing w:after="0" w:line="256" w:lineRule="auto"/>
              <w:jc w:val="both"/>
              <w:rPr>
                <w:rFonts w:ascii="Times New Roman" w:hAnsi="Times New Roman"/>
                <w:sz w:val="24"/>
                <w:szCs w:val="24"/>
              </w:rPr>
            </w:pPr>
            <w:r>
              <w:rPr>
                <w:rFonts w:ascii="Times New Roman" w:hAnsi="Times New Roman"/>
                <w:color w:val="000000"/>
                <w:sz w:val="24"/>
                <w:szCs w:val="24"/>
              </w:rPr>
              <w:t xml:space="preserve"> -Федеральный закон от 02.03.2007г. №25-ФЗ “О муниципальной службе в Российской Федерации”</w:t>
            </w:r>
            <w:r>
              <w:rPr>
                <w:rFonts w:ascii="Times New Roman" w:hAnsi="Times New Roman"/>
                <w:sz w:val="24"/>
                <w:szCs w:val="24"/>
              </w:rPr>
              <w:t xml:space="preserve">, </w:t>
            </w:r>
          </w:p>
          <w:p w:rsidR="00641BEE" w:rsidRDefault="00641BEE">
            <w:pPr>
              <w:spacing w:after="0" w:line="256" w:lineRule="auto"/>
              <w:rPr>
                <w:rFonts w:ascii="Times New Roman" w:hAnsi="Times New Roman"/>
                <w:color w:val="000000"/>
                <w:sz w:val="24"/>
                <w:szCs w:val="24"/>
              </w:rPr>
            </w:pPr>
            <w:r>
              <w:rPr>
                <w:rFonts w:ascii="Times New Roman" w:eastAsia="Times New Roman" w:hAnsi="Times New Roman"/>
                <w:color w:val="333333"/>
                <w:sz w:val="24"/>
                <w:szCs w:val="24"/>
                <w:lang w:eastAsia="ru-RU"/>
              </w:rPr>
              <w:t>- Федеральный закон 210-ФЗ «Об организации предоставления государственных и муниципальных услуг»</w:t>
            </w:r>
          </w:p>
        </w:tc>
      </w:tr>
      <w:tr w:rsidR="00641BEE" w:rsidTr="00641BEE">
        <w:tc>
          <w:tcPr>
            <w:tcW w:w="4245" w:type="dxa"/>
            <w:tcBorders>
              <w:top w:val="single" w:sz="4" w:space="0" w:color="auto"/>
              <w:left w:val="single" w:sz="4" w:space="0" w:color="auto"/>
              <w:bottom w:val="single" w:sz="4" w:space="0" w:color="auto"/>
              <w:right w:val="single" w:sz="4" w:space="0" w:color="auto"/>
            </w:tcBorders>
            <w:shd w:val="clear" w:color="auto" w:fill="auto"/>
            <w:hideMark/>
          </w:tcPr>
          <w:p w:rsidR="00641BEE" w:rsidRDefault="00641BEE">
            <w:pPr>
              <w:spacing w:after="160" w:line="256" w:lineRule="auto"/>
              <w:jc w:val="both"/>
              <w:rPr>
                <w:rFonts w:ascii="Times New Roman" w:hAnsi="Times New Roman"/>
                <w:sz w:val="24"/>
                <w:szCs w:val="24"/>
                <w:lang w:eastAsia="ru-RU"/>
              </w:rPr>
            </w:pPr>
            <w:r>
              <w:rPr>
                <w:rFonts w:ascii="Times New Roman" w:hAnsi="Times New Roman"/>
                <w:sz w:val="24"/>
                <w:szCs w:val="24"/>
                <w:lang w:eastAsia="ru-RU"/>
              </w:rPr>
              <w:t>Основные разработчики программы</w:t>
            </w:r>
          </w:p>
        </w:tc>
        <w:tc>
          <w:tcPr>
            <w:tcW w:w="5399"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Администрация Новоандреевского сельского поселения</w:t>
            </w:r>
          </w:p>
        </w:tc>
      </w:tr>
      <w:tr w:rsidR="00641BEE" w:rsidTr="00641BEE">
        <w:tc>
          <w:tcPr>
            <w:tcW w:w="4245" w:type="dxa"/>
            <w:tcBorders>
              <w:top w:val="single" w:sz="4" w:space="0" w:color="auto"/>
              <w:left w:val="single" w:sz="4" w:space="0" w:color="auto"/>
              <w:bottom w:val="single" w:sz="4" w:space="0" w:color="auto"/>
              <w:right w:val="single" w:sz="4" w:space="0" w:color="auto"/>
            </w:tcBorders>
            <w:shd w:val="clear" w:color="auto" w:fill="auto"/>
            <w:hideMark/>
          </w:tcPr>
          <w:p w:rsidR="00641BEE" w:rsidRDefault="00641BEE">
            <w:pPr>
              <w:spacing w:after="160" w:line="256" w:lineRule="auto"/>
              <w:jc w:val="both"/>
              <w:rPr>
                <w:rFonts w:ascii="Times New Roman" w:hAnsi="Times New Roman"/>
                <w:sz w:val="24"/>
                <w:szCs w:val="24"/>
                <w:lang w:eastAsia="ru-RU"/>
              </w:rPr>
            </w:pPr>
            <w:r>
              <w:rPr>
                <w:rFonts w:ascii="Times New Roman" w:hAnsi="Times New Roman"/>
                <w:sz w:val="24"/>
                <w:szCs w:val="24"/>
                <w:lang w:eastAsia="ru-RU"/>
              </w:rPr>
              <w:t>Куратор и исполнители программы</w:t>
            </w:r>
          </w:p>
        </w:tc>
        <w:tc>
          <w:tcPr>
            <w:tcW w:w="5399"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Администрация Новоандреевского сельского поселения</w:t>
            </w:r>
          </w:p>
        </w:tc>
      </w:tr>
      <w:tr w:rsidR="00641BEE" w:rsidTr="00641BEE">
        <w:tc>
          <w:tcPr>
            <w:tcW w:w="4245"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Цель Подпрограммы        </w:t>
            </w:r>
          </w:p>
        </w:tc>
        <w:tc>
          <w:tcPr>
            <w:tcW w:w="5399"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Внедрение современных информационных технологий в сфере муниципального управления и повышение эффективности работы от внедрения информационных технологий</w:t>
            </w:r>
          </w:p>
        </w:tc>
      </w:tr>
      <w:tr w:rsidR="00641BEE" w:rsidTr="00641BEE">
        <w:tc>
          <w:tcPr>
            <w:tcW w:w="4245" w:type="dxa"/>
            <w:tcBorders>
              <w:top w:val="single" w:sz="4" w:space="0" w:color="auto"/>
              <w:left w:val="single" w:sz="4" w:space="0" w:color="auto"/>
              <w:bottom w:val="single" w:sz="4" w:space="0" w:color="auto"/>
              <w:right w:val="single" w:sz="4" w:space="0" w:color="auto"/>
            </w:tcBorders>
            <w:shd w:val="clear" w:color="auto" w:fill="auto"/>
            <w:hideMark/>
          </w:tcPr>
          <w:p w:rsidR="00641BEE" w:rsidRDefault="00641BEE">
            <w:pPr>
              <w:spacing w:after="160" w:line="256" w:lineRule="auto"/>
              <w:jc w:val="both"/>
              <w:rPr>
                <w:rFonts w:ascii="Times New Roman" w:hAnsi="Times New Roman"/>
                <w:sz w:val="24"/>
                <w:szCs w:val="24"/>
                <w:lang w:eastAsia="ru-RU"/>
              </w:rPr>
            </w:pPr>
            <w:r>
              <w:rPr>
                <w:rFonts w:ascii="Times New Roman" w:hAnsi="Times New Roman"/>
                <w:sz w:val="24"/>
                <w:szCs w:val="24"/>
                <w:lang w:eastAsia="ru-RU"/>
              </w:rPr>
              <w:t>Задачи программы</w:t>
            </w:r>
          </w:p>
        </w:tc>
        <w:tc>
          <w:tcPr>
            <w:tcW w:w="5399" w:type="dxa"/>
            <w:tcBorders>
              <w:top w:val="single" w:sz="4" w:space="0" w:color="auto"/>
              <w:left w:val="single" w:sz="4" w:space="0" w:color="auto"/>
              <w:bottom w:val="single" w:sz="4" w:space="0" w:color="auto"/>
              <w:right w:val="single" w:sz="4" w:space="0" w:color="auto"/>
            </w:tcBorders>
            <w:shd w:val="clear" w:color="auto" w:fill="auto"/>
            <w:hideMark/>
          </w:tcPr>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xml:space="preserve">- создание единой муниципальной информационной системы; </w:t>
            </w:r>
          </w:p>
          <w:p w:rsidR="00641BEE" w:rsidRDefault="00641BEE">
            <w:pPr>
              <w:spacing w:after="0" w:line="240" w:lineRule="auto"/>
              <w:jc w:val="both"/>
              <w:rPr>
                <w:rFonts w:ascii="Times New Roman" w:hAnsi="Times New Roman"/>
                <w:sz w:val="24"/>
                <w:szCs w:val="24"/>
              </w:rPr>
            </w:pPr>
            <w:r>
              <w:rPr>
                <w:rFonts w:ascii="Times New Roman" w:hAnsi="Times New Roman"/>
                <w:sz w:val="24"/>
                <w:szCs w:val="24"/>
              </w:rPr>
              <w:t>- развитие материально-технической базы органов местного самоуправления поселения.</w:t>
            </w:r>
          </w:p>
        </w:tc>
      </w:tr>
      <w:tr w:rsidR="00641BEE" w:rsidTr="00641BEE">
        <w:tc>
          <w:tcPr>
            <w:tcW w:w="4245"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Сроки и этапы          </w:t>
            </w:r>
            <w:r>
              <w:rPr>
                <w:rFonts w:ascii="Times New Roman" w:eastAsia="Times New Roman" w:hAnsi="Times New Roman"/>
                <w:color w:val="333333"/>
                <w:sz w:val="24"/>
                <w:szCs w:val="24"/>
                <w:lang w:eastAsia="ru-RU"/>
              </w:rPr>
              <w:br/>
              <w:t>реализации Подпрограммы  </w:t>
            </w:r>
          </w:p>
        </w:tc>
        <w:tc>
          <w:tcPr>
            <w:tcW w:w="5399"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2016 год                             </w:t>
            </w:r>
          </w:p>
        </w:tc>
      </w:tr>
      <w:tr w:rsidR="00641BEE" w:rsidTr="00345436">
        <w:trPr>
          <w:trHeight w:val="1158"/>
        </w:trPr>
        <w:tc>
          <w:tcPr>
            <w:tcW w:w="4245"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pPr>
              <w:spacing w:after="0" w:line="312"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Объемы и источники     </w:t>
            </w:r>
            <w:r>
              <w:rPr>
                <w:rFonts w:ascii="Times New Roman" w:eastAsia="Times New Roman" w:hAnsi="Times New Roman"/>
                <w:color w:val="333333"/>
                <w:sz w:val="24"/>
                <w:szCs w:val="24"/>
                <w:lang w:eastAsia="ru-RU"/>
              </w:rPr>
              <w:br/>
              <w:t>финансирования         </w:t>
            </w:r>
            <w:r>
              <w:rPr>
                <w:rFonts w:ascii="Times New Roman" w:eastAsia="Times New Roman" w:hAnsi="Times New Roman"/>
                <w:color w:val="333333"/>
                <w:sz w:val="24"/>
                <w:szCs w:val="24"/>
                <w:lang w:eastAsia="ru-RU"/>
              </w:rPr>
              <w:br/>
              <w:t>Подпрограммы             </w:t>
            </w:r>
          </w:p>
        </w:tc>
        <w:tc>
          <w:tcPr>
            <w:tcW w:w="5399" w:type="dxa"/>
            <w:tcBorders>
              <w:top w:val="single" w:sz="4" w:space="0" w:color="auto"/>
              <w:left w:val="single" w:sz="4" w:space="0" w:color="auto"/>
              <w:bottom w:val="single" w:sz="4" w:space="0" w:color="auto"/>
              <w:right w:val="single" w:sz="4" w:space="0" w:color="auto"/>
            </w:tcBorders>
            <w:shd w:val="clear" w:color="auto" w:fill="FFFFFF"/>
            <w:hideMark/>
          </w:tcPr>
          <w:p w:rsidR="00641BEE" w:rsidRDefault="00641BEE" w:rsidP="00345436">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общий объем финансирования  на 2016 год – </w:t>
            </w:r>
          </w:p>
          <w:p w:rsidR="00641BEE" w:rsidRDefault="00345436" w:rsidP="00345436">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18 </w:t>
            </w:r>
            <w:r w:rsidR="00641BEE">
              <w:rPr>
                <w:rFonts w:ascii="Times New Roman" w:eastAsia="Times New Roman" w:hAnsi="Times New Roman"/>
                <w:color w:val="333333"/>
                <w:sz w:val="24"/>
                <w:szCs w:val="24"/>
                <w:lang w:eastAsia="ru-RU"/>
              </w:rPr>
              <w:t>0</w:t>
            </w:r>
            <w:r>
              <w:rPr>
                <w:rFonts w:ascii="Times New Roman" w:eastAsia="Times New Roman" w:hAnsi="Times New Roman"/>
                <w:color w:val="333333"/>
                <w:sz w:val="24"/>
                <w:szCs w:val="24"/>
                <w:lang w:eastAsia="ru-RU"/>
              </w:rPr>
              <w:t>00</w:t>
            </w:r>
            <w:r w:rsidR="00641BEE">
              <w:rPr>
                <w:rFonts w:ascii="Times New Roman" w:eastAsia="Times New Roman" w:hAnsi="Times New Roman"/>
                <w:color w:val="333333"/>
                <w:sz w:val="24"/>
                <w:szCs w:val="24"/>
                <w:lang w:eastAsia="ru-RU"/>
              </w:rPr>
              <w:t xml:space="preserve"> тыс. руб.  </w:t>
            </w:r>
            <w:r w:rsidR="00641BEE">
              <w:rPr>
                <w:rFonts w:ascii="Times New Roman" w:eastAsia="Times New Roman" w:hAnsi="Times New Roman"/>
                <w:color w:val="333333"/>
                <w:sz w:val="24"/>
                <w:szCs w:val="24"/>
                <w:lang w:eastAsia="ru-RU"/>
              </w:rPr>
              <w:br/>
              <w:t>в том числе: </w:t>
            </w:r>
          </w:p>
          <w:p w:rsidR="00641BEE" w:rsidRDefault="00345436" w:rsidP="00345436">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средства местного бюджета – 18 000</w:t>
            </w:r>
            <w:r w:rsidR="00641BEE">
              <w:rPr>
                <w:rFonts w:ascii="Times New Roman" w:eastAsia="Times New Roman" w:hAnsi="Times New Roman"/>
                <w:color w:val="333333"/>
                <w:sz w:val="24"/>
                <w:szCs w:val="24"/>
                <w:lang w:eastAsia="ru-RU"/>
              </w:rPr>
              <w:t xml:space="preserve"> тыс. руб.</w:t>
            </w:r>
          </w:p>
        </w:tc>
      </w:tr>
      <w:tr w:rsidR="00641BEE" w:rsidTr="00641BEE">
        <w:trPr>
          <w:trHeight w:val="631"/>
        </w:trPr>
        <w:tc>
          <w:tcPr>
            <w:tcW w:w="42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1BEE" w:rsidRDefault="00641BEE">
            <w:pPr>
              <w:spacing w:after="160" w:line="256" w:lineRule="auto"/>
              <w:rPr>
                <w:rFonts w:ascii="Times New Roman" w:hAnsi="Times New Roman"/>
                <w:sz w:val="24"/>
                <w:szCs w:val="24"/>
                <w:lang w:eastAsia="ru-RU"/>
              </w:rPr>
            </w:pPr>
            <w:r>
              <w:rPr>
                <w:rFonts w:ascii="Times New Roman" w:hAnsi="Times New Roman"/>
                <w:sz w:val="24"/>
                <w:szCs w:val="24"/>
                <w:lang w:eastAsia="ru-RU"/>
              </w:rPr>
              <w:t>Перечень программных мероприятий</w:t>
            </w:r>
          </w:p>
        </w:tc>
        <w:tc>
          <w:tcPr>
            <w:tcW w:w="53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1BEE" w:rsidRDefault="00641BEE" w:rsidP="00345436">
            <w:pPr>
              <w:spacing w:after="160" w:line="240" w:lineRule="auto"/>
              <w:rPr>
                <w:rFonts w:ascii="Times New Roman" w:hAnsi="Times New Roman"/>
                <w:sz w:val="24"/>
                <w:szCs w:val="24"/>
                <w:lang w:eastAsia="ru-RU"/>
              </w:rPr>
            </w:pPr>
            <w:r>
              <w:rPr>
                <w:rFonts w:ascii="Times New Roman" w:eastAsia="Times New Roman" w:hAnsi="Times New Roman"/>
                <w:color w:val="333333"/>
                <w:sz w:val="24"/>
                <w:szCs w:val="24"/>
                <w:lang w:eastAsia="ru-RU"/>
              </w:rPr>
              <w:t>- Выполнение работ по ремонту, наладке и обеспечению расходными материалами средств вычислительной и офисной техники. </w:t>
            </w:r>
            <w:r>
              <w:rPr>
                <w:rFonts w:ascii="Times New Roman" w:eastAsia="Times New Roman" w:hAnsi="Times New Roman"/>
                <w:color w:val="333333"/>
                <w:sz w:val="24"/>
                <w:szCs w:val="24"/>
                <w:lang w:eastAsia="ru-RU"/>
              </w:rPr>
              <w:br/>
              <w:t>- Выполнение модернизации устаревших средств вычислительной и офисной техники. </w:t>
            </w:r>
            <w:r>
              <w:rPr>
                <w:rFonts w:ascii="Times New Roman" w:eastAsia="Times New Roman" w:hAnsi="Times New Roman"/>
                <w:color w:val="333333"/>
                <w:sz w:val="24"/>
                <w:szCs w:val="24"/>
                <w:lang w:eastAsia="ru-RU"/>
              </w:rPr>
              <w:br/>
              <w:t>- Внедрение новой вычислительной и офисной техники. </w:t>
            </w:r>
            <w:r>
              <w:rPr>
                <w:rFonts w:ascii="Times New Roman" w:eastAsia="Times New Roman" w:hAnsi="Times New Roman"/>
                <w:color w:val="333333"/>
                <w:sz w:val="24"/>
                <w:szCs w:val="24"/>
                <w:lang w:eastAsia="ru-RU"/>
              </w:rPr>
              <w:br/>
              <w:t xml:space="preserve">- Выполнение диагностики, настройки и устранение неполадок программного обеспечения, получение и продление лицензий на </w:t>
            </w:r>
            <w:r>
              <w:rPr>
                <w:rFonts w:ascii="Times New Roman" w:eastAsia="Times New Roman" w:hAnsi="Times New Roman"/>
                <w:color w:val="333333"/>
                <w:sz w:val="24"/>
                <w:szCs w:val="24"/>
                <w:lang w:eastAsia="ru-RU"/>
              </w:rPr>
              <w:lastRenderedPageBreak/>
              <w:t>программное обеспечение. </w:t>
            </w:r>
            <w:r>
              <w:rPr>
                <w:rFonts w:ascii="Times New Roman" w:eastAsia="Times New Roman" w:hAnsi="Times New Roman"/>
                <w:color w:val="333333"/>
                <w:sz w:val="24"/>
                <w:szCs w:val="24"/>
                <w:lang w:eastAsia="ru-RU"/>
              </w:rPr>
              <w:br/>
              <w:t>- Приобретение и внедрение нового программного обеспечения, внедрение нового серверного и сканирующего оборудования. </w:t>
            </w:r>
          </w:p>
        </w:tc>
      </w:tr>
      <w:tr w:rsidR="00641BEE" w:rsidTr="00641BEE">
        <w:trPr>
          <w:trHeight w:val="631"/>
        </w:trPr>
        <w:tc>
          <w:tcPr>
            <w:tcW w:w="42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1BEE" w:rsidRDefault="00641BEE">
            <w:pPr>
              <w:spacing w:after="160" w:line="256" w:lineRule="auto"/>
              <w:rPr>
                <w:rFonts w:ascii="Times New Roman" w:hAnsi="Times New Roman"/>
                <w:sz w:val="24"/>
                <w:szCs w:val="24"/>
                <w:lang w:eastAsia="ru-RU"/>
              </w:rPr>
            </w:pPr>
            <w:r>
              <w:rPr>
                <w:rFonts w:ascii="Times New Roman" w:hAnsi="Times New Roman"/>
                <w:sz w:val="24"/>
                <w:szCs w:val="24"/>
                <w:lang w:eastAsia="ru-RU"/>
              </w:rPr>
              <w:lastRenderedPageBreak/>
              <w:t>Сроки и этапы реализации программы</w:t>
            </w:r>
          </w:p>
        </w:tc>
        <w:tc>
          <w:tcPr>
            <w:tcW w:w="53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1BEE" w:rsidRDefault="00641BEE">
            <w:pPr>
              <w:spacing w:after="160" w:line="256" w:lineRule="auto"/>
              <w:rPr>
                <w:rFonts w:ascii="Times New Roman" w:hAnsi="Times New Roman"/>
                <w:sz w:val="24"/>
                <w:szCs w:val="24"/>
                <w:lang w:eastAsia="ru-RU"/>
              </w:rPr>
            </w:pPr>
            <w:r>
              <w:rPr>
                <w:rFonts w:ascii="Times New Roman" w:hAnsi="Times New Roman"/>
                <w:sz w:val="24"/>
                <w:szCs w:val="24"/>
                <w:lang w:eastAsia="ru-RU"/>
              </w:rPr>
              <w:t>01.01.2016-31.12.2016</w:t>
            </w:r>
          </w:p>
        </w:tc>
      </w:tr>
      <w:tr w:rsidR="00641BEE" w:rsidTr="00641BEE">
        <w:trPr>
          <w:trHeight w:val="645"/>
        </w:trPr>
        <w:tc>
          <w:tcPr>
            <w:tcW w:w="42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1BEE" w:rsidRDefault="00641BEE">
            <w:pPr>
              <w:spacing w:after="160" w:line="256" w:lineRule="auto"/>
              <w:rPr>
                <w:rFonts w:ascii="Times New Roman" w:hAnsi="Times New Roman"/>
                <w:sz w:val="24"/>
                <w:szCs w:val="24"/>
                <w:lang w:eastAsia="ru-RU"/>
              </w:rPr>
            </w:pPr>
            <w:r>
              <w:rPr>
                <w:rFonts w:ascii="Times New Roman" w:hAnsi="Times New Roman"/>
                <w:sz w:val="24"/>
                <w:szCs w:val="24"/>
                <w:lang w:eastAsia="ru-RU"/>
              </w:rPr>
              <w:t>Объемы и источники финансирования программы</w:t>
            </w:r>
          </w:p>
        </w:tc>
        <w:tc>
          <w:tcPr>
            <w:tcW w:w="53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1BEE" w:rsidRDefault="00641BEE">
            <w:pPr>
              <w:spacing w:after="160" w:line="256" w:lineRule="auto"/>
              <w:rPr>
                <w:rFonts w:ascii="Times New Roman" w:hAnsi="Times New Roman"/>
                <w:sz w:val="24"/>
                <w:szCs w:val="24"/>
                <w:lang w:eastAsia="ru-RU"/>
              </w:rPr>
            </w:pPr>
            <w:r>
              <w:rPr>
                <w:rFonts w:ascii="Times New Roman" w:hAnsi="Times New Roman"/>
                <w:sz w:val="24"/>
                <w:szCs w:val="24"/>
                <w:lang w:eastAsia="ru-RU"/>
              </w:rPr>
              <w:t>Бюджет муниципального образования Новоандреевское сельское поселение</w:t>
            </w:r>
          </w:p>
        </w:tc>
      </w:tr>
      <w:tr w:rsidR="00641BEE" w:rsidTr="00641BEE">
        <w:trPr>
          <w:trHeight w:val="1713"/>
        </w:trPr>
        <w:tc>
          <w:tcPr>
            <w:tcW w:w="42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1BEE" w:rsidRDefault="00641BEE">
            <w:pPr>
              <w:spacing w:after="160" w:line="256" w:lineRule="auto"/>
              <w:rPr>
                <w:rFonts w:ascii="Times New Roman" w:hAnsi="Times New Roman"/>
                <w:sz w:val="24"/>
                <w:szCs w:val="24"/>
                <w:lang w:eastAsia="ru-RU"/>
              </w:rPr>
            </w:pPr>
            <w:r>
              <w:rPr>
                <w:rFonts w:ascii="Times New Roman" w:hAnsi="Times New Roman"/>
                <w:sz w:val="24"/>
                <w:szCs w:val="24"/>
                <w:lang w:eastAsia="ru-RU"/>
              </w:rPr>
              <w:t>Ожидаемые результаты реализации программы и показатели эффективности</w:t>
            </w:r>
          </w:p>
        </w:tc>
        <w:tc>
          <w:tcPr>
            <w:tcW w:w="53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1BEE" w:rsidRDefault="00641BEE">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Бесперебойное функционирование средств вычислительной и офисной техники. </w:t>
            </w:r>
          </w:p>
          <w:p w:rsidR="00641BEE" w:rsidRDefault="00641BEE">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Повышение отказоустойчивости и надежности хранения данных средств вычислительной и офисной техники.</w:t>
            </w:r>
          </w:p>
          <w:p w:rsidR="00641BEE" w:rsidRDefault="00641BEE">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Бесперебойное функционирование программных средств и программных средств защиты информации. </w:t>
            </w:r>
          </w:p>
          <w:p w:rsidR="00641BEE" w:rsidRDefault="00641BEE">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Повышение эффективности программного обеспечения и увеличение доли документов, хранимых в электронном виде.</w:t>
            </w:r>
          </w:p>
          <w:p w:rsidR="00641BEE" w:rsidRDefault="00641BEE">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Обеспечение связи для работы в сети интернет</w:t>
            </w:r>
          </w:p>
          <w:p w:rsidR="00641BEE" w:rsidRDefault="00641BEE">
            <w:pPr>
              <w:spacing w:after="0" w:line="240" w:lineRule="auto"/>
              <w:rPr>
                <w:rFonts w:ascii="Times New Roman" w:hAnsi="Times New Roman"/>
                <w:sz w:val="24"/>
                <w:szCs w:val="24"/>
                <w:lang w:eastAsia="ru-RU"/>
              </w:rPr>
            </w:pPr>
            <w:r>
              <w:rPr>
                <w:rFonts w:ascii="Times New Roman" w:eastAsia="Times New Roman" w:hAnsi="Times New Roman"/>
                <w:color w:val="333333"/>
                <w:sz w:val="24"/>
                <w:szCs w:val="24"/>
                <w:lang w:eastAsia="ru-RU"/>
              </w:rPr>
              <w:t>Обучение персонала.</w:t>
            </w:r>
            <w:r>
              <w:rPr>
                <w:rFonts w:ascii="Times New Roman" w:eastAsia="Times New Roman" w:hAnsi="Times New Roman"/>
                <w:color w:val="333333"/>
                <w:sz w:val="24"/>
                <w:szCs w:val="24"/>
                <w:lang w:eastAsia="ru-RU"/>
              </w:rPr>
              <w:br/>
            </w:r>
          </w:p>
        </w:tc>
      </w:tr>
      <w:tr w:rsidR="00641BEE" w:rsidTr="00641BEE">
        <w:trPr>
          <w:trHeight w:val="645"/>
        </w:trPr>
        <w:tc>
          <w:tcPr>
            <w:tcW w:w="42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1BEE" w:rsidRDefault="00641BEE">
            <w:pPr>
              <w:spacing w:after="160" w:line="256" w:lineRule="auto"/>
              <w:rPr>
                <w:rFonts w:ascii="Times New Roman" w:hAnsi="Times New Roman"/>
                <w:sz w:val="24"/>
                <w:szCs w:val="24"/>
                <w:lang w:eastAsia="ru-RU"/>
              </w:rPr>
            </w:pPr>
            <w:r>
              <w:rPr>
                <w:rFonts w:ascii="Times New Roman" w:hAnsi="Times New Roman"/>
                <w:sz w:val="24"/>
                <w:szCs w:val="24"/>
                <w:lang w:eastAsia="ru-RU"/>
              </w:rPr>
              <w:t xml:space="preserve">Система организации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исполнением программы</w:t>
            </w:r>
          </w:p>
        </w:tc>
        <w:tc>
          <w:tcPr>
            <w:tcW w:w="53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1BEE" w:rsidRDefault="00641BEE">
            <w:pPr>
              <w:spacing w:after="160" w:line="256" w:lineRule="auto"/>
              <w:rPr>
                <w:rFonts w:ascii="Times New Roman" w:hAnsi="Times New Roman"/>
                <w:sz w:val="24"/>
                <w:szCs w:val="24"/>
                <w:lang w:eastAsia="ru-RU"/>
              </w:rPr>
            </w:pPr>
            <w:r>
              <w:rPr>
                <w:rFonts w:ascii="Times New Roman" w:hAnsi="Times New Roman"/>
                <w:sz w:val="24"/>
                <w:szCs w:val="24"/>
                <w:lang w:eastAsia="ru-RU"/>
              </w:rPr>
              <w:t>Председатель Новоандреевского сельского поселения – глава администрации Новоандреевского сельского поселения</w:t>
            </w:r>
          </w:p>
        </w:tc>
      </w:tr>
    </w:tbl>
    <w:p w:rsidR="00641BEE" w:rsidRDefault="00641BEE" w:rsidP="00641BEE">
      <w:pPr>
        <w:shd w:val="clear" w:color="auto" w:fill="FFFFFF"/>
        <w:spacing w:after="0" w:line="408" w:lineRule="atLeast"/>
        <w:jc w:val="center"/>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b/>
          <w:bCs/>
          <w:color w:val="333333"/>
          <w:sz w:val="24"/>
          <w:szCs w:val="24"/>
          <w:lang w:eastAsia="ru-RU"/>
        </w:rPr>
        <w:t>Краткая характеристика сферы реализации подпрограммы «Внедрение современных информационных технологий в сфере муниципального управления»</w:t>
      </w:r>
    </w:p>
    <w:p w:rsidR="00641BEE" w:rsidRDefault="00641BEE" w:rsidP="00641BEE">
      <w:pPr>
        <w:shd w:val="clear" w:color="auto" w:fill="FFFFFF"/>
        <w:spacing w:after="0" w:line="240" w:lineRule="auto"/>
        <w:jc w:val="both"/>
        <w:rPr>
          <w:rFonts w:ascii="Times New Roman" w:eastAsia="Times New Roman" w:hAnsi="Times New Roman"/>
          <w:color w:val="333333"/>
          <w:sz w:val="24"/>
          <w:szCs w:val="24"/>
          <w:lang w:eastAsia="ru-RU"/>
        </w:rPr>
      </w:pP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 системе муниципального управления информационные технологии выполняют задачи по обеспечению ввода, хранения и обработки информационных потоков, документов, защиту информации. Для выполнения этих задач важным является надежность хранения, скорость обработки информации, надежная защищенность информации.</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Для выполнения этих задач используется различные программно-аппаратные средства. В структуре муниципального управления каждый муниципальный служащий использует эти средства в своей работе, поэтому важным является бесперебойная работа этих </w:t>
      </w:r>
      <w:proofErr w:type="spellStart"/>
      <w:r>
        <w:rPr>
          <w:rFonts w:ascii="Times New Roman" w:eastAsia="Times New Roman" w:hAnsi="Times New Roman"/>
          <w:color w:val="333333"/>
          <w:sz w:val="24"/>
          <w:szCs w:val="24"/>
          <w:lang w:eastAsia="ru-RU"/>
        </w:rPr>
        <w:t>програмно</w:t>
      </w:r>
      <w:proofErr w:type="spellEnd"/>
      <w:r>
        <w:rPr>
          <w:rFonts w:ascii="Times New Roman" w:eastAsia="Times New Roman" w:hAnsi="Times New Roman"/>
          <w:color w:val="333333"/>
          <w:sz w:val="24"/>
          <w:szCs w:val="24"/>
          <w:lang w:eastAsia="ru-RU"/>
        </w:rPr>
        <w:t>-аппаратных средств. Бесперебойная работа этих средств обеспечивается своевременным ремонтом, наладкой, данного оборудования.</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Важным фактором в эффективном внедрении современных технологий в муниципальное управлении является наличие современного программного обеспечения и оборудования, поэтому нужно планомерно производить его замену и модернизацию. </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Для развития системы информационных технологий важно иметь единое информационное пространство. Данная проблема решается созданием и поддержкой развитой структурированной сетью муниципального образования, наличием доступа муниципальных служащих к сети интернет, наличием корпоративных сетей с вышестоящими организациями. </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Выполнение этих задач требует высокой квалификации специалистов.</w:t>
      </w:r>
      <w:r>
        <w:rPr>
          <w:rFonts w:ascii="Times New Roman" w:eastAsia="Times New Roman" w:hAnsi="Times New Roman"/>
          <w:color w:val="333333"/>
          <w:sz w:val="24"/>
          <w:szCs w:val="24"/>
          <w:lang w:eastAsia="ru-RU"/>
        </w:rPr>
        <w:br/>
        <w:t xml:space="preserve">Нужно развивать электронные системы документооборота, увеличивать число документов </w:t>
      </w:r>
      <w:r>
        <w:rPr>
          <w:rFonts w:ascii="Times New Roman" w:eastAsia="Times New Roman" w:hAnsi="Times New Roman"/>
          <w:color w:val="333333"/>
          <w:sz w:val="24"/>
          <w:szCs w:val="24"/>
          <w:lang w:eastAsia="ru-RU"/>
        </w:rPr>
        <w:lastRenderedPageBreak/>
        <w:t>хранимых в электронном виде. Для выполнения этих задач нужно внедрять современное оборудование и серверное программное обеспечение, способное хранить и обрабатывать большое количество документов при совместном доступе. </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Для реализации Федерального закона 210-ФЗ «Об организации предоставления государственных и муниципальных услуг» нужно развивать системы электронного межведомственного взаимодействия.</w:t>
      </w:r>
    </w:p>
    <w:p w:rsidR="00641BEE" w:rsidRDefault="00641BEE" w:rsidP="00641BEE">
      <w:pPr>
        <w:shd w:val="clear" w:color="auto" w:fill="FFFFFF"/>
        <w:spacing w:after="0" w:line="240" w:lineRule="auto"/>
        <w:jc w:val="both"/>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center"/>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Ожидаемые результаты реализации подпрограммы «Внедрение современных информационных технологий в сфере муниципального управления»</w:t>
      </w:r>
    </w:p>
    <w:p w:rsidR="00641BEE" w:rsidRDefault="00641BEE" w:rsidP="00641BEE">
      <w:pPr>
        <w:shd w:val="clear" w:color="auto" w:fill="FFFFFF"/>
        <w:spacing w:after="0" w:line="240" w:lineRule="auto"/>
        <w:jc w:val="both"/>
        <w:rPr>
          <w:rFonts w:ascii="Times New Roman" w:eastAsia="Times New Roman" w:hAnsi="Times New Roman"/>
          <w:color w:val="333333"/>
          <w:sz w:val="24"/>
          <w:szCs w:val="24"/>
          <w:lang w:eastAsia="ru-RU"/>
        </w:rPr>
      </w:pP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Приоритетом муниципальной политики в сфере реализации Подпрограммы является дальнейшее повышение эффективности от внедрения информационных технологий. Для повышения эффективности деятельности в сфере муниципального управления требуется повышение надежности хранения данных, их быстрая доступность, скорость обработки, создание условий для перехода на электронный документооборот. </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Достижение данных целей возможно </w:t>
      </w:r>
      <w:r w:rsidR="00345436">
        <w:rPr>
          <w:rFonts w:ascii="Times New Roman" w:eastAsia="Times New Roman" w:hAnsi="Times New Roman"/>
          <w:color w:val="333333"/>
          <w:sz w:val="24"/>
          <w:szCs w:val="24"/>
          <w:lang w:eastAsia="ru-RU"/>
        </w:rPr>
        <w:t>через решение следующих задач: </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1. Реализация работ по обеспечению бесперебойного функционирования средств вычислительной и офисной техники. </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 Повышение отказоустойчивости и надежности хранения данных средств вычислительной и офисной техники.</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3. Выполнение робот по обеспечению бесперебойного функционирования программных средств и программных средств защиты информации.</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4. Выполнение работ по повышению эффективности программного обеспечения и увеличению доли документов хранимых в электронном виде.</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5. Обеспечение связи для работы в сети интернет.</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6. Обучение персонала.</w:t>
      </w:r>
    </w:p>
    <w:p w:rsidR="00641BEE" w:rsidRDefault="00641BEE" w:rsidP="00641BEE">
      <w:pPr>
        <w:shd w:val="clear" w:color="auto" w:fill="FFFFFF"/>
        <w:spacing w:after="0" w:line="240" w:lineRule="auto"/>
        <w:ind w:firstLine="709"/>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Эффективность достигнутых целей и решенных задач будет проверена через достижение следующих планируемых показателей Подпрограммы:</w:t>
      </w:r>
    </w:p>
    <w:p w:rsidR="00641BEE" w:rsidRDefault="00641BEE" w:rsidP="00641BEE">
      <w:pPr>
        <w:pStyle w:val="a3"/>
        <w:numPr>
          <w:ilvl w:val="0"/>
          <w:numId w:val="2"/>
        </w:numPr>
        <w:shd w:val="clear" w:color="auto" w:fill="FFFFFF"/>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Доля исправного оборудования. </w:t>
      </w:r>
    </w:p>
    <w:p w:rsidR="00641BEE" w:rsidRDefault="00641BEE" w:rsidP="00641BEE">
      <w:pPr>
        <w:pStyle w:val="a3"/>
        <w:numPr>
          <w:ilvl w:val="0"/>
          <w:numId w:val="2"/>
        </w:numPr>
        <w:shd w:val="clear" w:color="auto" w:fill="FFFFFF"/>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Доля модернизированных и новых средств вычислительной и офисной техники. </w:t>
      </w:r>
    </w:p>
    <w:p w:rsidR="00641BEE" w:rsidRDefault="00641BEE" w:rsidP="00641BEE">
      <w:pPr>
        <w:pStyle w:val="a3"/>
        <w:numPr>
          <w:ilvl w:val="0"/>
          <w:numId w:val="2"/>
        </w:numPr>
        <w:shd w:val="clear" w:color="auto" w:fill="FFFFFF"/>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Доля исправного программного обеспечения.</w:t>
      </w:r>
    </w:p>
    <w:p w:rsidR="00641BEE" w:rsidRDefault="00641BEE" w:rsidP="00641BEE">
      <w:pPr>
        <w:pStyle w:val="a3"/>
        <w:numPr>
          <w:ilvl w:val="0"/>
          <w:numId w:val="2"/>
        </w:numPr>
        <w:shd w:val="clear" w:color="auto" w:fill="FFFFFF"/>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Доля документов хранимых в электронном виде.</w:t>
      </w:r>
    </w:p>
    <w:p w:rsidR="00641BEE" w:rsidRDefault="00641BEE" w:rsidP="00641BEE">
      <w:pPr>
        <w:pStyle w:val="a3"/>
        <w:numPr>
          <w:ilvl w:val="0"/>
          <w:numId w:val="2"/>
        </w:numPr>
        <w:shd w:val="clear" w:color="auto" w:fill="FFFFFF"/>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Доля пользователей имеющих доступ в интернет. </w:t>
      </w:r>
    </w:p>
    <w:p w:rsidR="00641BEE" w:rsidRDefault="00641BEE" w:rsidP="00641BEE">
      <w:pPr>
        <w:pStyle w:val="a3"/>
        <w:numPr>
          <w:ilvl w:val="0"/>
          <w:numId w:val="2"/>
        </w:numPr>
        <w:shd w:val="clear" w:color="auto" w:fill="FFFFFF"/>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Доля обученного персонала. </w:t>
      </w:r>
    </w:p>
    <w:p w:rsidR="00641BEE" w:rsidRDefault="00641BEE" w:rsidP="00641BEE">
      <w:pPr>
        <w:pStyle w:val="a3"/>
        <w:shd w:val="clear" w:color="auto" w:fill="FFFFFF"/>
        <w:spacing w:after="0" w:line="240" w:lineRule="auto"/>
        <w:ind w:left="0" w:firstLine="709"/>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 области информационных технологий сложно производить прогноз конечных результатов. Эта система может быстро изменяться, даже менять направление развития. Но основополагающие позиции нужно прогнозировать.</w:t>
      </w:r>
    </w:p>
    <w:p w:rsidR="00641BEE" w:rsidRDefault="00641BEE" w:rsidP="00641BEE">
      <w:pPr>
        <w:pStyle w:val="a3"/>
        <w:shd w:val="clear" w:color="auto" w:fill="FFFFFF"/>
        <w:spacing w:after="0" w:line="240" w:lineRule="auto"/>
        <w:ind w:left="0" w:firstLine="709"/>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Основополагающие задачи, которые планируется достичь этой подпрограммой - это улучшение качества эксплуатации программно-аппаратных средств, надежности и бесперебойности их работы, надежности хранения и защиты информации, перевод документов в электронную форму, увеличение скорости обработки, поиска документов. Также необходимо наладить эксплуатацию систем межведомственного электронного взаимодействия, для оказания услуг населению, сделать доступным каждому муниципальному служащему качественный интернет.</w:t>
      </w:r>
    </w:p>
    <w:p w:rsidR="00641BEE" w:rsidRDefault="00641BEE" w:rsidP="00641BEE">
      <w:pPr>
        <w:shd w:val="clear" w:color="auto" w:fill="FFFFFF"/>
        <w:spacing w:after="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b/>
          <w:bCs/>
          <w:color w:val="333333"/>
          <w:sz w:val="24"/>
          <w:szCs w:val="24"/>
          <w:lang w:eastAsia="ru-RU"/>
        </w:rPr>
        <w:t>Мероприятия муниципальной Подпрограммы</w:t>
      </w:r>
    </w:p>
    <w:p w:rsidR="00641BEE" w:rsidRDefault="00641BEE" w:rsidP="00641BEE">
      <w:pPr>
        <w:shd w:val="clear" w:color="auto" w:fill="FFFFFF"/>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Для повышения эффективности внедрения информационных технологий в сфере муниципального управления требуется проведение следующих мероприятия: </w:t>
      </w:r>
    </w:p>
    <w:p w:rsidR="00641BEE" w:rsidRDefault="00641BEE" w:rsidP="00345436">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Выполнение работ по ремонту, наладке и обеспечению расходными материалами средств вычислительной и офисной техники. </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Выполнение модернизации устаревших средств вычислительной и офисной техники. </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lastRenderedPageBreak/>
        <w:t>- Внедрение новой вычислительной и офисной техники. </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Выполнение диагностики, настройки и устранение неполадок программного обеспечения, получение и продление лицензий на программное обеспечение. </w:t>
      </w:r>
    </w:p>
    <w:p w:rsidR="00641BEE" w:rsidRDefault="00641BEE" w:rsidP="00641BEE">
      <w:pPr>
        <w:shd w:val="clear" w:color="auto" w:fill="FFFFFF"/>
        <w:spacing w:after="0" w:line="240" w:lineRule="auto"/>
        <w:ind w:firstLine="708"/>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Приобретение и внедрение нового программного обеспечения, внедрение нового серверного и сканирующего оборудования. </w:t>
      </w:r>
    </w:p>
    <w:p w:rsidR="00641BEE" w:rsidRDefault="00641BEE" w:rsidP="00641BEE">
      <w:pPr>
        <w:shd w:val="clear" w:color="auto" w:fill="FFFFFF"/>
        <w:spacing w:after="0" w:line="240" w:lineRule="auto"/>
        <w:jc w:val="center"/>
        <w:rPr>
          <w:rFonts w:ascii="Times New Roman" w:eastAsia="Times New Roman" w:hAnsi="Times New Roman"/>
          <w:b/>
          <w:bCs/>
          <w:color w:val="333333"/>
          <w:sz w:val="24"/>
          <w:szCs w:val="24"/>
          <w:lang w:eastAsia="ru-RU"/>
        </w:rPr>
      </w:pPr>
    </w:p>
    <w:p w:rsidR="00641BEE" w:rsidRDefault="00641BEE" w:rsidP="00641BEE">
      <w:pPr>
        <w:shd w:val="clear" w:color="auto" w:fill="FFFFFF"/>
        <w:spacing w:after="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b/>
          <w:bCs/>
          <w:color w:val="333333"/>
          <w:sz w:val="24"/>
          <w:szCs w:val="24"/>
          <w:lang w:eastAsia="ru-RU"/>
        </w:rPr>
        <w:t>Распределение объемов финансирования подпрограммы по источникам, направлениям расходования средств</w:t>
      </w:r>
      <w:r>
        <w:rPr>
          <w:rFonts w:ascii="Times New Roman" w:eastAsia="Times New Roman" w:hAnsi="Times New Roman"/>
          <w:b/>
          <w:color w:val="333333"/>
          <w:sz w:val="24"/>
          <w:szCs w:val="24"/>
          <w:lang w:eastAsia="ru-RU"/>
        </w:rPr>
        <w:t xml:space="preserve"> тыс. руб.                                                                                         </w:t>
      </w:r>
    </w:p>
    <w:p w:rsidR="00641BEE" w:rsidRDefault="00641BEE" w:rsidP="00641BEE">
      <w:pPr>
        <w:shd w:val="clear" w:color="auto" w:fill="FFFFFF"/>
        <w:spacing w:after="0" w:line="408" w:lineRule="atLeast"/>
        <w:jc w:val="center"/>
        <w:rPr>
          <w:rFonts w:ascii="Times New Roman" w:eastAsia="Times New Roman" w:hAnsi="Times New Roman"/>
          <w:color w:val="333333"/>
          <w:sz w:val="24"/>
          <w:szCs w:val="24"/>
          <w:lang w:eastAsia="ru-RU"/>
        </w:rPr>
      </w:pPr>
    </w:p>
    <w:tbl>
      <w:tblPr>
        <w:tblStyle w:val="a4"/>
        <w:tblW w:w="0" w:type="auto"/>
        <w:tblLook w:val="04A0" w:firstRow="1" w:lastRow="0" w:firstColumn="1" w:lastColumn="0" w:noHBand="0" w:noVBand="1"/>
      </w:tblPr>
      <w:tblGrid>
        <w:gridCol w:w="7368"/>
        <w:gridCol w:w="2203"/>
      </w:tblGrid>
      <w:tr w:rsidR="00641BEE" w:rsidTr="00641BEE">
        <w:tc>
          <w:tcPr>
            <w:tcW w:w="7479" w:type="dxa"/>
            <w:tcBorders>
              <w:top w:val="single" w:sz="4" w:space="0" w:color="auto"/>
              <w:left w:val="single" w:sz="4" w:space="0" w:color="auto"/>
              <w:bottom w:val="single" w:sz="4" w:space="0" w:color="auto"/>
              <w:right w:val="single" w:sz="4" w:space="0" w:color="auto"/>
            </w:tcBorders>
          </w:tcPr>
          <w:p w:rsidR="00641BEE" w:rsidRDefault="00641BEE">
            <w:pPr>
              <w:jc w:val="center"/>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Наименование мероприятия подпрограммы</w:t>
            </w:r>
          </w:p>
          <w:p w:rsidR="00641BEE" w:rsidRDefault="00641BEE">
            <w:pPr>
              <w:jc w:val="center"/>
              <w:rPr>
                <w:rFonts w:ascii="Times New Roman" w:eastAsia="Times New Roman" w:hAnsi="Times New Roman"/>
                <w:b/>
                <w:color w:val="333333"/>
                <w:sz w:val="24"/>
                <w:szCs w:val="24"/>
                <w:lang w:eastAsia="ru-RU"/>
              </w:rPr>
            </w:pPr>
          </w:p>
        </w:tc>
        <w:tc>
          <w:tcPr>
            <w:tcW w:w="2235" w:type="dxa"/>
            <w:tcBorders>
              <w:top w:val="single" w:sz="4" w:space="0" w:color="auto"/>
              <w:left w:val="single" w:sz="4" w:space="0" w:color="auto"/>
              <w:bottom w:val="single" w:sz="4" w:space="0" w:color="auto"/>
              <w:right w:val="single" w:sz="4" w:space="0" w:color="auto"/>
            </w:tcBorders>
            <w:hideMark/>
          </w:tcPr>
          <w:p w:rsidR="00641BEE" w:rsidRDefault="00641BEE">
            <w:pPr>
              <w:spacing w:line="408" w:lineRule="atLeast"/>
              <w:jc w:val="center"/>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2016</w:t>
            </w:r>
          </w:p>
        </w:tc>
      </w:tr>
      <w:tr w:rsidR="00641BEE" w:rsidTr="00641BEE">
        <w:tc>
          <w:tcPr>
            <w:tcW w:w="7479" w:type="dxa"/>
            <w:tcBorders>
              <w:top w:val="single" w:sz="4" w:space="0" w:color="auto"/>
              <w:left w:val="single" w:sz="4" w:space="0" w:color="auto"/>
              <w:bottom w:val="single" w:sz="4" w:space="0" w:color="auto"/>
              <w:right w:val="single" w:sz="4" w:space="0" w:color="auto"/>
            </w:tcBorders>
            <w:hideMark/>
          </w:tcPr>
          <w:p w:rsidR="00641BEE" w:rsidRDefault="00641BEE">
            <w:pPr>
              <w:jc w:val="center"/>
              <w:rPr>
                <w:rFonts w:ascii="Times New Roman" w:eastAsia="Times New Roman" w:hAnsi="Times New Roman"/>
                <w:color w:val="333333"/>
                <w:sz w:val="24"/>
                <w:szCs w:val="24"/>
                <w:lang w:eastAsia="ru-RU"/>
              </w:rPr>
            </w:pPr>
            <w:r>
              <w:rPr>
                <w:rFonts w:ascii="Times New Roman" w:eastAsia="Times New Roman" w:hAnsi="Times New Roman"/>
                <w:b/>
                <w:color w:val="333333"/>
                <w:sz w:val="24"/>
                <w:szCs w:val="24"/>
                <w:lang w:eastAsia="ru-RU"/>
              </w:rPr>
              <w:t>Выполнение работ по ремонту, наладке и обеспечению расходными материалами средств вычислительной и офисной техники</w:t>
            </w:r>
          </w:p>
        </w:tc>
        <w:tc>
          <w:tcPr>
            <w:tcW w:w="2235" w:type="dxa"/>
            <w:tcBorders>
              <w:top w:val="single" w:sz="4" w:space="0" w:color="auto"/>
              <w:left w:val="single" w:sz="4" w:space="0" w:color="auto"/>
              <w:bottom w:val="single" w:sz="4" w:space="0" w:color="auto"/>
              <w:right w:val="single" w:sz="4" w:space="0" w:color="auto"/>
            </w:tcBorders>
            <w:hideMark/>
          </w:tcPr>
          <w:p w:rsidR="00641BEE" w:rsidRDefault="00641BEE">
            <w:pPr>
              <w:spacing w:line="408" w:lineRule="atLeast"/>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18,0</w:t>
            </w:r>
          </w:p>
        </w:tc>
      </w:tr>
      <w:tr w:rsidR="00641BEE" w:rsidTr="00641BEE">
        <w:tc>
          <w:tcPr>
            <w:tcW w:w="7479" w:type="dxa"/>
            <w:tcBorders>
              <w:top w:val="single" w:sz="4" w:space="0" w:color="auto"/>
              <w:left w:val="single" w:sz="4" w:space="0" w:color="auto"/>
              <w:bottom w:val="single" w:sz="4" w:space="0" w:color="auto"/>
              <w:right w:val="single" w:sz="4" w:space="0" w:color="auto"/>
            </w:tcBorders>
            <w:hideMark/>
          </w:tcPr>
          <w:p w:rsidR="00641BEE" w:rsidRDefault="00641BEE">
            <w:pPr>
              <w:spacing w:line="408" w:lineRule="atLeast"/>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Местный бюджет</w:t>
            </w:r>
          </w:p>
        </w:tc>
        <w:tc>
          <w:tcPr>
            <w:tcW w:w="2235" w:type="dxa"/>
            <w:tcBorders>
              <w:top w:val="single" w:sz="4" w:space="0" w:color="auto"/>
              <w:left w:val="single" w:sz="4" w:space="0" w:color="auto"/>
              <w:bottom w:val="single" w:sz="4" w:space="0" w:color="auto"/>
              <w:right w:val="single" w:sz="4" w:space="0" w:color="auto"/>
            </w:tcBorders>
            <w:hideMark/>
          </w:tcPr>
          <w:p w:rsidR="00641BEE" w:rsidRDefault="00641BEE">
            <w:pPr>
              <w:spacing w:line="408" w:lineRule="atLeast"/>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18,0</w:t>
            </w:r>
          </w:p>
        </w:tc>
      </w:tr>
      <w:tr w:rsidR="00641BEE" w:rsidTr="00641BEE">
        <w:tc>
          <w:tcPr>
            <w:tcW w:w="7479" w:type="dxa"/>
            <w:tcBorders>
              <w:top w:val="single" w:sz="4" w:space="0" w:color="auto"/>
              <w:left w:val="single" w:sz="4" w:space="0" w:color="auto"/>
              <w:bottom w:val="single" w:sz="4" w:space="0" w:color="auto"/>
              <w:right w:val="single" w:sz="4" w:space="0" w:color="auto"/>
            </w:tcBorders>
            <w:hideMark/>
          </w:tcPr>
          <w:p w:rsidR="00641BEE" w:rsidRDefault="00641BEE">
            <w:pPr>
              <w:spacing w:line="408" w:lineRule="atLeast"/>
              <w:jc w:val="center"/>
              <w:rPr>
                <w:rFonts w:ascii="Times New Roman" w:eastAsia="Times New Roman" w:hAnsi="Times New Roman"/>
                <w:color w:val="333333"/>
                <w:sz w:val="24"/>
                <w:szCs w:val="24"/>
                <w:lang w:eastAsia="ru-RU"/>
              </w:rPr>
            </w:pPr>
            <w:r>
              <w:rPr>
                <w:rFonts w:ascii="Times New Roman" w:eastAsia="Times New Roman" w:hAnsi="Times New Roman"/>
                <w:b/>
                <w:bCs/>
                <w:color w:val="333333"/>
                <w:sz w:val="24"/>
                <w:szCs w:val="24"/>
                <w:lang w:eastAsia="ru-RU"/>
              </w:rPr>
              <w:t>Итого расходов по подпрограмме</w:t>
            </w:r>
          </w:p>
        </w:tc>
        <w:tc>
          <w:tcPr>
            <w:tcW w:w="2235" w:type="dxa"/>
            <w:tcBorders>
              <w:top w:val="single" w:sz="4" w:space="0" w:color="auto"/>
              <w:left w:val="single" w:sz="4" w:space="0" w:color="auto"/>
              <w:bottom w:val="single" w:sz="4" w:space="0" w:color="auto"/>
              <w:right w:val="single" w:sz="4" w:space="0" w:color="auto"/>
            </w:tcBorders>
            <w:hideMark/>
          </w:tcPr>
          <w:p w:rsidR="00641BEE" w:rsidRDefault="00641BEE">
            <w:pPr>
              <w:spacing w:line="408" w:lineRule="atLeast"/>
              <w:jc w:val="center"/>
              <w:rPr>
                <w:rFonts w:ascii="Times New Roman" w:eastAsia="Times New Roman" w:hAnsi="Times New Roman"/>
                <w:color w:val="333333"/>
                <w:sz w:val="24"/>
                <w:szCs w:val="24"/>
                <w:lang w:eastAsia="ru-RU"/>
              </w:rPr>
            </w:pPr>
            <w:r>
              <w:rPr>
                <w:rFonts w:ascii="Times New Roman" w:eastAsia="Times New Roman" w:hAnsi="Times New Roman"/>
                <w:b/>
                <w:bCs/>
                <w:color w:val="333333"/>
                <w:sz w:val="24"/>
                <w:szCs w:val="24"/>
                <w:lang w:eastAsia="ru-RU"/>
              </w:rPr>
              <w:t>18,0</w:t>
            </w:r>
          </w:p>
        </w:tc>
      </w:tr>
    </w:tbl>
    <w:p w:rsidR="00641BEE" w:rsidRDefault="00641BEE" w:rsidP="00641BEE">
      <w:pPr>
        <w:shd w:val="clear" w:color="auto" w:fill="FFFFFF"/>
        <w:spacing w:after="0" w:line="408" w:lineRule="atLeast"/>
        <w:jc w:val="center"/>
        <w:rPr>
          <w:rFonts w:ascii="Times New Roman" w:eastAsia="Times New Roman" w:hAnsi="Times New Roman"/>
          <w:color w:val="333333"/>
          <w:sz w:val="24"/>
          <w:szCs w:val="24"/>
          <w:lang w:eastAsia="ru-RU"/>
        </w:rPr>
      </w:pPr>
    </w:p>
    <w:p w:rsidR="00641BEE" w:rsidRDefault="00641BEE" w:rsidP="00641BEE">
      <w:pPr>
        <w:shd w:val="clear" w:color="auto" w:fill="FFFFFF"/>
        <w:spacing w:after="0" w:line="408" w:lineRule="atLeast"/>
        <w:rPr>
          <w:rFonts w:ascii="Times New Roman" w:eastAsia="Times New Roman" w:hAnsi="Times New Roman"/>
          <w:color w:val="333333"/>
          <w:sz w:val="24"/>
          <w:szCs w:val="24"/>
          <w:lang w:eastAsia="ru-RU"/>
        </w:rPr>
      </w:pPr>
    </w:p>
    <w:p w:rsidR="00DF2161" w:rsidRDefault="00DF2161"/>
    <w:sectPr w:rsidR="00DF2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91D3F"/>
    <w:multiLevelType w:val="hybridMultilevel"/>
    <w:tmpl w:val="B81C8DD2"/>
    <w:lvl w:ilvl="0" w:tplc="87EC0226">
      <w:start w:val="1"/>
      <w:numFmt w:val="decimal"/>
      <w:lvlText w:val="%1."/>
      <w:lvlJc w:val="left"/>
      <w:pPr>
        <w:ind w:left="1128" w:hanging="360"/>
      </w:p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
    <w:nsid w:val="772A68D3"/>
    <w:multiLevelType w:val="hybridMultilevel"/>
    <w:tmpl w:val="7744ED54"/>
    <w:lvl w:ilvl="0" w:tplc="CF48B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3A"/>
    <w:rsid w:val="00016E9F"/>
    <w:rsid w:val="00017F75"/>
    <w:rsid w:val="00047A63"/>
    <w:rsid w:val="00050354"/>
    <w:rsid w:val="00070487"/>
    <w:rsid w:val="00094025"/>
    <w:rsid w:val="000A6D0B"/>
    <w:rsid w:val="000B1A72"/>
    <w:rsid w:val="000C7D16"/>
    <w:rsid w:val="000D239C"/>
    <w:rsid w:val="000D4E07"/>
    <w:rsid w:val="0012705A"/>
    <w:rsid w:val="001379AB"/>
    <w:rsid w:val="001473E7"/>
    <w:rsid w:val="00165781"/>
    <w:rsid w:val="00170200"/>
    <w:rsid w:val="001C4CE7"/>
    <w:rsid w:val="00237183"/>
    <w:rsid w:val="00284AAA"/>
    <w:rsid w:val="0029252D"/>
    <w:rsid w:val="00294563"/>
    <w:rsid w:val="002D49A2"/>
    <w:rsid w:val="00326519"/>
    <w:rsid w:val="00345436"/>
    <w:rsid w:val="00350E83"/>
    <w:rsid w:val="0035573F"/>
    <w:rsid w:val="00376743"/>
    <w:rsid w:val="003A4E84"/>
    <w:rsid w:val="003A6C98"/>
    <w:rsid w:val="003C7764"/>
    <w:rsid w:val="003D075B"/>
    <w:rsid w:val="003F5128"/>
    <w:rsid w:val="00457D50"/>
    <w:rsid w:val="00484565"/>
    <w:rsid w:val="00487010"/>
    <w:rsid w:val="00496014"/>
    <w:rsid w:val="004A089F"/>
    <w:rsid w:val="004A35FE"/>
    <w:rsid w:val="004B5CF6"/>
    <w:rsid w:val="004D1083"/>
    <w:rsid w:val="004D5F34"/>
    <w:rsid w:val="004E3A92"/>
    <w:rsid w:val="004E7FD1"/>
    <w:rsid w:val="00510414"/>
    <w:rsid w:val="00512F86"/>
    <w:rsid w:val="0053288F"/>
    <w:rsid w:val="0059734C"/>
    <w:rsid w:val="005F7D25"/>
    <w:rsid w:val="006060A0"/>
    <w:rsid w:val="0061050E"/>
    <w:rsid w:val="00611B45"/>
    <w:rsid w:val="0061234C"/>
    <w:rsid w:val="00635F2D"/>
    <w:rsid w:val="00641BEE"/>
    <w:rsid w:val="006462B6"/>
    <w:rsid w:val="006664CA"/>
    <w:rsid w:val="006743B5"/>
    <w:rsid w:val="0067550E"/>
    <w:rsid w:val="00680787"/>
    <w:rsid w:val="00695F56"/>
    <w:rsid w:val="006F131B"/>
    <w:rsid w:val="00703EA2"/>
    <w:rsid w:val="007412A3"/>
    <w:rsid w:val="007A59F0"/>
    <w:rsid w:val="007D5791"/>
    <w:rsid w:val="007D7147"/>
    <w:rsid w:val="0081015F"/>
    <w:rsid w:val="008205B8"/>
    <w:rsid w:val="00826571"/>
    <w:rsid w:val="008309B4"/>
    <w:rsid w:val="00835D69"/>
    <w:rsid w:val="008933F8"/>
    <w:rsid w:val="008C2B72"/>
    <w:rsid w:val="008E7FDF"/>
    <w:rsid w:val="0090503A"/>
    <w:rsid w:val="0093538B"/>
    <w:rsid w:val="00981306"/>
    <w:rsid w:val="009D6F07"/>
    <w:rsid w:val="009E6326"/>
    <w:rsid w:val="00A3150A"/>
    <w:rsid w:val="00A50F76"/>
    <w:rsid w:val="00AF369F"/>
    <w:rsid w:val="00B1661B"/>
    <w:rsid w:val="00B305D9"/>
    <w:rsid w:val="00B45075"/>
    <w:rsid w:val="00B53999"/>
    <w:rsid w:val="00B656C1"/>
    <w:rsid w:val="00B90E7B"/>
    <w:rsid w:val="00BC6D38"/>
    <w:rsid w:val="00CE5FFB"/>
    <w:rsid w:val="00D40F74"/>
    <w:rsid w:val="00D502D0"/>
    <w:rsid w:val="00D63DFC"/>
    <w:rsid w:val="00D86BAF"/>
    <w:rsid w:val="00DA165D"/>
    <w:rsid w:val="00DD7F65"/>
    <w:rsid w:val="00DF2161"/>
    <w:rsid w:val="00E10516"/>
    <w:rsid w:val="00E10FCD"/>
    <w:rsid w:val="00E16271"/>
    <w:rsid w:val="00E267BB"/>
    <w:rsid w:val="00E37947"/>
    <w:rsid w:val="00E43218"/>
    <w:rsid w:val="00E86F44"/>
    <w:rsid w:val="00E93D20"/>
    <w:rsid w:val="00EC379D"/>
    <w:rsid w:val="00ED2821"/>
    <w:rsid w:val="00F06B00"/>
    <w:rsid w:val="00F13E10"/>
    <w:rsid w:val="00F31E5E"/>
    <w:rsid w:val="00F34433"/>
    <w:rsid w:val="00F51309"/>
    <w:rsid w:val="00F92EB6"/>
    <w:rsid w:val="00FB2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B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BEE"/>
    <w:pPr>
      <w:ind w:left="720"/>
      <w:contextualSpacing/>
    </w:pPr>
  </w:style>
  <w:style w:type="table" w:styleId="a4">
    <w:name w:val="Table Grid"/>
    <w:basedOn w:val="a1"/>
    <w:uiPriority w:val="59"/>
    <w:rsid w:val="00641B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41B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1BE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B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BEE"/>
    <w:pPr>
      <w:ind w:left="720"/>
      <w:contextualSpacing/>
    </w:pPr>
  </w:style>
  <w:style w:type="table" w:styleId="a4">
    <w:name w:val="Table Grid"/>
    <w:basedOn w:val="a1"/>
    <w:uiPriority w:val="59"/>
    <w:rsid w:val="00641B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41B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1BE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750139">
      <w:bodyDiv w:val="1"/>
      <w:marLeft w:val="0"/>
      <w:marRight w:val="0"/>
      <w:marTop w:val="0"/>
      <w:marBottom w:val="0"/>
      <w:divBdr>
        <w:top w:val="none" w:sz="0" w:space="0" w:color="auto"/>
        <w:left w:val="none" w:sz="0" w:space="0" w:color="auto"/>
        <w:bottom w:val="none" w:sz="0" w:space="0" w:color="auto"/>
        <w:right w:val="none" w:sz="0" w:space="0" w:color="auto"/>
      </w:divBdr>
    </w:div>
    <w:div w:id="211590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6185</Words>
  <Characters>35259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Шкода</dc:creator>
  <cp:keywords/>
  <dc:description/>
  <cp:lastModifiedBy>Шкода</cp:lastModifiedBy>
  <cp:revision>8</cp:revision>
  <cp:lastPrinted>2015-12-03T05:52:00Z</cp:lastPrinted>
  <dcterms:created xsi:type="dcterms:W3CDTF">2015-12-03T05:34:00Z</dcterms:created>
  <dcterms:modified xsi:type="dcterms:W3CDTF">2015-12-28T06:20:00Z</dcterms:modified>
</cp:coreProperties>
</file>