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74" w:rsidRPr="000F6874" w:rsidRDefault="000F6874" w:rsidP="000F6874">
      <w:pPr>
        <w:widowControl w:val="0"/>
        <w:suppressAutoHyphens/>
        <w:overflowPunct w:val="0"/>
        <w:autoSpaceDE w:val="0"/>
        <w:autoSpaceDN w:val="0"/>
        <w:spacing w:after="0" w:line="240" w:lineRule="auto"/>
        <w:jc w:val="center"/>
        <w:textAlignment w:val="baseline"/>
        <w:rPr>
          <w:rFonts w:ascii="Calibri" w:eastAsia="Times New Roman" w:hAnsi="Calibri"/>
          <w:kern w:val="3"/>
          <w:sz w:val="24"/>
          <w:szCs w:val="24"/>
          <w:lang w:eastAsia="ru-RU"/>
        </w:rPr>
      </w:pPr>
      <w:r>
        <w:rPr>
          <w:rFonts w:eastAsia="Times New Roman"/>
          <w:b/>
          <w:noProof/>
          <w:kern w:val="3"/>
          <w:sz w:val="24"/>
          <w:szCs w:val="24"/>
          <w:lang w:eastAsia="ru-RU"/>
        </w:rPr>
        <w:drawing>
          <wp:inline distT="0" distB="0" distL="0" distR="0">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solidFill>
                      <a:srgbClr val="FFFFFF"/>
                    </a:solidFill>
                    <a:ln>
                      <a:noFill/>
                    </a:ln>
                  </pic:spPr>
                </pic:pic>
              </a:graphicData>
            </a:graphic>
          </wp:inline>
        </w:drawing>
      </w:r>
      <w:r w:rsidRPr="000F6874">
        <w:rPr>
          <w:rFonts w:eastAsia="Times New Roman"/>
          <w:b/>
          <w:bCs/>
          <w:kern w:val="3"/>
          <w:sz w:val="24"/>
          <w:szCs w:val="24"/>
          <w:lang w:eastAsia="ru-RU"/>
        </w:rPr>
        <w:t xml:space="preserve"> </w:t>
      </w:r>
    </w:p>
    <w:p w:rsidR="000F6874" w:rsidRPr="000F6874" w:rsidRDefault="000F6874" w:rsidP="000F6874">
      <w:pPr>
        <w:widowControl w:val="0"/>
        <w:suppressAutoHyphens/>
        <w:autoSpaceDE w:val="0"/>
        <w:spacing w:after="0" w:line="240" w:lineRule="auto"/>
        <w:jc w:val="center"/>
        <w:rPr>
          <w:rFonts w:eastAsia="Arial" w:cs="Calibri"/>
          <w:b/>
          <w:bCs/>
          <w:kern w:val="1"/>
          <w:sz w:val="24"/>
          <w:szCs w:val="24"/>
          <w:lang w:eastAsia="ar-SA"/>
        </w:rPr>
      </w:pPr>
      <w:r w:rsidRPr="000F6874">
        <w:rPr>
          <w:rFonts w:eastAsia="Arial" w:cs="Calibri"/>
          <w:b/>
          <w:bCs/>
          <w:kern w:val="1"/>
          <w:sz w:val="24"/>
          <w:szCs w:val="24"/>
          <w:lang w:eastAsia="ar-SA"/>
        </w:rPr>
        <w:t xml:space="preserve">Администрация </w:t>
      </w:r>
    </w:p>
    <w:p w:rsidR="000F6874" w:rsidRPr="000F6874" w:rsidRDefault="000F6874" w:rsidP="000F6874">
      <w:pPr>
        <w:widowControl w:val="0"/>
        <w:suppressAutoHyphens/>
        <w:autoSpaceDE w:val="0"/>
        <w:spacing w:after="0" w:line="240" w:lineRule="auto"/>
        <w:jc w:val="center"/>
        <w:rPr>
          <w:rFonts w:eastAsia="Arial" w:cs="Calibri"/>
          <w:b/>
          <w:bCs/>
          <w:kern w:val="1"/>
          <w:sz w:val="24"/>
          <w:szCs w:val="24"/>
          <w:lang w:eastAsia="ar-SA"/>
        </w:rPr>
      </w:pPr>
      <w:r w:rsidRPr="000F6874">
        <w:rPr>
          <w:rFonts w:eastAsia="Arial" w:cs="Calibri"/>
          <w:b/>
          <w:bCs/>
          <w:kern w:val="1"/>
          <w:sz w:val="24"/>
          <w:szCs w:val="24"/>
          <w:lang w:eastAsia="ar-SA"/>
        </w:rPr>
        <w:t>Новоандреевского сельского поселения</w:t>
      </w:r>
    </w:p>
    <w:p w:rsidR="000F6874" w:rsidRPr="000F6874" w:rsidRDefault="000F6874" w:rsidP="000F6874">
      <w:pPr>
        <w:widowControl w:val="0"/>
        <w:suppressAutoHyphens/>
        <w:autoSpaceDE w:val="0"/>
        <w:spacing w:after="0" w:line="240" w:lineRule="auto"/>
        <w:jc w:val="center"/>
        <w:rPr>
          <w:rFonts w:eastAsia="Arial" w:cs="Calibri"/>
          <w:b/>
          <w:bCs/>
          <w:kern w:val="1"/>
          <w:sz w:val="24"/>
          <w:szCs w:val="24"/>
          <w:lang w:eastAsia="ar-SA"/>
        </w:rPr>
      </w:pPr>
      <w:r w:rsidRPr="000F6874">
        <w:rPr>
          <w:rFonts w:eastAsia="Arial" w:cs="Calibri"/>
          <w:b/>
          <w:bCs/>
          <w:kern w:val="1"/>
          <w:sz w:val="24"/>
          <w:szCs w:val="24"/>
          <w:lang w:eastAsia="ar-SA"/>
        </w:rPr>
        <w:t>Симферопольского района Республики Крым</w:t>
      </w:r>
    </w:p>
    <w:p w:rsidR="000F6874" w:rsidRPr="000F6874" w:rsidRDefault="000F6874" w:rsidP="000F6874">
      <w:pPr>
        <w:widowControl w:val="0"/>
        <w:suppressAutoHyphens/>
        <w:autoSpaceDE w:val="0"/>
        <w:spacing w:after="0" w:line="240" w:lineRule="auto"/>
        <w:jc w:val="center"/>
        <w:rPr>
          <w:rFonts w:eastAsia="Arial" w:cs="Calibri"/>
          <w:b/>
          <w:bCs/>
          <w:kern w:val="1"/>
          <w:sz w:val="24"/>
          <w:szCs w:val="24"/>
          <w:lang w:eastAsia="ar-SA"/>
        </w:rPr>
      </w:pPr>
      <w:r w:rsidRPr="000F6874">
        <w:rPr>
          <w:rFonts w:eastAsia="Arial" w:cs="Calibri"/>
          <w:b/>
          <w:bCs/>
          <w:kern w:val="1"/>
          <w:sz w:val="24"/>
          <w:szCs w:val="24"/>
          <w:lang w:eastAsia="ar-SA"/>
        </w:rPr>
        <w:t>_____________________________________________________________________________</w:t>
      </w:r>
    </w:p>
    <w:p w:rsidR="000F6874" w:rsidRPr="000F6874" w:rsidRDefault="000F6874" w:rsidP="000F6874">
      <w:pPr>
        <w:widowControl w:val="0"/>
        <w:suppressAutoHyphens/>
        <w:autoSpaceDE w:val="0"/>
        <w:spacing w:after="0" w:line="240" w:lineRule="auto"/>
        <w:jc w:val="center"/>
        <w:rPr>
          <w:rFonts w:eastAsia="Arial" w:cs="Calibri"/>
          <w:b/>
          <w:bCs/>
          <w:kern w:val="1"/>
          <w:sz w:val="24"/>
          <w:szCs w:val="24"/>
          <w:lang w:eastAsia="ar-SA"/>
        </w:rPr>
      </w:pPr>
    </w:p>
    <w:p w:rsidR="000F6874" w:rsidRPr="000F6874" w:rsidRDefault="000F6874" w:rsidP="000F6874">
      <w:pPr>
        <w:widowControl w:val="0"/>
        <w:suppressAutoHyphens/>
        <w:autoSpaceDE w:val="0"/>
        <w:spacing w:after="0" w:line="240" w:lineRule="auto"/>
        <w:jc w:val="center"/>
        <w:rPr>
          <w:rFonts w:eastAsia="Arial" w:cs="Calibri"/>
          <w:b/>
          <w:bCs/>
          <w:kern w:val="1"/>
          <w:sz w:val="24"/>
          <w:szCs w:val="24"/>
          <w:lang w:eastAsia="ar-SA"/>
        </w:rPr>
      </w:pPr>
      <w:r w:rsidRPr="000F6874">
        <w:rPr>
          <w:rFonts w:eastAsia="Arial" w:cs="Calibri"/>
          <w:b/>
          <w:bCs/>
          <w:kern w:val="1"/>
          <w:sz w:val="24"/>
          <w:szCs w:val="24"/>
          <w:lang w:eastAsia="ar-SA"/>
        </w:rPr>
        <w:t xml:space="preserve">ПОСТАНОВЛЕНИЕ </w:t>
      </w:r>
    </w:p>
    <w:p w:rsidR="000F6874" w:rsidRPr="000F6874" w:rsidRDefault="000F6874" w:rsidP="000F6874">
      <w:pPr>
        <w:widowControl w:val="0"/>
        <w:suppressAutoHyphens/>
        <w:autoSpaceDE w:val="0"/>
        <w:spacing w:after="0" w:line="240" w:lineRule="auto"/>
        <w:rPr>
          <w:rFonts w:eastAsia="Arial" w:cs="Calibri"/>
          <w:b/>
          <w:bCs/>
          <w:kern w:val="1"/>
          <w:sz w:val="24"/>
          <w:szCs w:val="24"/>
          <w:lang w:eastAsia="ar-SA"/>
        </w:rPr>
      </w:pPr>
    </w:p>
    <w:p w:rsidR="000F6874" w:rsidRPr="000F6874" w:rsidRDefault="000F6874" w:rsidP="000F6874">
      <w:pPr>
        <w:widowControl w:val="0"/>
        <w:suppressAutoHyphens/>
        <w:autoSpaceDE w:val="0"/>
        <w:spacing w:after="0" w:line="240" w:lineRule="auto"/>
        <w:jc w:val="center"/>
        <w:rPr>
          <w:rFonts w:eastAsia="Arial"/>
          <w:b/>
          <w:bCs/>
          <w:kern w:val="1"/>
          <w:sz w:val="24"/>
          <w:szCs w:val="24"/>
          <w:lang w:eastAsia="ar-SA"/>
        </w:rPr>
      </w:pPr>
      <w:r w:rsidRPr="000F6874">
        <w:rPr>
          <w:rFonts w:eastAsia="Arial"/>
          <w:b/>
          <w:bCs/>
          <w:kern w:val="1"/>
          <w:sz w:val="24"/>
          <w:szCs w:val="24"/>
          <w:lang w:eastAsia="ar-SA"/>
        </w:rPr>
        <w:t xml:space="preserve">27 июля 2015 г.  </w:t>
      </w:r>
      <w:r w:rsidRPr="000F6874">
        <w:rPr>
          <w:rFonts w:eastAsia="Arial"/>
          <w:b/>
          <w:bCs/>
          <w:kern w:val="1"/>
          <w:sz w:val="24"/>
          <w:szCs w:val="24"/>
          <w:lang w:eastAsia="ar-SA"/>
        </w:rPr>
        <w:tab/>
      </w:r>
      <w:r w:rsidRPr="000F6874">
        <w:rPr>
          <w:rFonts w:eastAsia="Arial"/>
          <w:b/>
          <w:bCs/>
          <w:kern w:val="1"/>
          <w:sz w:val="24"/>
          <w:szCs w:val="24"/>
          <w:lang w:eastAsia="ar-SA"/>
        </w:rPr>
        <w:tab/>
      </w:r>
      <w:r w:rsidRPr="000F6874">
        <w:rPr>
          <w:rFonts w:eastAsia="Arial"/>
          <w:b/>
          <w:bCs/>
          <w:kern w:val="1"/>
          <w:sz w:val="24"/>
          <w:szCs w:val="24"/>
          <w:lang w:eastAsia="ar-SA"/>
        </w:rPr>
        <w:tab/>
      </w:r>
      <w:r>
        <w:rPr>
          <w:rFonts w:eastAsia="Arial"/>
          <w:b/>
          <w:bCs/>
          <w:kern w:val="1"/>
          <w:sz w:val="24"/>
          <w:szCs w:val="24"/>
          <w:lang w:eastAsia="ar-SA"/>
        </w:rPr>
        <w:t xml:space="preserve">        </w:t>
      </w:r>
      <w:r w:rsidRPr="000F6874">
        <w:rPr>
          <w:rFonts w:eastAsia="Arial"/>
          <w:b/>
          <w:bCs/>
          <w:kern w:val="1"/>
          <w:sz w:val="24"/>
          <w:szCs w:val="24"/>
          <w:lang w:eastAsia="ar-SA"/>
        </w:rPr>
        <w:t xml:space="preserve">№ </w:t>
      </w:r>
      <w:r>
        <w:rPr>
          <w:rFonts w:eastAsia="Arial"/>
          <w:b/>
          <w:bCs/>
          <w:kern w:val="1"/>
          <w:sz w:val="24"/>
          <w:szCs w:val="24"/>
          <w:lang w:eastAsia="ar-SA"/>
        </w:rPr>
        <w:t>123</w:t>
      </w:r>
      <w:r w:rsidRPr="000F6874">
        <w:rPr>
          <w:rFonts w:eastAsia="Arial"/>
          <w:b/>
          <w:bCs/>
          <w:kern w:val="1"/>
          <w:sz w:val="24"/>
          <w:szCs w:val="24"/>
          <w:lang w:eastAsia="ar-SA"/>
        </w:rPr>
        <w:tab/>
      </w:r>
      <w:r w:rsidRPr="000F6874">
        <w:rPr>
          <w:rFonts w:eastAsia="Arial"/>
          <w:b/>
          <w:bCs/>
          <w:kern w:val="1"/>
          <w:sz w:val="24"/>
          <w:szCs w:val="24"/>
          <w:lang w:eastAsia="ar-SA"/>
        </w:rPr>
        <w:tab/>
      </w:r>
      <w:r w:rsidRPr="000F6874">
        <w:rPr>
          <w:rFonts w:eastAsia="Arial"/>
          <w:b/>
          <w:bCs/>
          <w:kern w:val="1"/>
          <w:sz w:val="24"/>
          <w:szCs w:val="24"/>
          <w:lang w:eastAsia="ar-SA"/>
        </w:rPr>
        <w:tab/>
      </w:r>
      <w:r>
        <w:rPr>
          <w:rFonts w:eastAsia="Arial"/>
          <w:b/>
          <w:bCs/>
          <w:kern w:val="1"/>
          <w:sz w:val="24"/>
          <w:szCs w:val="24"/>
          <w:lang w:eastAsia="ar-SA"/>
        </w:rPr>
        <w:t xml:space="preserve">             </w:t>
      </w:r>
      <w:r w:rsidRPr="000F6874">
        <w:rPr>
          <w:rFonts w:eastAsia="Arial"/>
          <w:b/>
          <w:bCs/>
          <w:kern w:val="1"/>
          <w:sz w:val="24"/>
          <w:szCs w:val="24"/>
          <w:lang w:eastAsia="ar-SA"/>
        </w:rPr>
        <w:t>с. Новоандреевка</w:t>
      </w:r>
    </w:p>
    <w:p w:rsidR="000F6874" w:rsidRPr="000F6874" w:rsidRDefault="000F6874" w:rsidP="000F6874">
      <w:pPr>
        <w:widowControl w:val="0"/>
        <w:suppressAutoHyphens/>
        <w:overflowPunct w:val="0"/>
        <w:autoSpaceDE w:val="0"/>
        <w:autoSpaceDN w:val="0"/>
        <w:spacing w:after="0"/>
        <w:ind w:right="4238"/>
        <w:jc w:val="both"/>
        <w:textAlignment w:val="baseline"/>
        <w:rPr>
          <w:rFonts w:eastAsia="Times New Roman"/>
          <w:b/>
          <w:kern w:val="3"/>
          <w:sz w:val="24"/>
          <w:szCs w:val="24"/>
          <w:lang w:eastAsia="ru-RU"/>
        </w:rPr>
      </w:pPr>
    </w:p>
    <w:p w:rsidR="0011356C" w:rsidRDefault="0011356C" w:rsidP="0090385E">
      <w:pPr>
        <w:spacing w:after="0" w:line="240" w:lineRule="auto"/>
        <w:jc w:val="both"/>
        <w:rPr>
          <w:rFonts w:eastAsia="Times New Roman"/>
          <w:b/>
          <w:sz w:val="24"/>
          <w:szCs w:val="24"/>
          <w:lang w:eastAsia="ru-RU"/>
        </w:rPr>
      </w:pPr>
    </w:p>
    <w:p w:rsidR="007945C7" w:rsidRDefault="0011356C" w:rsidP="007945C7">
      <w:pPr>
        <w:spacing w:after="0" w:line="240" w:lineRule="auto"/>
        <w:jc w:val="both"/>
        <w:rPr>
          <w:b/>
          <w:sz w:val="24"/>
          <w:szCs w:val="24"/>
        </w:rPr>
      </w:pPr>
      <w:r w:rsidRPr="0011356C">
        <w:rPr>
          <w:b/>
          <w:sz w:val="24"/>
          <w:szCs w:val="24"/>
        </w:rPr>
        <w:t xml:space="preserve">Об </w:t>
      </w:r>
      <w:r w:rsidR="007945C7">
        <w:rPr>
          <w:b/>
          <w:sz w:val="24"/>
          <w:szCs w:val="24"/>
        </w:rPr>
        <w:t>утверждении Поряд</w:t>
      </w:r>
      <w:r w:rsidR="007945C7" w:rsidRPr="007945C7">
        <w:rPr>
          <w:b/>
          <w:sz w:val="24"/>
          <w:szCs w:val="24"/>
        </w:rPr>
        <w:t>к</w:t>
      </w:r>
      <w:r w:rsidR="007945C7">
        <w:rPr>
          <w:b/>
          <w:sz w:val="24"/>
          <w:szCs w:val="24"/>
        </w:rPr>
        <w:t xml:space="preserve">а </w:t>
      </w:r>
      <w:r w:rsidR="007945C7" w:rsidRPr="007945C7">
        <w:rPr>
          <w:b/>
          <w:sz w:val="24"/>
          <w:szCs w:val="24"/>
        </w:rPr>
        <w:t xml:space="preserve">учета граждан, </w:t>
      </w:r>
    </w:p>
    <w:p w:rsidR="007945C7" w:rsidRDefault="007945C7" w:rsidP="007945C7">
      <w:pPr>
        <w:spacing w:after="0" w:line="240" w:lineRule="auto"/>
        <w:jc w:val="both"/>
        <w:rPr>
          <w:b/>
          <w:sz w:val="24"/>
          <w:szCs w:val="24"/>
        </w:rPr>
      </w:pPr>
      <w:proofErr w:type="gramStart"/>
      <w:r w:rsidRPr="007945C7">
        <w:rPr>
          <w:b/>
          <w:sz w:val="24"/>
          <w:szCs w:val="24"/>
        </w:rPr>
        <w:t>нуждающихся</w:t>
      </w:r>
      <w:proofErr w:type="gramEnd"/>
      <w:r w:rsidRPr="007945C7">
        <w:rPr>
          <w:b/>
          <w:sz w:val="24"/>
          <w:szCs w:val="24"/>
        </w:rPr>
        <w:t xml:space="preserve"> в предоставлении жилых </w:t>
      </w:r>
    </w:p>
    <w:p w:rsidR="007945C7" w:rsidRDefault="007945C7" w:rsidP="007945C7">
      <w:pPr>
        <w:spacing w:after="0" w:line="240" w:lineRule="auto"/>
        <w:jc w:val="both"/>
        <w:rPr>
          <w:b/>
          <w:sz w:val="24"/>
          <w:szCs w:val="24"/>
        </w:rPr>
      </w:pPr>
      <w:r w:rsidRPr="007945C7">
        <w:rPr>
          <w:b/>
          <w:sz w:val="24"/>
          <w:szCs w:val="24"/>
        </w:rPr>
        <w:t xml:space="preserve">помещении по договорам найма </w:t>
      </w:r>
      <w:proofErr w:type="gramStart"/>
      <w:r w:rsidRPr="007945C7">
        <w:rPr>
          <w:b/>
          <w:sz w:val="24"/>
          <w:szCs w:val="24"/>
        </w:rPr>
        <w:t>жилых</w:t>
      </w:r>
      <w:proofErr w:type="gramEnd"/>
      <w:r w:rsidRPr="007945C7">
        <w:rPr>
          <w:b/>
          <w:sz w:val="24"/>
          <w:szCs w:val="24"/>
        </w:rPr>
        <w:t xml:space="preserve"> помещении </w:t>
      </w:r>
    </w:p>
    <w:p w:rsidR="007945C7" w:rsidRDefault="007945C7" w:rsidP="007945C7">
      <w:pPr>
        <w:spacing w:after="0" w:line="240" w:lineRule="auto"/>
        <w:jc w:val="both"/>
        <w:rPr>
          <w:b/>
          <w:sz w:val="24"/>
          <w:szCs w:val="24"/>
        </w:rPr>
      </w:pPr>
      <w:r w:rsidRPr="007945C7">
        <w:rPr>
          <w:b/>
          <w:sz w:val="24"/>
          <w:szCs w:val="24"/>
        </w:rPr>
        <w:t xml:space="preserve">жилищного фонда социального использования, </w:t>
      </w:r>
    </w:p>
    <w:p w:rsidR="007945C7" w:rsidRDefault="007945C7" w:rsidP="007945C7">
      <w:pPr>
        <w:spacing w:after="0" w:line="240" w:lineRule="auto"/>
        <w:jc w:val="both"/>
        <w:rPr>
          <w:b/>
          <w:sz w:val="24"/>
          <w:szCs w:val="24"/>
        </w:rPr>
      </w:pPr>
      <w:r w:rsidRPr="007945C7">
        <w:rPr>
          <w:b/>
          <w:sz w:val="24"/>
          <w:szCs w:val="24"/>
        </w:rPr>
        <w:t xml:space="preserve">в том числе порядок принятия на этот учет, </w:t>
      </w:r>
    </w:p>
    <w:p w:rsidR="0011356C" w:rsidRPr="0011356C" w:rsidRDefault="007945C7" w:rsidP="007945C7">
      <w:pPr>
        <w:spacing w:after="0" w:line="240" w:lineRule="auto"/>
        <w:jc w:val="both"/>
        <w:rPr>
          <w:b/>
          <w:sz w:val="24"/>
          <w:szCs w:val="24"/>
        </w:rPr>
      </w:pPr>
      <w:r w:rsidRPr="007945C7">
        <w:rPr>
          <w:b/>
          <w:sz w:val="24"/>
          <w:szCs w:val="24"/>
        </w:rPr>
        <w:t>отказа в принятии на него, снятия с такого учета</w:t>
      </w:r>
    </w:p>
    <w:p w:rsidR="0011356C" w:rsidRPr="0011356C" w:rsidRDefault="0011356C" w:rsidP="0090385E">
      <w:pPr>
        <w:spacing w:after="0" w:line="240" w:lineRule="auto"/>
        <w:jc w:val="both"/>
        <w:rPr>
          <w:sz w:val="24"/>
          <w:szCs w:val="24"/>
        </w:rPr>
      </w:pPr>
    </w:p>
    <w:p w:rsidR="0011356C" w:rsidRDefault="007945C7" w:rsidP="0011356C">
      <w:pPr>
        <w:spacing w:after="0" w:line="240" w:lineRule="auto"/>
        <w:ind w:firstLine="708"/>
        <w:jc w:val="both"/>
        <w:rPr>
          <w:sz w:val="24"/>
          <w:szCs w:val="24"/>
        </w:rPr>
      </w:pPr>
      <w:proofErr w:type="gramStart"/>
      <w:r>
        <w:rPr>
          <w:sz w:val="24"/>
          <w:szCs w:val="24"/>
        </w:rPr>
        <w:t xml:space="preserve">В соответствии с </w:t>
      </w:r>
      <w:r w:rsidR="0011356C" w:rsidRPr="0011356C">
        <w:rPr>
          <w:sz w:val="24"/>
          <w:szCs w:val="24"/>
        </w:rPr>
        <w:t>Жилищн</w:t>
      </w:r>
      <w:r>
        <w:rPr>
          <w:sz w:val="24"/>
          <w:szCs w:val="24"/>
        </w:rPr>
        <w:t>ым</w:t>
      </w:r>
      <w:r w:rsidR="0011356C" w:rsidRPr="0011356C">
        <w:rPr>
          <w:sz w:val="24"/>
          <w:szCs w:val="24"/>
        </w:rPr>
        <w:t xml:space="preserve">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w:t>
      </w:r>
      <w:r>
        <w:rPr>
          <w:sz w:val="24"/>
          <w:szCs w:val="24"/>
        </w:rPr>
        <w:t xml:space="preserve"> Законом Республики Крым «О регулировании некоторых вопросов в области жилищных отношений в Республики Крым от 06 июля 2015г. № 130-ЗРК/2015</w:t>
      </w:r>
      <w:proofErr w:type="gramEnd"/>
    </w:p>
    <w:p w:rsidR="0011356C" w:rsidRDefault="0011356C" w:rsidP="0011356C">
      <w:pPr>
        <w:spacing w:after="0" w:line="240" w:lineRule="auto"/>
        <w:ind w:firstLine="708"/>
        <w:jc w:val="both"/>
        <w:rPr>
          <w:sz w:val="24"/>
          <w:szCs w:val="24"/>
        </w:rPr>
      </w:pPr>
    </w:p>
    <w:p w:rsidR="0011356C" w:rsidRDefault="000F6874" w:rsidP="000F6874">
      <w:pPr>
        <w:spacing w:after="0" w:line="240" w:lineRule="auto"/>
        <w:ind w:firstLine="708"/>
        <w:jc w:val="both"/>
        <w:rPr>
          <w:sz w:val="24"/>
          <w:szCs w:val="24"/>
        </w:rPr>
      </w:pPr>
      <w:r w:rsidRPr="000F6874">
        <w:rPr>
          <w:sz w:val="24"/>
          <w:szCs w:val="24"/>
        </w:rPr>
        <w:t xml:space="preserve">Администрация Новоандреевского  сельского поселения </w:t>
      </w:r>
      <w:r w:rsidRPr="000F6874">
        <w:rPr>
          <w:b/>
          <w:sz w:val="24"/>
          <w:szCs w:val="24"/>
        </w:rPr>
        <w:t>ПОСТАНОВЛЯЕТ</w:t>
      </w:r>
      <w:r w:rsidRPr="000F6874">
        <w:rPr>
          <w:sz w:val="24"/>
          <w:szCs w:val="24"/>
        </w:rPr>
        <w:t>:</w:t>
      </w:r>
    </w:p>
    <w:p w:rsidR="000F6874" w:rsidRDefault="000F6874" w:rsidP="004E193B">
      <w:pPr>
        <w:spacing w:after="0" w:line="240" w:lineRule="auto"/>
        <w:jc w:val="both"/>
        <w:rPr>
          <w:sz w:val="24"/>
          <w:szCs w:val="24"/>
        </w:rPr>
      </w:pPr>
    </w:p>
    <w:p w:rsidR="004E193B" w:rsidRPr="0090385E" w:rsidRDefault="0011356C" w:rsidP="007945C7">
      <w:pPr>
        <w:spacing w:after="0" w:line="240" w:lineRule="auto"/>
        <w:ind w:firstLine="708"/>
        <w:jc w:val="both"/>
        <w:rPr>
          <w:sz w:val="24"/>
          <w:szCs w:val="24"/>
        </w:rPr>
      </w:pPr>
      <w:r w:rsidRPr="0011356C">
        <w:rPr>
          <w:sz w:val="24"/>
          <w:szCs w:val="24"/>
        </w:rPr>
        <w:t xml:space="preserve">1. </w:t>
      </w:r>
      <w:r w:rsidR="007945C7">
        <w:rPr>
          <w:sz w:val="24"/>
          <w:szCs w:val="24"/>
        </w:rPr>
        <w:t xml:space="preserve">Утвердить Порядок </w:t>
      </w:r>
      <w:r w:rsidR="007945C7" w:rsidRPr="007945C7">
        <w:rPr>
          <w:sz w:val="24"/>
          <w:szCs w:val="24"/>
        </w:rPr>
        <w:t>учета граждан, нуждающихся в предоставлении жилых помещении по договорам найма жилых помещении жилищного фонда социального использования, в том числе порядок принятия на этот учет, отказа в принятии на него, снятия с такого учета</w:t>
      </w:r>
      <w:r w:rsidR="004E193B" w:rsidRPr="00D02B31">
        <w:rPr>
          <w:sz w:val="24"/>
          <w:szCs w:val="24"/>
        </w:rPr>
        <w:fldChar w:fldCharType="begin"/>
      </w:r>
      <w:r w:rsidR="004E193B" w:rsidRPr="0090385E">
        <w:rPr>
          <w:sz w:val="24"/>
          <w:szCs w:val="24"/>
        </w:rPr>
        <w:instrText xml:space="preserve"> TOC \o "1-5" \h \z </w:instrText>
      </w:r>
      <w:r w:rsidR="004E193B" w:rsidRPr="00D02B31">
        <w:rPr>
          <w:sz w:val="24"/>
          <w:szCs w:val="24"/>
        </w:rPr>
        <w:fldChar w:fldCharType="separate"/>
      </w:r>
    </w:p>
    <w:p w:rsidR="004E193B" w:rsidRPr="00D02B31" w:rsidRDefault="007945C7" w:rsidP="004E193B">
      <w:pPr>
        <w:pStyle w:val="a8"/>
        <w:tabs>
          <w:tab w:val="left" w:pos="1003"/>
          <w:tab w:val="left" w:leader="underscore" w:pos="7498"/>
        </w:tabs>
        <w:spacing w:line="240" w:lineRule="auto"/>
        <w:ind w:firstLine="709"/>
        <w:jc w:val="both"/>
        <w:rPr>
          <w:color w:val="000000"/>
          <w:sz w:val="24"/>
          <w:szCs w:val="24"/>
        </w:rPr>
      </w:pPr>
      <w:r>
        <w:rPr>
          <w:color w:val="000000"/>
          <w:sz w:val="24"/>
          <w:szCs w:val="24"/>
        </w:rPr>
        <w:t>2</w:t>
      </w:r>
      <w:r w:rsidR="004E193B" w:rsidRPr="00D02B31">
        <w:rPr>
          <w:color w:val="000000"/>
          <w:sz w:val="24"/>
          <w:szCs w:val="24"/>
        </w:rPr>
        <w:t xml:space="preserve">. Обнародовать настоящее </w:t>
      </w:r>
      <w:r w:rsidR="000F6874">
        <w:rPr>
          <w:color w:val="000000"/>
          <w:sz w:val="24"/>
          <w:szCs w:val="24"/>
        </w:rPr>
        <w:t>постановление</w:t>
      </w:r>
      <w:r w:rsidR="004E193B" w:rsidRPr="00D02B31">
        <w:rPr>
          <w:color w:val="000000"/>
          <w:sz w:val="24"/>
          <w:szCs w:val="24"/>
        </w:rPr>
        <w:t xml:space="preserve">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 </w:t>
      </w:r>
      <w:proofErr w:type="gramStart"/>
      <w:r w:rsidR="004E193B" w:rsidRPr="00D02B31">
        <w:rPr>
          <w:color w:val="000000"/>
          <w:sz w:val="24"/>
          <w:szCs w:val="24"/>
        </w:rPr>
        <w:t>с</w:t>
      </w:r>
      <w:proofErr w:type="gramEnd"/>
      <w:r w:rsidR="004E193B" w:rsidRPr="00D02B31">
        <w:rPr>
          <w:color w:val="000000"/>
          <w:sz w:val="24"/>
          <w:szCs w:val="24"/>
        </w:rPr>
        <w:t xml:space="preserve">. </w:t>
      </w:r>
      <w:proofErr w:type="gramStart"/>
      <w:r w:rsidR="004E193B" w:rsidRPr="00D02B31">
        <w:rPr>
          <w:color w:val="000000"/>
          <w:sz w:val="24"/>
          <w:szCs w:val="24"/>
        </w:rPr>
        <w:t>Новоандреевка</w:t>
      </w:r>
      <w:proofErr w:type="gramEnd"/>
      <w:r w:rsidR="004E193B" w:rsidRPr="00D02B31">
        <w:rPr>
          <w:color w:val="000000"/>
          <w:sz w:val="24"/>
          <w:szCs w:val="24"/>
        </w:rPr>
        <w:t>, ул. Победы, 36.</w:t>
      </w:r>
    </w:p>
    <w:p w:rsidR="004E193B" w:rsidRDefault="007945C7" w:rsidP="004E193B">
      <w:pPr>
        <w:pStyle w:val="a8"/>
        <w:shd w:val="clear" w:color="auto" w:fill="auto"/>
        <w:tabs>
          <w:tab w:val="left" w:pos="1003"/>
          <w:tab w:val="left" w:leader="underscore" w:pos="7498"/>
        </w:tabs>
        <w:spacing w:line="240" w:lineRule="auto"/>
        <w:ind w:left="720"/>
        <w:jc w:val="both"/>
        <w:rPr>
          <w:sz w:val="24"/>
          <w:szCs w:val="24"/>
        </w:rPr>
      </w:pPr>
      <w:r>
        <w:rPr>
          <w:color w:val="000000"/>
          <w:sz w:val="24"/>
          <w:szCs w:val="24"/>
        </w:rPr>
        <w:t>3</w:t>
      </w:r>
      <w:r w:rsidR="004E193B" w:rsidRPr="00D02B31">
        <w:rPr>
          <w:color w:val="000000"/>
          <w:sz w:val="24"/>
          <w:szCs w:val="24"/>
        </w:rPr>
        <w:t xml:space="preserve">. </w:t>
      </w:r>
      <w:r w:rsidR="000F6874">
        <w:rPr>
          <w:color w:val="000000"/>
          <w:sz w:val="24"/>
          <w:szCs w:val="24"/>
        </w:rPr>
        <w:t>Постановлени</w:t>
      </w:r>
      <w:r w:rsidR="004E193B" w:rsidRPr="00D02B31">
        <w:rPr>
          <w:color w:val="000000"/>
          <w:sz w:val="24"/>
          <w:szCs w:val="24"/>
        </w:rPr>
        <w:t>е вступает в с</w:t>
      </w:r>
      <w:r w:rsidR="004E193B">
        <w:rPr>
          <w:color w:val="000000"/>
          <w:sz w:val="24"/>
          <w:szCs w:val="24"/>
        </w:rPr>
        <w:t>илу с момента его обнародования</w:t>
      </w:r>
      <w:r w:rsidR="004E193B" w:rsidRPr="00D02B31">
        <w:rPr>
          <w:color w:val="000000"/>
          <w:sz w:val="24"/>
          <w:szCs w:val="24"/>
        </w:rPr>
        <w:t>.</w:t>
      </w:r>
      <w:r w:rsidR="004E193B" w:rsidRPr="00D02B31">
        <w:rPr>
          <w:sz w:val="24"/>
          <w:szCs w:val="24"/>
        </w:rPr>
        <w:fldChar w:fldCharType="end"/>
      </w:r>
    </w:p>
    <w:p w:rsidR="004E193B" w:rsidRDefault="004E193B" w:rsidP="004E193B">
      <w:pPr>
        <w:pStyle w:val="a8"/>
        <w:shd w:val="clear" w:color="auto" w:fill="auto"/>
        <w:tabs>
          <w:tab w:val="left" w:pos="1003"/>
          <w:tab w:val="left" w:leader="underscore" w:pos="7498"/>
        </w:tabs>
        <w:spacing w:line="240" w:lineRule="auto"/>
        <w:ind w:left="720"/>
        <w:jc w:val="both"/>
        <w:rPr>
          <w:sz w:val="24"/>
          <w:szCs w:val="24"/>
        </w:rPr>
      </w:pPr>
    </w:p>
    <w:p w:rsidR="007945C7" w:rsidRDefault="007945C7" w:rsidP="004E193B">
      <w:pPr>
        <w:pStyle w:val="a8"/>
        <w:shd w:val="clear" w:color="auto" w:fill="auto"/>
        <w:tabs>
          <w:tab w:val="left" w:pos="1003"/>
          <w:tab w:val="left" w:leader="underscore" w:pos="7498"/>
        </w:tabs>
        <w:spacing w:line="240" w:lineRule="auto"/>
        <w:ind w:left="720"/>
        <w:jc w:val="both"/>
        <w:rPr>
          <w:b/>
          <w:sz w:val="24"/>
          <w:szCs w:val="24"/>
        </w:rPr>
      </w:pPr>
    </w:p>
    <w:p w:rsidR="000F6874" w:rsidRPr="000F6874" w:rsidRDefault="000F6874" w:rsidP="000F6874">
      <w:pPr>
        <w:spacing w:after="0" w:line="240" w:lineRule="auto"/>
        <w:ind w:firstLine="708"/>
        <w:rPr>
          <w:rFonts w:eastAsia="Times New Roman"/>
          <w:b/>
          <w:sz w:val="24"/>
          <w:szCs w:val="24"/>
        </w:rPr>
      </w:pPr>
      <w:r w:rsidRPr="000F6874">
        <w:rPr>
          <w:rFonts w:eastAsia="Times New Roman"/>
          <w:b/>
          <w:sz w:val="24"/>
          <w:szCs w:val="24"/>
        </w:rPr>
        <w:t xml:space="preserve">Глава  администрации </w:t>
      </w:r>
    </w:p>
    <w:p w:rsidR="000F6874" w:rsidRPr="000F6874" w:rsidRDefault="000F6874" w:rsidP="000F6874">
      <w:pPr>
        <w:spacing w:after="0" w:line="240" w:lineRule="auto"/>
        <w:ind w:firstLine="708"/>
        <w:rPr>
          <w:rFonts w:eastAsia="Times New Roman"/>
          <w:b/>
          <w:sz w:val="24"/>
          <w:szCs w:val="24"/>
        </w:rPr>
      </w:pPr>
      <w:r w:rsidRPr="000F6874">
        <w:rPr>
          <w:rFonts w:eastAsia="Times New Roman"/>
          <w:b/>
          <w:sz w:val="24"/>
          <w:szCs w:val="24"/>
        </w:rPr>
        <w:t xml:space="preserve">Новоандреевского сельского поселения                                 </w:t>
      </w:r>
      <w:r w:rsidRPr="000F6874">
        <w:rPr>
          <w:rFonts w:eastAsia="Times New Roman"/>
          <w:b/>
          <w:sz w:val="24"/>
          <w:szCs w:val="24"/>
        </w:rPr>
        <w:tab/>
        <w:t xml:space="preserve">       В.Ю. Вайсбейн </w:t>
      </w:r>
    </w:p>
    <w:p w:rsidR="000F6874" w:rsidRPr="000F6874" w:rsidRDefault="000F6874" w:rsidP="000F6874">
      <w:pPr>
        <w:spacing w:after="0" w:line="240" w:lineRule="auto"/>
        <w:jc w:val="right"/>
        <w:rPr>
          <w:rFonts w:eastAsia="Times New Roman"/>
          <w:b/>
          <w:sz w:val="24"/>
          <w:szCs w:val="24"/>
        </w:rPr>
      </w:pPr>
    </w:p>
    <w:p w:rsidR="007945C7" w:rsidRDefault="007945C7" w:rsidP="007945C7">
      <w:pPr>
        <w:spacing w:after="0" w:line="240" w:lineRule="auto"/>
        <w:jc w:val="right"/>
        <w:rPr>
          <w:rFonts w:asciiTheme="minorHAnsi" w:hAnsiTheme="minorHAnsi" w:cstheme="minorBidi"/>
          <w:sz w:val="22"/>
          <w:szCs w:val="22"/>
        </w:rPr>
      </w:pPr>
    </w:p>
    <w:p w:rsidR="007945C7" w:rsidRDefault="007945C7" w:rsidP="007945C7">
      <w:pPr>
        <w:spacing w:after="0" w:line="240" w:lineRule="auto"/>
        <w:jc w:val="right"/>
        <w:rPr>
          <w:rFonts w:asciiTheme="minorHAnsi" w:hAnsiTheme="minorHAnsi" w:cstheme="minorBidi"/>
          <w:sz w:val="22"/>
          <w:szCs w:val="22"/>
        </w:rPr>
      </w:pPr>
    </w:p>
    <w:p w:rsidR="007945C7" w:rsidRDefault="007945C7" w:rsidP="007945C7">
      <w:pPr>
        <w:spacing w:after="0" w:line="240" w:lineRule="auto"/>
        <w:jc w:val="right"/>
        <w:rPr>
          <w:rFonts w:asciiTheme="minorHAnsi" w:hAnsiTheme="minorHAnsi" w:cstheme="minorBidi"/>
          <w:sz w:val="22"/>
          <w:szCs w:val="22"/>
        </w:rPr>
      </w:pPr>
    </w:p>
    <w:p w:rsidR="007945C7" w:rsidRDefault="007945C7" w:rsidP="007945C7">
      <w:pPr>
        <w:spacing w:after="0" w:line="240" w:lineRule="auto"/>
        <w:jc w:val="right"/>
        <w:rPr>
          <w:rFonts w:asciiTheme="minorHAnsi" w:hAnsiTheme="minorHAnsi" w:cstheme="minorBidi"/>
          <w:sz w:val="22"/>
          <w:szCs w:val="22"/>
        </w:rPr>
      </w:pPr>
    </w:p>
    <w:p w:rsidR="007945C7" w:rsidRDefault="007945C7" w:rsidP="007945C7">
      <w:pPr>
        <w:spacing w:after="0" w:line="240" w:lineRule="auto"/>
        <w:jc w:val="right"/>
        <w:rPr>
          <w:rFonts w:asciiTheme="minorHAnsi" w:hAnsiTheme="minorHAnsi" w:cstheme="minorBidi"/>
          <w:sz w:val="22"/>
          <w:szCs w:val="22"/>
        </w:rPr>
      </w:pPr>
    </w:p>
    <w:p w:rsidR="007945C7" w:rsidRDefault="007945C7" w:rsidP="007945C7">
      <w:pPr>
        <w:spacing w:after="0" w:line="240" w:lineRule="auto"/>
        <w:jc w:val="right"/>
        <w:rPr>
          <w:rFonts w:asciiTheme="minorHAnsi" w:hAnsiTheme="minorHAnsi" w:cstheme="minorBidi"/>
          <w:sz w:val="22"/>
          <w:szCs w:val="22"/>
        </w:rPr>
      </w:pPr>
    </w:p>
    <w:p w:rsidR="007945C7" w:rsidRDefault="007945C7" w:rsidP="007945C7">
      <w:pPr>
        <w:spacing w:after="0" w:line="240" w:lineRule="auto"/>
        <w:jc w:val="right"/>
        <w:rPr>
          <w:rFonts w:asciiTheme="minorHAnsi" w:hAnsiTheme="minorHAnsi" w:cstheme="minorBidi"/>
          <w:sz w:val="22"/>
          <w:szCs w:val="22"/>
        </w:rPr>
      </w:pPr>
    </w:p>
    <w:p w:rsidR="000F6874" w:rsidRDefault="000F6874" w:rsidP="007945C7">
      <w:pPr>
        <w:spacing w:after="0" w:line="240" w:lineRule="auto"/>
        <w:jc w:val="right"/>
        <w:rPr>
          <w:b/>
          <w:sz w:val="24"/>
          <w:szCs w:val="24"/>
        </w:rPr>
      </w:pPr>
    </w:p>
    <w:p w:rsidR="000F6874" w:rsidRDefault="000F6874" w:rsidP="007945C7">
      <w:pPr>
        <w:spacing w:after="0" w:line="240" w:lineRule="auto"/>
        <w:jc w:val="right"/>
        <w:rPr>
          <w:b/>
          <w:sz w:val="24"/>
          <w:szCs w:val="24"/>
        </w:rPr>
      </w:pPr>
    </w:p>
    <w:p w:rsidR="000F6874" w:rsidRDefault="000F6874" w:rsidP="007945C7">
      <w:pPr>
        <w:spacing w:after="0" w:line="240" w:lineRule="auto"/>
        <w:jc w:val="right"/>
        <w:rPr>
          <w:b/>
          <w:sz w:val="24"/>
          <w:szCs w:val="24"/>
        </w:rPr>
      </w:pPr>
    </w:p>
    <w:p w:rsidR="000F6874" w:rsidRDefault="000F6874" w:rsidP="007945C7">
      <w:pPr>
        <w:spacing w:after="0" w:line="240" w:lineRule="auto"/>
        <w:jc w:val="right"/>
        <w:rPr>
          <w:b/>
          <w:sz w:val="24"/>
          <w:szCs w:val="24"/>
        </w:rPr>
      </w:pPr>
    </w:p>
    <w:p w:rsidR="000F6874" w:rsidRDefault="000F6874" w:rsidP="007945C7">
      <w:pPr>
        <w:spacing w:after="0" w:line="240" w:lineRule="auto"/>
        <w:jc w:val="right"/>
        <w:rPr>
          <w:b/>
          <w:sz w:val="24"/>
          <w:szCs w:val="24"/>
        </w:rPr>
      </w:pPr>
    </w:p>
    <w:p w:rsidR="00C55F8E" w:rsidRPr="007945C7" w:rsidRDefault="007945C7" w:rsidP="007945C7">
      <w:pPr>
        <w:spacing w:after="0" w:line="240" w:lineRule="auto"/>
        <w:jc w:val="right"/>
        <w:rPr>
          <w:b/>
          <w:sz w:val="24"/>
          <w:szCs w:val="24"/>
        </w:rPr>
      </w:pPr>
      <w:r w:rsidRPr="007945C7">
        <w:rPr>
          <w:b/>
          <w:sz w:val="24"/>
          <w:szCs w:val="24"/>
        </w:rPr>
        <w:lastRenderedPageBreak/>
        <w:t>Приложение</w:t>
      </w:r>
    </w:p>
    <w:p w:rsidR="000F6874" w:rsidRDefault="000F6874" w:rsidP="007945C7">
      <w:pPr>
        <w:spacing w:after="0" w:line="240" w:lineRule="auto"/>
        <w:jc w:val="right"/>
        <w:rPr>
          <w:b/>
          <w:sz w:val="24"/>
          <w:szCs w:val="24"/>
        </w:rPr>
      </w:pPr>
      <w:r>
        <w:rPr>
          <w:b/>
          <w:sz w:val="24"/>
          <w:szCs w:val="24"/>
        </w:rPr>
        <w:t>к постановлению администрации</w:t>
      </w:r>
      <w:r w:rsidR="007945C7" w:rsidRPr="007945C7">
        <w:rPr>
          <w:b/>
          <w:sz w:val="24"/>
          <w:szCs w:val="24"/>
        </w:rPr>
        <w:t xml:space="preserve"> </w:t>
      </w:r>
    </w:p>
    <w:p w:rsidR="007945C7" w:rsidRPr="007945C7" w:rsidRDefault="007945C7" w:rsidP="007945C7">
      <w:pPr>
        <w:spacing w:after="0" w:line="240" w:lineRule="auto"/>
        <w:jc w:val="right"/>
        <w:rPr>
          <w:b/>
          <w:sz w:val="24"/>
          <w:szCs w:val="24"/>
        </w:rPr>
      </w:pPr>
      <w:r w:rsidRPr="007945C7">
        <w:rPr>
          <w:b/>
          <w:sz w:val="24"/>
          <w:szCs w:val="24"/>
        </w:rPr>
        <w:t xml:space="preserve">Новоандреевского сельского </w:t>
      </w:r>
      <w:r w:rsidR="000F6874">
        <w:rPr>
          <w:b/>
          <w:sz w:val="24"/>
          <w:szCs w:val="24"/>
        </w:rPr>
        <w:t>поселения</w:t>
      </w:r>
    </w:p>
    <w:p w:rsidR="007945C7" w:rsidRPr="007945C7" w:rsidRDefault="007945C7" w:rsidP="007945C7">
      <w:pPr>
        <w:spacing w:after="0" w:line="240" w:lineRule="auto"/>
        <w:jc w:val="right"/>
        <w:rPr>
          <w:b/>
          <w:sz w:val="24"/>
          <w:szCs w:val="24"/>
        </w:rPr>
      </w:pPr>
      <w:r w:rsidRPr="007945C7">
        <w:rPr>
          <w:b/>
          <w:sz w:val="24"/>
          <w:szCs w:val="24"/>
        </w:rPr>
        <w:t>Симферопольского района Республики Крым</w:t>
      </w:r>
    </w:p>
    <w:p w:rsidR="007945C7" w:rsidRPr="00C55F8E" w:rsidRDefault="000F6874" w:rsidP="007945C7">
      <w:pPr>
        <w:spacing w:after="0" w:line="240" w:lineRule="auto"/>
        <w:jc w:val="right"/>
        <w:rPr>
          <w:b/>
          <w:sz w:val="24"/>
          <w:szCs w:val="24"/>
        </w:rPr>
      </w:pPr>
      <w:r>
        <w:rPr>
          <w:b/>
          <w:sz w:val="24"/>
          <w:szCs w:val="24"/>
        </w:rPr>
        <w:t>о</w:t>
      </w:r>
      <w:r w:rsidR="007945C7" w:rsidRPr="007945C7">
        <w:rPr>
          <w:b/>
          <w:sz w:val="24"/>
          <w:szCs w:val="24"/>
        </w:rPr>
        <w:t>т</w:t>
      </w:r>
      <w:r>
        <w:rPr>
          <w:b/>
          <w:sz w:val="24"/>
          <w:szCs w:val="24"/>
        </w:rPr>
        <w:t>27 июля 2015г.</w:t>
      </w:r>
      <w:r w:rsidR="007945C7" w:rsidRPr="007945C7">
        <w:rPr>
          <w:b/>
          <w:sz w:val="24"/>
          <w:szCs w:val="24"/>
        </w:rPr>
        <w:t xml:space="preserve"> №</w:t>
      </w:r>
      <w:r>
        <w:rPr>
          <w:b/>
          <w:sz w:val="24"/>
          <w:szCs w:val="24"/>
        </w:rPr>
        <w:t>123</w:t>
      </w:r>
      <w:bookmarkStart w:id="0" w:name="_GoBack"/>
      <w:bookmarkEnd w:id="0"/>
    </w:p>
    <w:p w:rsidR="007945C7" w:rsidRDefault="007945C7" w:rsidP="00C55F8E">
      <w:pPr>
        <w:spacing w:after="0"/>
        <w:jc w:val="center"/>
        <w:rPr>
          <w:b/>
          <w:sz w:val="24"/>
          <w:szCs w:val="24"/>
        </w:rPr>
      </w:pPr>
    </w:p>
    <w:p w:rsidR="00C55F8E" w:rsidRPr="00C55F8E" w:rsidRDefault="00C55F8E" w:rsidP="00C55F8E">
      <w:pPr>
        <w:spacing w:after="0"/>
        <w:jc w:val="center"/>
        <w:rPr>
          <w:b/>
          <w:sz w:val="24"/>
          <w:szCs w:val="24"/>
        </w:rPr>
      </w:pPr>
      <w:r w:rsidRPr="00C55F8E">
        <w:rPr>
          <w:b/>
          <w:sz w:val="24"/>
          <w:szCs w:val="24"/>
        </w:rPr>
        <w:t>Порядок</w:t>
      </w:r>
    </w:p>
    <w:p w:rsidR="00C55F8E" w:rsidRPr="00C55F8E" w:rsidRDefault="00C55F8E" w:rsidP="00C55F8E">
      <w:pPr>
        <w:spacing w:after="0"/>
        <w:jc w:val="center"/>
        <w:rPr>
          <w:b/>
          <w:sz w:val="24"/>
          <w:szCs w:val="24"/>
        </w:rPr>
      </w:pPr>
      <w:r w:rsidRPr="00C55F8E">
        <w:rPr>
          <w:b/>
          <w:sz w:val="24"/>
          <w:szCs w:val="24"/>
        </w:rPr>
        <w:t>учета граждан, нуждающихся в предоставлении жилых помещении по договорам найма жилых помещении жилищного фонда социального использования, в том числе порядок принятия на этот учет, отказа в принятии на него, снятия с такого учета</w:t>
      </w:r>
    </w:p>
    <w:p w:rsidR="00C55F8E" w:rsidRPr="00C55F8E" w:rsidRDefault="00C55F8E" w:rsidP="00C55F8E">
      <w:pPr>
        <w:spacing w:after="0"/>
        <w:jc w:val="center"/>
        <w:rPr>
          <w:b/>
          <w:sz w:val="24"/>
          <w:szCs w:val="24"/>
        </w:rPr>
      </w:pPr>
    </w:p>
    <w:p w:rsidR="00C55F8E" w:rsidRPr="00C55F8E" w:rsidRDefault="00C55F8E" w:rsidP="00C55F8E">
      <w:pPr>
        <w:spacing w:after="0"/>
        <w:ind w:firstLine="708"/>
        <w:jc w:val="both"/>
        <w:rPr>
          <w:sz w:val="24"/>
          <w:szCs w:val="24"/>
        </w:rPr>
      </w:pPr>
      <w:r w:rsidRPr="00C55F8E">
        <w:rPr>
          <w:sz w:val="24"/>
          <w:szCs w:val="24"/>
        </w:rPr>
        <w:t xml:space="preserve">1. </w:t>
      </w:r>
      <w:proofErr w:type="gramStart"/>
      <w:r w:rsidRPr="00C55F8E">
        <w:rPr>
          <w:sz w:val="24"/>
          <w:szCs w:val="24"/>
        </w:rPr>
        <w:t>На учет граждан, нуждающихся в предоставлении жилых помещений по договорам найма жилых помещений жилищного фонда социального использования (далее нуждающиеся в жилых помещениях жилищного фонда социального использования) принимаются граждане, признанные по установленным частью 1 статьи 51 Жилищного кодекса Российской Федерации основаниям нуждающимися в жилых помещениях, и граждане, признанные нуждающимися в жилых помещениях социального использования по основаниям, установленным другими Федеральными законами, Указами</w:t>
      </w:r>
      <w:proofErr w:type="gramEnd"/>
      <w:r w:rsidRPr="00C55F8E">
        <w:rPr>
          <w:sz w:val="24"/>
          <w:szCs w:val="24"/>
        </w:rPr>
        <w:t xml:space="preserve"> Президента Российской Федерации, законами</w:t>
      </w:r>
      <w:r w:rsidRPr="00C55F8E">
        <w:rPr>
          <w:sz w:val="24"/>
          <w:szCs w:val="24"/>
        </w:rPr>
        <w:tab/>
        <w:t>Республики Крым или муниципальными актами Новоандреевского сельского совета в случае, если в соответствии со статьей 91 Жилищного кодекса Российской Федерации:</w:t>
      </w:r>
    </w:p>
    <w:p w:rsidR="007945C7" w:rsidRDefault="00C55F8E" w:rsidP="00C55F8E">
      <w:pPr>
        <w:spacing w:after="0"/>
        <w:ind w:firstLine="708"/>
        <w:jc w:val="both"/>
        <w:rPr>
          <w:sz w:val="24"/>
          <w:szCs w:val="24"/>
        </w:rPr>
      </w:pPr>
      <w:r w:rsidRPr="00C55F8E">
        <w:rPr>
          <w:sz w:val="24"/>
          <w:szCs w:val="24"/>
        </w:rPr>
        <w:t xml:space="preserve">1) доход гражданина и постоянно проживающих совместно с ним членом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Республики Крым, не превышают максимальный размер, устанавливаемый органами местного самоуправления в порядке, </w:t>
      </w:r>
      <w:r w:rsidR="007945C7">
        <w:rPr>
          <w:sz w:val="24"/>
          <w:szCs w:val="24"/>
        </w:rPr>
        <w:t>установленном Закона</w:t>
      </w:r>
      <w:r w:rsidRPr="00C55F8E">
        <w:rPr>
          <w:sz w:val="24"/>
          <w:szCs w:val="24"/>
        </w:rPr>
        <w:t>м</w:t>
      </w:r>
      <w:r w:rsidR="007945C7">
        <w:rPr>
          <w:sz w:val="24"/>
          <w:szCs w:val="24"/>
        </w:rPr>
        <w:t>и</w:t>
      </w:r>
      <w:r w:rsidRPr="00C55F8E">
        <w:rPr>
          <w:sz w:val="24"/>
          <w:szCs w:val="24"/>
        </w:rPr>
        <w:t xml:space="preserve"> Республики Крым </w:t>
      </w:r>
    </w:p>
    <w:p w:rsidR="00C55F8E" w:rsidRPr="00C55F8E" w:rsidRDefault="00C55F8E" w:rsidP="00C55F8E">
      <w:pPr>
        <w:spacing w:after="0"/>
        <w:ind w:firstLine="708"/>
        <w:jc w:val="both"/>
        <w:rPr>
          <w:sz w:val="24"/>
          <w:szCs w:val="24"/>
        </w:rPr>
      </w:pPr>
      <w:r w:rsidRPr="00C55F8E">
        <w:rPr>
          <w:sz w:val="24"/>
          <w:szCs w:val="24"/>
        </w:rPr>
        <w:t>Указанный максимальный размер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55F8E" w:rsidRPr="00C55F8E" w:rsidRDefault="00C55F8E" w:rsidP="00C55F8E">
      <w:pPr>
        <w:spacing w:after="0"/>
        <w:ind w:firstLine="708"/>
        <w:jc w:val="both"/>
        <w:rPr>
          <w:sz w:val="24"/>
          <w:szCs w:val="24"/>
        </w:rPr>
      </w:pPr>
      <w:proofErr w:type="gramStart"/>
      <w:r w:rsidRPr="00C55F8E">
        <w:rPr>
          <w:sz w:val="24"/>
          <w:szCs w:val="24"/>
        </w:rPr>
        <w:t>2) гражданин не признан и не имеет оснований быть признанным малоимущим в порядке, установленном Законом</w:t>
      </w:r>
      <w:r w:rsidRPr="00C55F8E">
        <w:rPr>
          <w:sz w:val="24"/>
          <w:szCs w:val="24"/>
        </w:rPr>
        <w:tab/>
        <w:t>Республики Крым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C55F8E" w:rsidRPr="00C55F8E" w:rsidRDefault="00C55F8E" w:rsidP="00C55F8E">
      <w:pPr>
        <w:spacing w:after="0"/>
        <w:ind w:firstLine="708"/>
        <w:jc w:val="both"/>
        <w:rPr>
          <w:sz w:val="24"/>
          <w:szCs w:val="24"/>
        </w:rPr>
      </w:pPr>
      <w:r w:rsidRPr="00C55F8E">
        <w:rPr>
          <w:sz w:val="24"/>
          <w:szCs w:val="24"/>
        </w:rPr>
        <w:t xml:space="preserve">2. Учет нуждающихся в жилых помещениях жилищного фонда социальною использования осуществляется администрацией Новоандреевского сельского поселения на основании заявлений данных граждан, поданных ими в администрацию. </w:t>
      </w:r>
    </w:p>
    <w:p w:rsidR="00C55F8E" w:rsidRPr="00C55F8E" w:rsidRDefault="00C55F8E" w:rsidP="007945C7">
      <w:pPr>
        <w:spacing w:after="0"/>
        <w:ind w:firstLine="708"/>
        <w:jc w:val="both"/>
        <w:rPr>
          <w:sz w:val="24"/>
          <w:szCs w:val="24"/>
        </w:rPr>
      </w:pPr>
      <w:r w:rsidRPr="00C55F8E">
        <w:rPr>
          <w:sz w:val="24"/>
          <w:szCs w:val="24"/>
        </w:rPr>
        <w:t xml:space="preserve">3. </w:t>
      </w:r>
      <w:proofErr w:type="gramStart"/>
      <w:r w:rsidRPr="00C55F8E">
        <w:rPr>
          <w:sz w:val="24"/>
          <w:szCs w:val="24"/>
        </w:rPr>
        <w:t>Граждане могут подать заявления о принятии на учет нуждающихся в жилых помещениях жилищного фонда социального использования на территории поселения не по месту своего жительства:</w:t>
      </w:r>
      <w:proofErr w:type="gramEnd"/>
    </w:p>
    <w:p w:rsidR="00C55F8E" w:rsidRPr="00C55F8E" w:rsidRDefault="00C55F8E" w:rsidP="007945C7">
      <w:pPr>
        <w:spacing w:after="0"/>
        <w:ind w:firstLine="708"/>
        <w:jc w:val="both"/>
        <w:rPr>
          <w:sz w:val="24"/>
          <w:szCs w:val="24"/>
        </w:rPr>
      </w:pPr>
      <w:r w:rsidRPr="00C55F8E">
        <w:rPr>
          <w:sz w:val="24"/>
          <w:szCs w:val="24"/>
        </w:rPr>
        <w:t>а) в случае отнесения граждан к категориям работников организаций, осуществляющих на территории поселений деятельность в приоритетных отраслях экономики и испытывающих потребность в рабочей силе из других субъектов Российской Федерации и других поселений</w:t>
      </w:r>
    </w:p>
    <w:p w:rsidR="00C55F8E" w:rsidRPr="00C55F8E" w:rsidRDefault="00C55F8E" w:rsidP="00C55F8E">
      <w:pPr>
        <w:spacing w:after="0"/>
        <w:ind w:firstLine="708"/>
        <w:jc w:val="both"/>
        <w:rPr>
          <w:sz w:val="24"/>
          <w:szCs w:val="24"/>
        </w:rPr>
      </w:pPr>
      <w:proofErr w:type="gramStart"/>
      <w:r w:rsidRPr="00C55F8E">
        <w:rPr>
          <w:sz w:val="24"/>
          <w:szCs w:val="24"/>
        </w:rPr>
        <w:lastRenderedPageBreak/>
        <w:t>б)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 для создания и (или) эксплуатации которого предоставлялась государственная поддержка - в случае отнесения граждан к одной или нескольким категориям граждан, указанных в  принимаемых или заключаемых в соответствии со статьей 91 Жилищного кодекса Российской Федерации решениях, актах и (или) договорах, устанавливающих</w:t>
      </w:r>
      <w:proofErr w:type="gramEnd"/>
      <w:r w:rsidRPr="00C55F8E">
        <w:rPr>
          <w:sz w:val="24"/>
          <w:szCs w:val="24"/>
        </w:rPr>
        <w:t xml:space="preserve"> цель использования здания в качестве наемного дома социального использования или </w:t>
      </w:r>
      <w:proofErr w:type="gramStart"/>
      <w:r w:rsidRPr="00C55F8E">
        <w:rPr>
          <w:sz w:val="24"/>
          <w:szCs w:val="24"/>
        </w:rPr>
        <w:t>изменяющих</w:t>
      </w:r>
      <w:proofErr w:type="gramEnd"/>
      <w:r w:rsidRPr="00C55F8E">
        <w:rPr>
          <w:sz w:val="24"/>
          <w:szCs w:val="24"/>
        </w:rPr>
        <w:t xml:space="preserve">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w:t>
      </w:r>
    </w:p>
    <w:p w:rsidR="00C55F8E" w:rsidRPr="00C55F8E" w:rsidRDefault="00C55F8E" w:rsidP="00C55F8E">
      <w:pPr>
        <w:spacing w:after="0"/>
        <w:ind w:firstLine="708"/>
        <w:jc w:val="both"/>
        <w:rPr>
          <w:sz w:val="24"/>
          <w:szCs w:val="24"/>
        </w:rPr>
      </w:pPr>
      <w:proofErr w:type="gramStart"/>
      <w:r w:rsidRPr="00C55F8E">
        <w:rPr>
          <w:sz w:val="24"/>
          <w:szCs w:val="24"/>
        </w:rPr>
        <w:t>в)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 для создания и (или) эксплуатации которого не предоставлялась государственная или муниципальная поддержка - в случае отнесения граждан к одной или нескольким категориям граждан, указанным в принимаемых или заключаемых в соответствии со статьей 91 Жилищного кодекса Российской Федерации решениях, актах и</w:t>
      </w:r>
      <w:proofErr w:type="gramEnd"/>
      <w:r w:rsidRPr="00C55F8E">
        <w:rPr>
          <w:sz w:val="24"/>
          <w:szCs w:val="24"/>
        </w:rPr>
        <w:t xml:space="preserve"> (</w:t>
      </w:r>
      <w:proofErr w:type="gramStart"/>
      <w:r w:rsidRPr="00C55F8E">
        <w:rPr>
          <w:sz w:val="24"/>
          <w:szCs w:val="24"/>
        </w:rPr>
        <w:t>или) договорах, устанавливающих цель использования здания в качестве наемного дома социального использования или изменяющих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w:t>
      </w:r>
      <w:proofErr w:type="gramEnd"/>
    </w:p>
    <w:p w:rsidR="00C55F8E" w:rsidRPr="00C55F8E" w:rsidRDefault="00C55F8E" w:rsidP="00C55F8E">
      <w:pPr>
        <w:spacing w:after="0"/>
        <w:ind w:firstLine="708"/>
        <w:jc w:val="both"/>
        <w:rPr>
          <w:sz w:val="24"/>
          <w:szCs w:val="24"/>
        </w:rPr>
      </w:pPr>
      <w:r w:rsidRPr="00C55F8E">
        <w:rPr>
          <w:sz w:val="24"/>
          <w:szCs w:val="24"/>
        </w:rPr>
        <w:t>4. Принятие на учет недееспособных граждан осуществляется на основании заявлений о принятии на учет, поданных их законными представителями.</w:t>
      </w:r>
    </w:p>
    <w:p w:rsidR="00C55F8E" w:rsidRPr="00C55F8E" w:rsidRDefault="00C55F8E" w:rsidP="00C55F8E">
      <w:pPr>
        <w:spacing w:after="0"/>
        <w:ind w:firstLine="708"/>
        <w:jc w:val="both"/>
        <w:rPr>
          <w:sz w:val="24"/>
          <w:szCs w:val="24"/>
        </w:rPr>
      </w:pPr>
      <w:r w:rsidRPr="00C55F8E">
        <w:rPr>
          <w:sz w:val="24"/>
          <w:szCs w:val="24"/>
        </w:rPr>
        <w:t>5. В заявлении о принятии на учет гражданин указывает совместно проживающих с ним членов его семьи. Заявление подписывается всеми проживающими совместно с ним</w:t>
      </w:r>
      <w:proofErr w:type="gramStart"/>
      <w:r w:rsidRPr="00C55F8E">
        <w:rPr>
          <w:sz w:val="24"/>
          <w:szCs w:val="24"/>
        </w:rPr>
        <w:t>.</w:t>
      </w:r>
      <w:proofErr w:type="gramEnd"/>
      <w:r w:rsidRPr="00C55F8E">
        <w:rPr>
          <w:sz w:val="24"/>
          <w:szCs w:val="24"/>
        </w:rPr>
        <w:t xml:space="preserve"> </w:t>
      </w:r>
      <w:proofErr w:type="gramStart"/>
      <w:r w:rsidRPr="00C55F8E">
        <w:rPr>
          <w:sz w:val="24"/>
          <w:szCs w:val="24"/>
        </w:rPr>
        <w:t>д</w:t>
      </w:r>
      <w:proofErr w:type="gramEnd"/>
      <w:r w:rsidRPr="00C55F8E">
        <w:rPr>
          <w:sz w:val="24"/>
          <w:szCs w:val="24"/>
        </w:rPr>
        <w:t>ееспособными членами семьи.</w:t>
      </w:r>
    </w:p>
    <w:p w:rsidR="00C55F8E" w:rsidRPr="00C55F8E" w:rsidRDefault="00C55F8E" w:rsidP="00C55F8E">
      <w:pPr>
        <w:spacing w:after="0"/>
        <w:ind w:firstLine="708"/>
        <w:jc w:val="both"/>
        <w:rPr>
          <w:sz w:val="24"/>
          <w:szCs w:val="24"/>
        </w:rPr>
      </w:pPr>
      <w:r w:rsidRPr="00C55F8E">
        <w:rPr>
          <w:sz w:val="24"/>
          <w:szCs w:val="24"/>
        </w:rPr>
        <w:t>6. К заявлению прилагаются следующие документы:</w:t>
      </w:r>
    </w:p>
    <w:p w:rsidR="00C55F8E" w:rsidRPr="00C55F8E" w:rsidRDefault="00C55F8E" w:rsidP="00C55F8E">
      <w:pPr>
        <w:spacing w:after="0"/>
        <w:ind w:firstLine="708"/>
        <w:jc w:val="both"/>
        <w:rPr>
          <w:sz w:val="24"/>
          <w:szCs w:val="24"/>
        </w:rPr>
      </w:pPr>
      <w:r w:rsidRPr="00C55F8E">
        <w:rPr>
          <w:sz w:val="24"/>
          <w:szCs w:val="24"/>
        </w:rPr>
        <w:t>а) документы, подтверждающие -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C55F8E" w:rsidRPr="00C55F8E" w:rsidRDefault="00C55F8E" w:rsidP="00C55F8E">
      <w:pPr>
        <w:spacing w:after="0"/>
        <w:ind w:firstLine="708"/>
        <w:jc w:val="both"/>
        <w:rPr>
          <w:sz w:val="24"/>
          <w:szCs w:val="24"/>
        </w:rPr>
      </w:pPr>
      <w:r w:rsidRPr="00C55F8E">
        <w:rPr>
          <w:sz w:val="24"/>
          <w:szCs w:val="24"/>
        </w:rPr>
        <w:t xml:space="preserve">б) документы, подтверждающие право быть признанным нуждающимся в </w:t>
      </w:r>
      <w:proofErr w:type="gramStart"/>
      <w:r w:rsidRPr="00C55F8E">
        <w:rPr>
          <w:sz w:val="24"/>
          <w:szCs w:val="24"/>
        </w:rPr>
        <w:t>жилом</w:t>
      </w:r>
      <w:proofErr w:type="gramEnd"/>
      <w:r w:rsidRPr="00C55F8E">
        <w:rPr>
          <w:sz w:val="24"/>
          <w:szCs w:val="24"/>
        </w:rPr>
        <w:t xml:space="preserve"> помещения, а именно:</w:t>
      </w:r>
    </w:p>
    <w:p w:rsidR="00C55F8E" w:rsidRPr="00C55F8E" w:rsidRDefault="00C55F8E" w:rsidP="00C55F8E">
      <w:pPr>
        <w:spacing w:after="0"/>
        <w:ind w:firstLine="708"/>
        <w:jc w:val="both"/>
        <w:rPr>
          <w:sz w:val="24"/>
          <w:szCs w:val="24"/>
        </w:rPr>
      </w:pPr>
      <w:r w:rsidRPr="00C55F8E">
        <w:rPr>
          <w:sz w:val="24"/>
          <w:szCs w:val="24"/>
        </w:rPr>
        <w:t>- выписка из домовой книги;</w:t>
      </w:r>
    </w:p>
    <w:p w:rsidR="00C55F8E" w:rsidRPr="00C55F8E" w:rsidRDefault="00C55F8E" w:rsidP="00C55F8E">
      <w:pPr>
        <w:spacing w:after="0"/>
        <w:ind w:firstLine="708"/>
        <w:jc w:val="both"/>
        <w:rPr>
          <w:sz w:val="24"/>
          <w:szCs w:val="24"/>
        </w:rPr>
      </w:pPr>
      <w:r w:rsidRPr="00C55F8E">
        <w:rPr>
          <w:sz w:val="24"/>
          <w:szCs w:val="24"/>
        </w:rPr>
        <w:t>- документы, подтверждающие право пользования жилым помещением, занимаемым заявителем и членами его семьи (свидетельство о праве собственности, договор, решение о предоставлении жилого помещения и т.н.);</w:t>
      </w:r>
    </w:p>
    <w:p w:rsidR="00C55F8E" w:rsidRPr="00C55F8E" w:rsidRDefault="00C55F8E" w:rsidP="00C55F8E">
      <w:pPr>
        <w:spacing w:after="0"/>
        <w:ind w:firstLine="708"/>
        <w:jc w:val="both"/>
        <w:rPr>
          <w:sz w:val="24"/>
          <w:szCs w:val="24"/>
        </w:rPr>
      </w:pPr>
      <w:r w:rsidRPr="00C55F8E">
        <w:rPr>
          <w:sz w:val="24"/>
          <w:szCs w:val="24"/>
        </w:rPr>
        <w:t>- выписка из кадастрового (технического) паспорта с поэтажным планом (при наличии) и экспликацией;</w:t>
      </w:r>
    </w:p>
    <w:p w:rsidR="00C55F8E" w:rsidRPr="00C55F8E" w:rsidRDefault="00C55F8E" w:rsidP="00C55F8E">
      <w:pPr>
        <w:spacing w:after="0"/>
        <w:ind w:firstLine="708"/>
        <w:jc w:val="both"/>
        <w:rPr>
          <w:sz w:val="24"/>
          <w:szCs w:val="24"/>
        </w:rPr>
      </w:pPr>
      <w:r w:rsidRPr="00C55F8E">
        <w:rPr>
          <w:sz w:val="24"/>
          <w:szCs w:val="24"/>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C55F8E" w:rsidRPr="00C55F8E" w:rsidRDefault="00C55F8E" w:rsidP="00C55F8E">
      <w:pPr>
        <w:spacing w:after="0"/>
        <w:ind w:firstLine="708"/>
        <w:jc w:val="both"/>
        <w:rPr>
          <w:sz w:val="24"/>
          <w:szCs w:val="24"/>
        </w:rPr>
      </w:pPr>
      <w:r w:rsidRPr="00C55F8E">
        <w:rPr>
          <w:sz w:val="24"/>
          <w:szCs w:val="24"/>
        </w:rPr>
        <w:t>- документы, подтверждающие размер дохода гражданина и постоянно проживающих совместно с ним членов его семьи и стоимости подлежащего налогообложению имущества</w:t>
      </w:r>
    </w:p>
    <w:p w:rsidR="00C55F8E" w:rsidRPr="00C55F8E" w:rsidRDefault="00C55F8E" w:rsidP="00C55F8E">
      <w:pPr>
        <w:spacing w:after="0"/>
        <w:ind w:firstLine="708"/>
        <w:jc w:val="both"/>
        <w:rPr>
          <w:sz w:val="24"/>
          <w:szCs w:val="24"/>
        </w:rPr>
      </w:pPr>
      <w:r w:rsidRPr="00C55F8E">
        <w:rPr>
          <w:sz w:val="24"/>
          <w:szCs w:val="24"/>
        </w:rPr>
        <w:t>Все документы предоставляются в копиях с одновременным предоставлением оригинала. Лицо, принимающее документы, заверяет копию документа после проверки ее соответствия оригиналу.</w:t>
      </w:r>
    </w:p>
    <w:p w:rsidR="00C55F8E" w:rsidRPr="00C55F8E" w:rsidRDefault="00C55F8E" w:rsidP="00C55F8E">
      <w:pPr>
        <w:spacing w:after="0"/>
        <w:ind w:firstLine="708"/>
        <w:jc w:val="both"/>
        <w:rPr>
          <w:sz w:val="24"/>
          <w:szCs w:val="24"/>
        </w:rPr>
      </w:pPr>
      <w:r w:rsidRPr="00C55F8E">
        <w:rPr>
          <w:sz w:val="24"/>
          <w:szCs w:val="24"/>
        </w:rPr>
        <w:lastRenderedPageBreak/>
        <w:t>Граждане, указанные в пункте 3 настоящего Порядка, освобождаются от предоставления документов, указанных в абзацах 2 5 подпункта «б» настоящего пункта, в отношении жилых помещении на территориях других субъектов Российской Федерации,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C55F8E" w:rsidRPr="00C55F8E" w:rsidRDefault="00C55F8E" w:rsidP="00C55F8E">
      <w:pPr>
        <w:spacing w:after="0"/>
        <w:ind w:firstLine="708"/>
        <w:jc w:val="both"/>
        <w:rPr>
          <w:sz w:val="24"/>
          <w:szCs w:val="24"/>
        </w:rPr>
      </w:pPr>
      <w:r w:rsidRPr="00C55F8E">
        <w:rPr>
          <w:sz w:val="24"/>
          <w:szCs w:val="24"/>
        </w:rPr>
        <w:t xml:space="preserve">7. </w:t>
      </w:r>
      <w:proofErr w:type="gramStart"/>
      <w:r w:rsidRPr="00C55F8E">
        <w:rPr>
          <w:sz w:val="24"/>
          <w:szCs w:val="24"/>
        </w:rPr>
        <w:t>Администрация Новоандреевского сельского поселения вправе проверять подлинность представленных гражданином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w:t>
      </w:r>
      <w:proofErr w:type="gramEnd"/>
      <w:r w:rsidRPr="00C55F8E">
        <w:rPr>
          <w:sz w:val="24"/>
          <w:szCs w:val="24"/>
        </w:rPr>
        <w:t xml:space="preserve"> органы и организации.</w:t>
      </w:r>
    </w:p>
    <w:p w:rsidR="00C55F8E" w:rsidRPr="00C55F8E" w:rsidRDefault="00C55F8E" w:rsidP="00C55F8E">
      <w:pPr>
        <w:spacing w:after="0"/>
        <w:ind w:firstLine="708"/>
        <w:jc w:val="both"/>
        <w:rPr>
          <w:sz w:val="24"/>
          <w:szCs w:val="24"/>
        </w:rPr>
      </w:pPr>
      <w:r w:rsidRPr="00C55F8E">
        <w:rPr>
          <w:sz w:val="24"/>
          <w:szCs w:val="24"/>
        </w:rPr>
        <w:t>8. Граждане, подающие заявление о принятии на учет нуждающихся в жилых помещениях жилищного фонда социального использования, несут ответственность за достоверность представленных ими сведений и документов в соответствии с законодательством Российской Федерации.</w:t>
      </w:r>
    </w:p>
    <w:p w:rsidR="00C55F8E" w:rsidRPr="00C55F8E" w:rsidRDefault="00C55F8E" w:rsidP="00C55F8E">
      <w:pPr>
        <w:spacing w:after="0"/>
        <w:ind w:firstLine="708"/>
        <w:jc w:val="both"/>
        <w:rPr>
          <w:sz w:val="24"/>
          <w:szCs w:val="24"/>
        </w:rPr>
      </w:pPr>
      <w:r w:rsidRPr="00C55F8E">
        <w:rPr>
          <w:sz w:val="24"/>
          <w:szCs w:val="24"/>
        </w:rPr>
        <w:t>9. Заявление гражданина регистрируется в реестре заявлений граждан, нуждающихся в жилом помещении жилищного фонда социального использования (далее - реестр заявлений).</w:t>
      </w:r>
    </w:p>
    <w:p w:rsidR="00C55F8E" w:rsidRPr="00C55F8E" w:rsidRDefault="00C55F8E" w:rsidP="00C55F8E">
      <w:pPr>
        <w:spacing w:after="0"/>
        <w:ind w:firstLine="708"/>
        <w:jc w:val="both"/>
        <w:rPr>
          <w:sz w:val="24"/>
          <w:szCs w:val="24"/>
        </w:rPr>
      </w:pPr>
      <w:r w:rsidRPr="00C55F8E">
        <w:rPr>
          <w:sz w:val="24"/>
          <w:szCs w:val="24"/>
        </w:rPr>
        <w:t>10. Гражданину, подавшему заявление о принятии на учет нуждающихся в жилом помещении жилищного фонда социального использования, выдается расписка в получении заявления и прилагаемых к такому заявлению документов с указанием их перечня и даты получения органом, осуществляющим принятие на учет.</w:t>
      </w:r>
    </w:p>
    <w:p w:rsidR="00C55F8E" w:rsidRPr="00C55F8E" w:rsidRDefault="00C55F8E" w:rsidP="00C55F8E">
      <w:pPr>
        <w:spacing w:after="0"/>
        <w:ind w:firstLine="708"/>
        <w:jc w:val="both"/>
        <w:rPr>
          <w:sz w:val="24"/>
          <w:szCs w:val="24"/>
        </w:rPr>
      </w:pPr>
      <w:r w:rsidRPr="00C55F8E">
        <w:rPr>
          <w:sz w:val="24"/>
          <w:szCs w:val="24"/>
        </w:rPr>
        <w:t xml:space="preserve">11. Администрация Новоандреевского сельского поселения рассматривает принятое заявление гражданина о принятии на учет </w:t>
      </w:r>
      <w:proofErr w:type="gramStart"/>
      <w:r w:rsidRPr="00C55F8E">
        <w:rPr>
          <w:sz w:val="24"/>
          <w:szCs w:val="24"/>
        </w:rPr>
        <w:t>нуждающихся</w:t>
      </w:r>
      <w:proofErr w:type="gramEnd"/>
      <w:r w:rsidRPr="00C55F8E">
        <w:rPr>
          <w:sz w:val="24"/>
          <w:szCs w:val="24"/>
        </w:rPr>
        <w:t xml:space="preserve"> в жилом помещении</w:t>
      </w:r>
    </w:p>
    <w:p w:rsidR="00C55F8E" w:rsidRPr="00C55F8E" w:rsidRDefault="00C55F8E" w:rsidP="00C55F8E">
      <w:pPr>
        <w:spacing w:after="0"/>
        <w:jc w:val="both"/>
        <w:rPr>
          <w:sz w:val="24"/>
          <w:szCs w:val="24"/>
        </w:rPr>
      </w:pPr>
      <w:proofErr w:type="gramStart"/>
      <w:r w:rsidRPr="00C55F8E">
        <w:rPr>
          <w:sz w:val="24"/>
          <w:szCs w:val="24"/>
        </w:rPr>
        <w:t>жилищного фонда социального использовании и прилагаемые к такому заявлению документы на предмет соответствия условиям, указанным в пункте 1 настоящего Порядка, и принимает по результатам такого рассмотрения решение о принятии на учет или об отказе в принятии на учет не позднее чем через тридцать рабочих дней со дня представления заявления и всех необходимых документов.</w:t>
      </w:r>
      <w:proofErr w:type="gramEnd"/>
    </w:p>
    <w:p w:rsidR="00C55F8E" w:rsidRPr="00C55F8E" w:rsidRDefault="00C55F8E" w:rsidP="00C55F8E">
      <w:pPr>
        <w:spacing w:after="0"/>
        <w:ind w:firstLine="708"/>
        <w:jc w:val="both"/>
        <w:rPr>
          <w:sz w:val="24"/>
          <w:szCs w:val="24"/>
        </w:rPr>
      </w:pPr>
      <w:r w:rsidRPr="00C55F8E">
        <w:rPr>
          <w:sz w:val="24"/>
          <w:szCs w:val="24"/>
        </w:rPr>
        <w:t>12. Администрация Новоандреевского сельского поселения не позднее чем через три рабочих дня со дня принятия решения о принятии на учет выдаст или направляет гражданину, подавшему соответствующее заявление о принятии на учет, уведомление о принятии на учет.</w:t>
      </w:r>
    </w:p>
    <w:p w:rsidR="00C55F8E" w:rsidRPr="00C55F8E" w:rsidRDefault="00C55F8E" w:rsidP="00C55F8E">
      <w:pPr>
        <w:spacing w:after="0"/>
        <w:ind w:firstLine="708"/>
        <w:jc w:val="both"/>
        <w:rPr>
          <w:sz w:val="24"/>
          <w:szCs w:val="24"/>
        </w:rPr>
      </w:pPr>
      <w:r w:rsidRPr="00C55F8E">
        <w:rPr>
          <w:sz w:val="24"/>
          <w:szCs w:val="24"/>
        </w:rPr>
        <w:t xml:space="preserve">13. </w:t>
      </w:r>
      <w:proofErr w:type="gramStart"/>
      <w:r w:rsidRPr="00C55F8E">
        <w:rPr>
          <w:sz w:val="24"/>
          <w:szCs w:val="24"/>
        </w:rPr>
        <w:t>Отказ в принятии гражданина на учет нуждающихся в жилом помещении жилищного фонда социального использования допускается в случаях, когда:</w:t>
      </w:r>
      <w:proofErr w:type="gramEnd"/>
    </w:p>
    <w:p w:rsidR="00C55F8E" w:rsidRPr="00C55F8E" w:rsidRDefault="00C55F8E" w:rsidP="00C55F8E">
      <w:pPr>
        <w:spacing w:after="0"/>
        <w:ind w:firstLine="708"/>
        <w:jc w:val="both"/>
        <w:rPr>
          <w:sz w:val="24"/>
          <w:szCs w:val="24"/>
        </w:rPr>
      </w:pPr>
      <w:r w:rsidRPr="00C55F8E">
        <w:rPr>
          <w:sz w:val="24"/>
          <w:szCs w:val="24"/>
        </w:rPr>
        <w:t>а) не представлены нее необходимые для постановки на учет документы:</w:t>
      </w:r>
    </w:p>
    <w:p w:rsidR="00C55F8E" w:rsidRPr="00C55F8E" w:rsidRDefault="00C55F8E" w:rsidP="00C55F8E">
      <w:pPr>
        <w:spacing w:after="0"/>
        <w:ind w:firstLine="708"/>
        <w:jc w:val="both"/>
        <w:rPr>
          <w:sz w:val="24"/>
          <w:szCs w:val="24"/>
        </w:rPr>
      </w:pPr>
      <w:r w:rsidRPr="00C55F8E">
        <w:rPr>
          <w:sz w:val="24"/>
          <w:szCs w:val="24"/>
        </w:rPr>
        <w:t>б) установлен факт представления заведомо недостоверной информации:</w:t>
      </w:r>
    </w:p>
    <w:p w:rsidR="00C55F8E" w:rsidRPr="00C55F8E" w:rsidRDefault="00C55F8E" w:rsidP="00C55F8E">
      <w:pPr>
        <w:spacing w:after="0"/>
        <w:ind w:firstLine="708"/>
        <w:jc w:val="both"/>
        <w:rPr>
          <w:sz w:val="24"/>
          <w:szCs w:val="24"/>
        </w:rPr>
      </w:pPr>
      <w:r w:rsidRPr="00C55F8E">
        <w:rPr>
          <w:sz w:val="24"/>
          <w:szCs w:val="24"/>
        </w:rPr>
        <w:t>в) предоставлены документы, на основании которых гражданин не может быть признан нуждающимся в жилом помещении жилищного фонда социального использования</w:t>
      </w:r>
    </w:p>
    <w:p w:rsidR="00C55F8E" w:rsidRPr="00C55F8E" w:rsidRDefault="00C55F8E" w:rsidP="00C55F8E">
      <w:pPr>
        <w:spacing w:after="0"/>
        <w:ind w:firstLine="708"/>
        <w:jc w:val="both"/>
        <w:rPr>
          <w:sz w:val="24"/>
          <w:szCs w:val="24"/>
        </w:rPr>
      </w:pPr>
      <w:r w:rsidRPr="00C55F8E">
        <w:rPr>
          <w:sz w:val="24"/>
          <w:szCs w:val="24"/>
        </w:rPr>
        <w:lastRenderedPageBreak/>
        <w:t>14.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C55F8E" w:rsidRPr="00C55F8E" w:rsidRDefault="00C55F8E" w:rsidP="00C55F8E">
      <w:pPr>
        <w:spacing w:after="0"/>
        <w:ind w:firstLine="708"/>
        <w:jc w:val="both"/>
        <w:rPr>
          <w:sz w:val="24"/>
          <w:szCs w:val="24"/>
        </w:rPr>
      </w:pPr>
      <w:r w:rsidRPr="00C55F8E">
        <w:rPr>
          <w:sz w:val="24"/>
          <w:szCs w:val="24"/>
        </w:rPr>
        <w:t>15. Отказ в принятии на учет может быть обжалован гражданином в порядке, установленном законодательством Российской Федерации,</w:t>
      </w:r>
    </w:p>
    <w:p w:rsidR="00C55F8E" w:rsidRPr="00C55F8E" w:rsidRDefault="00C55F8E" w:rsidP="00C55F8E">
      <w:pPr>
        <w:spacing w:after="0"/>
        <w:ind w:firstLine="708"/>
        <w:jc w:val="both"/>
        <w:rPr>
          <w:sz w:val="24"/>
          <w:szCs w:val="24"/>
        </w:rPr>
      </w:pPr>
      <w:r w:rsidRPr="00C55F8E">
        <w:rPr>
          <w:sz w:val="24"/>
          <w:szCs w:val="24"/>
        </w:rPr>
        <w:t>16. Граждане могут приниматься на учет со дня принятия соответствующего решения главой муниципального образования или иного уполномоченного органа,</w:t>
      </w:r>
    </w:p>
    <w:p w:rsidR="00C55F8E" w:rsidRPr="00C55F8E" w:rsidRDefault="00C55F8E" w:rsidP="00C55F8E">
      <w:pPr>
        <w:spacing w:after="0"/>
        <w:ind w:firstLine="708"/>
        <w:jc w:val="both"/>
        <w:rPr>
          <w:sz w:val="24"/>
          <w:szCs w:val="24"/>
        </w:rPr>
      </w:pPr>
      <w:r w:rsidRPr="00C55F8E">
        <w:rPr>
          <w:sz w:val="24"/>
          <w:szCs w:val="24"/>
        </w:rPr>
        <w:t>17.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C55F8E" w:rsidRPr="00C55F8E" w:rsidRDefault="00C55F8E" w:rsidP="00C55F8E">
      <w:pPr>
        <w:spacing w:after="0"/>
        <w:ind w:firstLine="708"/>
        <w:jc w:val="both"/>
        <w:rPr>
          <w:sz w:val="24"/>
          <w:szCs w:val="24"/>
        </w:rPr>
      </w:pPr>
      <w:r w:rsidRPr="00C55F8E">
        <w:rPr>
          <w:sz w:val="24"/>
          <w:szCs w:val="24"/>
        </w:rPr>
        <w:t>18. Принятые на учет граждане включаются в реестр граждан, принятых на учет нуждающихся в жилом помещении жилищного фонда социального использования (далее - реестр учета), который ведет уполномоченный специалист администрации Новоандреевского сельского поселения</w:t>
      </w:r>
    </w:p>
    <w:p w:rsidR="00C55F8E" w:rsidRPr="00C55F8E" w:rsidRDefault="00C55F8E" w:rsidP="00C55F8E">
      <w:pPr>
        <w:spacing w:after="0"/>
        <w:ind w:firstLine="708"/>
        <w:jc w:val="both"/>
        <w:rPr>
          <w:sz w:val="24"/>
          <w:szCs w:val="24"/>
        </w:rPr>
      </w:pPr>
      <w:r w:rsidRPr="00C55F8E">
        <w:rPr>
          <w:sz w:val="24"/>
          <w:szCs w:val="24"/>
        </w:rPr>
        <w:t>19. В реестре учета не допускаются подчистки. Поправки и изменения, вносимые па основании документов, заверяются должностным лицом, на которое возложена ответственность за ведение учета нуждающихся в жилом помещении жилищного фонда социального использования.</w:t>
      </w:r>
    </w:p>
    <w:p w:rsidR="00C55F8E" w:rsidRPr="00C55F8E" w:rsidRDefault="00C55F8E" w:rsidP="00C55F8E">
      <w:pPr>
        <w:spacing w:after="0"/>
        <w:ind w:firstLine="708"/>
        <w:jc w:val="both"/>
        <w:rPr>
          <w:sz w:val="24"/>
          <w:szCs w:val="24"/>
        </w:rPr>
      </w:pPr>
      <w:r w:rsidRPr="00C55F8E">
        <w:rPr>
          <w:sz w:val="24"/>
          <w:szCs w:val="24"/>
        </w:rPr>
        <w:t xml:space="preserve">20. На каждого гражданина, принятого на учет, заводится учетное дело, я </w:t>
      </w:r>
      <w:proofErr w:type="gramStart"/>
      <w:r w:rsidRPr="00C55F8E">
        <w:rPr>
          <w:sz w:val="24"/>
          <w:szCs w:val="24"/>
        </w:rPr>
        <w:t>котором</w:t>
      </w:r>
      <w:proofErr w:type="gramEnd"/>
      <w:r w:rsidRPr="00C55F8E">
        <w:rPr>
          <w:sz w:val="24"/>
          <w:szCs w:val="24"/>
        </w:rPr>
        <w:t xml:space="preserve"> содержатся все предоставленные им необходимые документы. Учетному делу присваивается номер, соответствующий номеру в реестре учета.</w:t>
      </w:r>
    </w:p>
    <w:p w:rsidR="00C55F8E" w:rsidRPr="00C55F8E" w:rsidRDefault="00C55F8E" w:rsidP="00C55F8E">
      <w:pPr>
        <w:spacing w:after="0"/>
        <w:ind w:firstLine="708"/>
        <w:jc w:val="both"/>
        <w:rPr>
          <w:sz w:val="24"/>
          <w:szCs w:val="24"/>
        </w:rPr>
      </w:pPr>
      <w:r w:rsidRPr="00C55F8E">
        <w:rPr>
          <w:sz w:val="24"/>
          <w:szCs w:val="24"/>
        </w:rPr>
        <w:t>21. Администрация Новоандреевского сельского поселения обеспечивает надлежащее хранение реестра заявлений и реестра учета, а также списков и учетных дел граждан, состоящих на учете нуждающихся в жилом помещении жилищного фонда социального использования.</w:t>
      </w:r>
    </w:p>
    <w:p w:rsidR="00C55F8E" w:rsidRPr="00C55F8E" w:rsidRDefault="00C55F8E" w:rsidP="00C55F8E">
      <w:pPr>
        <w:spacing w:after="0"/>
        <w:ind w:firstLine="708"/>
        <w:jc w:val="both"/>
        <w:rPr>
          <w:sz w:val="24"/>
          <w:szCs w:val="24"/>
        </w:rPr>
      </w:pPr>
      <w:r w:rsidRPr="00C55F8E">
        <w:rPr>
          <w:sz w:val="24"/>
          <w:szCs w:val="24"/>
        </w:rPr>
        <w:t>22. Реестры учета, списки граждан, состоящих на учете нуждающихся в жилом помещении жилищного фонда социального использования, и их учетные дела хранятся десять лет после предоставления жилого помещения.</w:t>
      </w:r>
    </w:p>
    <w:p w:rsidR="00C55F8E" w:rsidRPr="00C55F8E" w:rsidRDefault="00C55F8E" w:rsidP="00C55F8E">
      <w:pPr>
        <w:spacing w:after="0"/>
        <w:ind w:firstLine="708"/>
        <w:jc w:val="both"/>
        <w:rPr>
          <w:sz w:val="24"/>
          <w:szCs w:val="24"/>
        </w:rPr>
      </w:pPr>
      <w:r w:rsidRPr="00C55F8E">
        <w:rPr>
          <w:sz w:val="24"/>
          <w:szCs w:val="24"/>
        </w:rPr>
        <w:t xml:space="preserve">23. </w:t>
      </w:r>
      <w:proofErr w:type="gramStart"/>
      <w:r w:rsidRPr="00C55F8E">
        <w:rPr>
          <w:sz w:val="24"/>
          <w:szCs w:val="24"/>
        </w:rPr>
        <w:t>При заключении договоров найма жилых помещений жилищного фонда социального использования граждане, состоящие на учете нуждающихся в жилом помещении жилищного фонда социального использования, не ранее чем за три месяца до даты заключения данных договоров представляют в орган местного самоуправления сведения, подтверждающие его статус нуждающегося в жилом помещении жилищного фонда социального использования, в следующем порядке:</w:t>
      </w:r>
      <w:proofErr w:type="gramEnd"/>
    </w:p>
    <w:p w:rsidR="00C55F8E" w:rsidRPr="00C55F8E" w:rsidRDefault="00C55F8E" w:rsidP="00C55F8E">
      <w:pPr>
        <w:spacing w:after="0"/>
        <w:ind w:firstLine="708"/>
        <w:jc w:val="both"/>
        <w:rPr>
          <w:sz w:val="24"/>
          <w:szCs w:val="24"/>
        </w:rPr>
      </w:pPr>
      <w:r w:rsidRPr="00C55F8E">
        <w:rPr>
          <w:sz w:val="24"/>
          <w:szCs w:val="24"/>
        </w:rPr>
        <w:t>а) в случае, если у гражданина за истекший период не произошло изменений в ранее представленных сведениях, гражданин предоставляет расписку, которой он подтверждает неизменность ранее предоставленных им сведений.</w:t>
      </w:r>
    </w:p>
    <w:p w:rsidR="00C55F8E" w:rsidRPr="00C55F8E" w:rsidRDefault="00C55F8E" w:rsidP="00C55F8E">
      <w:pPr>
        <w:spacing w:after="0"/>
        <w:ind w:firstLine="708"/>
        <w:jc w:val="both"/>
        <w:rPr>
          <w:sz w:val="24"/>
          <w:szCs w:val="24"/>
        </w:rPr>
      </w:pPr>
      <w:r w:rsidRPr="00C55F8E">
        <w:rPr>
          <w:sz w:val="24"/>
          <w:szCs w:val="24"/>
        </w:rPr>
        <w:t xml:space="preserve">б) в случае, если в составе сведений о гражданине произошли изменения, гражданин обязан </w:t>
      </w:r>
      <w:proofErr w:type="gramStart"/>
      <w:r w:rsidRPr="00C55F8E">
        <w:rPr>
          <w:sz w:val="24"/>
          <w:szCs w:val="24"/>
        </w:rPr>
        <w:t>предоставить новые документы</w:t>
      </w:r>
      <w:proofErr w:type="gramEnd"/>
      <w:r w:rsidRPr="00C55F8E">
        <w:rPr>
          <w:sz w:val="24"/>
          <w:szCs w:val="24"/>
        </w:rPr>
        <w:t>, подтверждающие произошедшие изменения. В  этом случае орган местного самоуправления должен осуществить проверку обоснованности признания гражданина нуждающимся в жилом</w:t>
      </w:r>
      <w:proofErr w:type="gramStart"/>
      <w:r w:rsidRPr="00C55F8E">
        <w:rPr>
          <w:sz w:val="24"/>
          <w:szCs w:val="24"/>
        </w:rPr>
        <w:t xml:space="preserve"> .</w:t>
      </w:r>
      <w:proofErr w:type="gramEnd"/>
      <w:r w:rsidRPr="00C55F8E">
        <w:rPr>
          <w:sz w:val="24"/>
          <w:szCs w:val="24"/>
        </w:rPr>
        <w:t>помещении жилищного фонда социального использования с учетом новых предоставленных документов.</w:t>
      </w:r>
    </w:p>
    <w:p w:rsidR="00C55F8E" w:rsidRPr="00C55F8E" w:rsidRDefault="00C55F8E" w:rsidP="00C55F8E">
      <w:pPr>
        <w:spacing w:after="0"/>
        <w:ind w:firstLine="708"/>
        <w:jc w:val="both"/>
        <w:rPr>
          <w:sz w:val="24"/>
          <w:szCs w:val="24"/>
        </w:rPr>
      </w:pPr>
      <w:r w:rsidRPr="00C55F8E">
        <w:rPr>
          <w:sz w:val="24"/>
          <w:szCs w:val="24"/>
        </w:rPr>
        <w:t>24. Право состоять на учете в качестве нуждающихся в жилых помещениях жилищного фонда социального использования сохраняется за гражданами до получения ими жилых помещений по договорам найма жилого помещения жилищного фонда социального использования или до выявления оснований для снятия с учета,</w:t>
      </w:r>
    </w:p>
    <w:p w:rsidR="00C55F8E" w:rsidRPr="00C55F8E" w:rsidRDefault="00C55F8E" w:rsidP="00C55F8E">
      <w:pPr>
        <w:spacing w:after="0"/>
        <w:ind w:firstLine="708"/>
        <w:jc w:val="both"/>
        <w:rPr>
          <w:sz w:val="24"/>
          <w:szCs w:val="24"/>
        </w:rPr>
      </w:pPr>
      <w:r w:rsidRPr="00C55F8E">
        <w:rPr>
          <w:sz w:val="24"/>
          <w:szCs w:val="24"/>
        </w:rPr>
        <w:lastRenderedPageBreak/>
        <w:t xml:space="preserve">25. </w:t>
      </w:r>
      <w:proofErr w:type="gramStart"/>
      <w:r w:rsidRPr="00C55F8E">
        <w:rPr>
          <w:sz w:val="24"/>
          <w:szCs w:val="24"/>
        </w:rPr>
        <w:t>Граждане снимаются с учета в качество нуждающихся в жилых помещениях жилищного фонда социального использования в случае:</w:t>
      </w:r>
      <w:proofErr w:type="gramEnd"/>
    </w:p>
    <w:p w:rsidR="00C55F8E" w:rsidRPr="00C55F8E" w:rsidRDefault="00C55F8E" w:rsidP="00C55F8E">
      <w:pPr>
        <w:spacing w:after="0"/>
        <w:ind w:firstLine="708"/>
        <w:jc w:val="both"/>
        <w:rPr>
          <w:sz w:val="24"/>
          <w:szCs w:val="24"/>
        </w:rPr>
      </w:pPr>
      <w:r w:rsidRPr="00C55F8E">
        <w:rPr>
          <w:sz w:val="24"/>
          <w:szCs w:val="24"/>
        </w:rPr>
        <w:t>а) подачи ими по месту учета заявления о снятии с учета;</w:t>
      </w:r>
    </w:p>
    <w:p w:rsidR="00C55F8E" w:rsidRPr="00C55F8E" w:rsidRDefault="00C55F8E" w:rsidP="00C55F8E">
      <w:pPr>
        <w:spacing w:after="0"/>
        <w:ind w:firstLine="708"/>
        <w:jc w:val="both"/>
        <w:rPr>
          <w:sz w:val="24"/>
          <w:szCs w:val="24"/>
        </w:rPr>
      </w:pPr>
      <w:r w:rsidRPr="00C55F8E">
        <w:rPr>
          <w:sz w:val="24"/>
          <w:szCs w:val="24"/>
        </w:rPr>
        <w:t>б) утраты ими оснований, дающих им право на получение, жилого помещения по договору найма жилого помещения в жилищном фонде социального использования;</w:t>
      </w:r>
    </w:p>
    <w:p w:rsidR="00C55F8E" w:rsidRPr="00C55F8E" w:rsidRDefault="00C55F8E" w:rsidP="00C55F8E">
      <w:pPr>
        <w:spacing w:after="0"/>
        <w:ind w:firstLine="708"/>
        <w:jc w:val="both"/>
        <w:rPr>
          <w:sz w:val="24"/>
          <w:szCs w:val="24"/>
        </w:rPr>
      </w:pPr>
      <w:r w:rsidRPr="00C55F8E">
        <w:rPr>
          <w:sz w:val="24"/>
          <w:szCs w:val="24"/>
        </w:rPr>
        <w:t>в) их выезда в другое муниципальное образование для постоянного проживания;</w:t>
      </w:r>
    </w:p>
    <w:p w:rsidR="00C55F8E" w:rsidRPr="00C55F8E" w:rsidRDefault="00C55F8E" w:rsidP="00C55F8E">
      <w:pPr>
        <w:spacing w:after="0"/>
        <w:ind w:firstLine="708"/>
        <w:jc w:val="both"/>
        <w:rPr>
          <w:sz w:val="24"/>
          <w:szCs w:val="24"/>
        </w:rPr>
      </w:pPr>
      <w:r w:rsidRPr="00C55F8E">
        <w:rPr>
          <w:sz w:val="24"/>
          <w:szCs w:val="24"/>
        </w:rPr>
        <w:t>г)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55F8E" w:rsidRPr="00C55F8E" w:rsidRDefault="00C55F8E" w:rsidP="00C55F8E">
      <w:pPr>
        <w:spacing w:after="0"/>
        <w:ind w:firstLine="708"/>
        <w:jc w:val="both"/>
        <w:rPr>
          <w:sz w:val="24"/>
          <w:szCs w:val="24"/>
        </w:rPr>
      </w:pPr>
      <w:r w:rsidRPr="00C55F8E">
        <w:rPr>
          <w:sz w:val="24"/>
          <w:szCs w:val="24"/>
        </w:rPr>
        <w:t xml:space="preserve">26. Решение о снятии с учета гражданина, нуждающегося в жилом помещении жилищного фонда социального использования, должно содержать основания снятия с такого учета. Решения о снятии с учета нуждающихся в жилых помещениях жилищного фонда социального использования выдаются или направляются гражданам, в </w:t>
      </w:r>
      <w:proofErr w:type="gramStart"/>
      <w:r w:rsidRPr="00C55F8E">
        <w:rPr>
          <w:sz w:val="24"/>
          <w:szCs w:val="24"/>
        </w:rPr>
        <w:t>отношении-которых</w:t>
      </w:r>
      <w:proofErr w:type="gramEnd"/>
      <w:r w:rsidRPr="00C55F8E">
        <w:rPr>
          <w:sz w:val="24"/>
          <w:szCs w:val="24"/>
        </w:rPr>
        <w:t xml:space="preserve"> приняты такие решения, не позднее чем через три рабочих дня со дня принятия таких решений и могут быть обжалованы указанными гражданами в порядке, установленном законодательством Российской Федерации.</w:t>
      </w:r>
    </w:p>
    <w:p w:rsidR="00C55F8E" w:rsidRPr="00C55F8E" w:rsidRDefault="00C55F8E" w:rsidP="00C55F8E">
      <w:pPr>
        <w:spacing w:after="0"/>
        <w:ind w:firstLine="708"/>
        <w:jc w:val="both"/>
        <w:rPr>
          <w:sz w:val="24"/>
          <w:szCs w:val="24"/>
        </w:rPr>
      </w:pPr>
      <w:r w:rsidRPr="00C55F8E">
        <w:rPr>
          <w:sz w:val="24"/>
          <w:szCs w:val="24"/>
        </w:rPr>
        <w:t xml:space="preserve">27. Если после снятия с учета по основаниям, указанным в пункте 25 настоящего Порядка, у гражданина вновь возникло право принятия на учет </w:t>
      </w:r>
      <w:proofErr w:type="gramStart"/>
      <w:r w:rsidRPr="00C55F8E">
        <w:rPr>
          <w:sz w:val="24"/>
          <w:szCs w:val="24"/>
        </w:rPr>
        <w:t>нуждающихся</w:t>
      </w:r>
      <w:proofErr w:type="gramEnd"/>
      <w:r w:rsidRPr="00C55F8E">
        <w:rPr>
          <w:sz w:val="24"/>
          <w:szCs w:val="24"/>
        </w:rPr>
        <w:t xml:space="preserve"> в жилом помещении жилищного фонда социального использования, то принятие на учет производится по основаниям, указанным в пункте 1 настоящего Порядка.</w:t>
      </w: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C55F8E" w:rsidRPr="00C55F8E" w:rsidRDefault="00C55F8E" w:rsidP="00C55F8E">
      <w:pPr>
        <w:spacing w:after="0"/>
        <w:jc w:val="both"/>
        <w:rPr>
          <w:sz w:val="24"/>
          <w:szCs w:val="24"/>
        </w:rPr>
      </w:pPr>
    </w:p>
    <w:p w:rsidR="007945C7" w:rsidRDefault="007945C7" w:rsidP="00C55F8E">
      <w:pPr>
        <w:spacing w:after="0" w:line="240" w:lineRule="auto"/>
        <w:jc w:val="right"/>
        <w:rPr>
          <w:rFonts w:eastAsia="Times New Roman"/>
          <w:sz w:val="24"/>
          <w:szCs w:val="24"/>
          <w:lang w:eastAsia="ru-RU"/>
        </w:rPr>
      </w:pPr>
    </w:p>
    <w:p w:rsidR="007945C7" w:rsidRDefault="007945C7" w:rsidP="00C55F8E">
      <w:pPr>
        <w:spacing w:after="0" w:line="240" w:lineRule="auto"/>
        <w:jc w:val="right"/>
        <w:rPr>
          <w:rFonts w:eastAsia="Times New Roman"/>
          <w:sz w:val="24"/>
          <w:szCs w:val="24"/>
          <w:lang w:eastAsia="ru-RU"/>
        </w:rPr>
      </w:pPr>
    </w:p>
    <w:p w:rsidR="007945C7" w:rsidRDefault="007945C7" w:rsidP="00C55F8E">
      <w:pPr>
        <w:spacing w:after="0" w:line="240" w:lineRule="auto"/>
        <w:jc w:val="right"/>
        <w:rPr>
          <w:rFonts w:eastAsia="Times New Roman"/>
          <w:sz w:val="24"/>
          <w:szCs w:val="24"/>
          <w:lang w:eastAsia="ru-RU"/>
        </w:rPr>
      </w:pPr>
    </w:p>
    <w:p w:rsidR="007945C7" w:rsidRDefault="007945C7" w:rsidP="00C55F8E">
      <w:pPr>
        <w:spacing w:after="0" w:line="240" w:lineRule="auto"/>
        <w:jc w:val="right"/>
        <w:rPr>
          <w:rFonts w:eastAsia="Times New Roman"/>
          <w:sz w:val="24"/>
          <w:szCs w:val="24"/>
          <w:lang w:eastAsia="ru-RU"/>
        </w:rPr>
      </w:pPr>
    </w:p>
    <w:p w:rsidR="007945C7" w:rsidRDefault="007945C7" w:rsidP="00C55F8E">
      <w:pPr>
        <w:spacing w:after="0" w:line="240" w:lineRule="auto"/>
        <w:jc w:val="right"/>
        <w:rPr>
          <w:rFonts w:eastAsia="Times New Roman"/>
          <w:sz w:val="24"/>
          <w:szCs w:val="24"/>
          <w:lang w:eastAsia="ru-RU"/>
        </w:rPr>
      </w:pPr>
    </w:p>
    <w:p w:rsidR="00C55F8E" w:rsidRPr="00C55F8E" w:rsidRDefault="00C55F8E" w:rsidP="00C55F8E">
      <w:pPr>
        <w:spacing w:after="0" w:line="240" w:lineRule="auto"/>
        <w:jc w:val="right"/>
        <w:rPr>
          <w:rFonts w:eastAsia="Times New Roman"/>
          <w:sz w:val="24"/>
          <w:szCs w:val="24"/>
          <w:lang w:eastAsia="ru-RU"/>
        </w:rPr>
      </w:pPr>
      <w:r w:rsidRPr="00C55F8E">
        <w:rPr>
          <w:rFonts w:eastAsia="Times New Roman"/>
          <w:sz w:val="24"/>
          <w:szCs w:val="24"/>
          <w:lang w:eastAsia="ru-RU"/>
        </w:rPr>
        <w:lastRenderedPageBreak/>
        <w:t>В Администрацию Новоандреевского сельского поселения</w:t>
      </w:r>
    </w:p>
    <w:p w:rsidR="00C55F8E" w:rsidRPr="00C55F8E" w:rsidRDefault="00C55F8E" w:rsidP="00C55F8E">
      <w:pPr>
        <w:spacing w:after="0" w:line="240" w:lineRule="auto"/>
        <w:jc w:val="right"/>
        <w:rPr>
          <w:rFonts w:eastAsia="Times New Roman"/>
          <w:sz w:val="24"/>
          <w:szCs w:val="24"/>
          <w:lang w:eastAsia="ru-RU"/>
        </w:rPr>
      </w:pPr>
      <w:r w:rsidRPr="00C55F8E">
        <w:rPr>
          <w:rFonts w:eastAsia="Times New Roman"/>
          <w:sz w:val="24"/>
          <w:szCs w:val="24"/>
          <w:lang w:eastAsia="ru-RU"/>
        </w:rPr>
        <w:t>                           от_____________________________________________________</w:t>
      </w:r>
    </w:p>
    <w:p w:rsidR="00C55F8E" w:rsidRPr="00C55F8E" w:rsidRDefault="00C55F8E" w:rsidP="00C55F8E">
      <w:pPr>
        <w:spacing w:after="0" w:line="240" w:lineRule="auto"/>
        <w:jc w:val="center"/>
        <w:rPr>
          <w:rFonts w:eastAsia="Times New Roman"/>
          <w:sz w:val="20"/>
          <w:szCs w:val="20"/>
          <w:lang w:eastAsia="ru-RU"/>
        </w:rPr>
      </w:pPr>
      <w:r w:rsidRPr="00C55F8E">
        <w:rPr>
          <w:rFonts w:eastAsia="Times New Roman"/>
          <w:sz w:val="20"/>
          <w:szCs w:val="20"/>
          <w:lang w:eastAsia="ru-RU"/>
        </w:rPr>
        <w:t xml:space="preserve">                                                            (фамилия, имя, отчество гражданина,  являющегося заявителем)</w:t>
      </w:r>
    </w:p>
    <w:p w:rsidR="00C55F8E" w:rsidRPr="00C55F8E" w:rsidRDefault="00C55F8E" w:rsidP="00C55F8E">
      <w:pPr>
        <w:spacing w:after="0" w:line="240" w:lineRule="auto"/>
        <w:jc w:val="right"/>
        <w:rPr>
          <w:rFonts w:eastAsia="Times New Roman"/>
          <w:sz w:val="24"/>
          <w:szCs w:val="24"/>
          <w:lang w:eastAsia="ru-RU"/>
        </w:rPr>
      </w:pPr>
      <w:r w:rsidRPr="00C55F8E">
        <w:rPr>
          <w:rFonts w:eastAsia="Times New Roman"/>
          <w:sz w:val="24"/>
          <w:szCs w:val="24"/>
          <w:lang w:eastAsia="ru-RU"/>
        </w:rPr>
        <w:t xml:space="preserve">                               </w:t>
      </w:r>
      <w:proofErr w:type="gramStart"/>
      <w:r w:rsidRPr="00C55F8E">
        <w:rPr>
          <w:rFonts w:eastAsia="Times New Roman"/>
          <w:sz w:val="24"/>
          <w:szCs w:val="24"/>
          <w:lang w:eastAsia="ru-RU"/>
        </w:rPr>
        <w:t>проживающего</w:t>
      </w:r>
      <w:proofErr w:type="gramEnd"/>
      <w:r w:rsidRPr="00C55F8E">
        <w:rPr>
          <w:rFonts w:eastAsia="Times New Roman"/>
          <w:sz w:val="24"/>
          <w:szCs w:val="24"/>
          <w:lang w:eastAsia="ru-RU"/>
        </w:rPr>
        <w:t xml:space="preserve"> по адресу:________________________________</w:t>
      </w:r>
    </w:p>
    <w:p w:rsidR="00C55F8E" w:rsidRPr="00C55F8E" w:rsidRDefault="00C55F8E" w:rsidP="00C55F8E">
      <w:pPr>
        <w:spacing w:after="0" w:line="240" w:lineRule="auto"/>
        <w:jc w:val="right"/>
        <w:rPr>
          <w:rFonts w:eastAsia="Times New Roman"/>
          <w:sz w:val="24"/>
          <w:szCs w:val="24"/>
          <w:lang w:eastAsia="ru-RU"/>
        </w:rPr>
      </w:pPr>
      <w:r w:rsidRPr="00C55F8E">
        <w:rPr>
          <w:rFonts w:eastAsia="Times New Roman"/>
          <w:sz w:val="24"/>
          <w:szCs w:val="24"/>
          <w:lang w:eastAsia="ru-RU"/>
        </w:rPr>
        <w:t>                               _______________________________________________________</w:t>
      </w:r>
    </w:p>
    <w:p w:rsidR="00C55F8E" w:rsidRPr="00C55F8E" w:rsidRDefault="00C55F8E" w:rsidP="00C55F8E">
      <w:pPr>
        <w:spacing w:after="0" w:line="240" w:lineRule="auto"/>
        <w:jc w:val="center"/>
        <w:rPr>
          <w:rFonts w:eastAsia="Times New Roman"/>
          <w:b/>
          <w:sz w:val="24"/>
          <w:szCs w:val="24"/>
          <w:lang w:eastAsia="ru-RU"/>
        </w:rPr>
      </w:pPr>
    </w:p>
    <w:p w:rsidR="00C55F8E" w:rsidRPr="00C55F8E" w:rsidRDefault="00C55F8E" w:rsidP="00C55F8E">
      <w:pPr>
        <w:spacing w:after="0" w:line="240" w:lineRule="auto"/>
        <w:jc w:val="center"/>
        <w:rPr>
          <w:rFonts w:eastAsia="Times New Roman"/>
          <w:b/>
          <w:sz w:val="24"/>
          <w:szCs w:val="24"/>
          <w:lang w:eastAsia="ru-RU"/>
        </w:rPr>
      </w:pPr>
      <w:r w:rsidRPr="00C55F8E">
        <w:rPr>
          <w:rFonts w:eastAsia="Times New Roman"/>
          <w:b/>
          <w:sz w:val="24"/>
          <w:szCs w:val="24"/>
          <w:lang w:eastAsia="ru-RU"/>
        </w:rPr>
        <w:t xml:space="preserve">Заявление </w:t>
      </w:r>
    </w:p>
    <w:p w:rsidR="00C55F8E" w:rsidRPr="00C55F8E" w:rsidRDefault="00C55F8E" w:rsidP="00C55F8E">
      <w:pPr>
        <w:spacing w:after="0" w:line="240" w:lineRule="auto"/>
        <w:jc w:val="center"/>
        <w:rPr>
          <w:rFonts w:eastAsia="Times New Roman"/>
          <w:b/>
          <w:sz w:val="24"/>
          <w:szCs w:val="24"/>
          <w:lang w:eastAsia="ru-RU"/>
        </w:rPr>
      </w:pPr>
      <w:r w:rsidRPr="00C55F8E">
        <w:rPr>
          <w:rFonts w:eastAsia="Times New Roman"/>
          <w:b/>
          <w:sz w:val="24"/>
          <w:szCs w:val="24"/>
          <w:lang w:eastAsia="ru-RU"/>
        </w:rPr>
        <w:t xml:space="preserve">о принятии на учет в качестве </w:t>
      </w:r>
      <w:proofErr w:type="gramStart"/>
      <w:r w:rsidRPr="00C55F8E">
        <w:rPr>
          <w:rFonts w:eastAsia="Times New Roman"/>
          <w:b/>
          <w:sz w:val="24"/>
          <w:szCs w:val="24"/>
          <w:lang w:eastAsia="ru-RU"/>
        </w:rPr>
        <w:t>нуждающегося</w:t>
      </w:r>
      <w:proofErr w:type="gramEnd"/>
      <w:r w:rsidRPr="00C55F8E">
        <w:rPr>
          <w:rFonts w:eastAsia="Times New Roman"/>
          <w:b/>
          <w:sz w:val="24"/>
          <w:szCs w:val="24"/>
          <w:lang w:eastAsia="ru-RU"/>
        </w:rPr>
        <w:t xml:space="preserve"> </w:t>
      </w:r>
    </w:p>
    <w:p w:rsidR="00C55F8E" w:rsidRPr="00C55F8E" w:rsidRDefault="00C55F8E" w:rsidP="00C55F8E">
      <w:pPr>
        <w:spacing w:after="0" w:line="240" w:lineRule="auto"/>
        <w:jc w:val="center"/>
        <w:rPr>
          <w:rFonts w:eastAsia="Times New Roman"/>
          <w:b/>
          <w:sz w:val="24"/>
          <w:szCs w:val="24"/>
          <w:lang w:eastAsia="ru-RU"/>
        </w:rPr>
      </w:pPr>
      <w:r w:rsidRPr="00C55F8E">
        <w:rPr>
          <w:rFonts w:eastAsia="Times New Roman"/>
          <w:b/>
          <w:sz w:val="24"/>
          <w:szCs w:val="24"/>
          <w:lang w:eastAsia="ru-RU"/>
        </w:rPr>
        <w:t xml:space="preserve">в улучшении жилищных условий </w:t>
      </w:r>
    </w:p>
    <w:p w:rsidR="00C55F8E" w:rsidRPr="00C55F8E" w:rsidRDefault="00C55F8E" w:rsidP="00C55F8E">
      <w:pPr>
        <w:spacing w:after="0" w:line="240" w:lineRule="auto"/>
        <w:jc w:val="center"/>
        <w:rPr>
          <w:rFonts w:eastAsia="Times New Roman"/>
          <w:sz w:val="24"/>
          <w:szCs w:val="24"/>
          <w:lang w:eastAsia="ru-RU"/>
        </w:rPr>
      </w:pP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1. Прошу принять меня на учет в качестве нуждающегося в </w:t>
      </w:r>
      <w:r w:rsidRPr="00C55F8E">
        <w:rPr>
          <w:rFonts w:eastAsia="Times New Roman"/>
          <w:sz w:val="24"/>
          <w:szCs w:val="24"/>
          <w:lang w:eastAsia="ru-RU"/>
        </w:rPr>
        <w:t>улучшении жилищных условий</w:t>
      </w:r>
      <w:r w:rsidRPr="00C55F8E">
        <w:rPr>
          <w:rFonts w:eastAsia="Calibri"/>
          <w:sz w:val="24"/>
          <w:szCs w:val="24"/>
        </w:rPr>
        <w:t xml:space="preserve">  муниципального (государственного) жилищного фонда по основанию (основаниям):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1) отсутствие жилого помещения по договору социального найма и (или) на праве собственности;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2) обеспеченность общей площадью жилого помещения на одного члена семьи ниже учетной нормы;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3) проживание в помещении, не отвечающем установленным для жилых помещений требованиям;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4) иное____________________________________________________________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2. Члены семьи (с указанием фамилии, имени, отчества, даты рождения и отношения к заявителю):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1)_________________________________________________________________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2)_________________________________________________________________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3)_________________________________________________________________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4)__________________________________________________________________</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5)___________________________________________________________________</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6)___________________________________________________________________</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и т.д.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3. С заявлением представляю следующие документы:</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1)_________________________________________________________________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2)_________________________________________________________________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3)_________________________________________________________________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4)__________________________________________________________________</w:t>
      </w:r>
    </w:p>
    <w:p w:rsidR="00C55F8E" w:rsidRPr="00C55F8E" w:rsidRDefault="00C55F8E" w:rsidP="00C55F8E">
      <w:pPr>
        <w:spacing w:after="0" w:line="240" w:lineRule="auto"/>
        <w:ind w:firstLine="540"/>
        <w:jc w:val="both"/>
        <w:rPr>
          <w:rFonts w:eastAsia="Calibri"/>
          <w:sz w:val="24"/>
          <w:szCs w:val="24"/>
        </w:rPr>
      </w:pPr>
      <w:proofErr w:type="gramStart"/>
      <w:r w:rsidRPr="00C55F8E">
        <w:rPr>
          <w:rFonts w:eastAsia="Calibri"/>
          <w:sz w:val="24"/>
          <w:szCs w:val="24"/>
        </w:rPr>
        <w:t>Согласны</w:t>
      </w:r>
      <w:proofErr w:type="gramEnd"/>
      <w:r w:rsidRPr="00C55F8E">
        <w:rPr>
          <w:rFonts w:eastAsia="Calibri"/>
          <w:sz w:val="24"/>
          <w:szCs w:val="24"/>
        </w:rPr>
        <w:t xml:space="preserve"> на проверку органом, осуществляющим принятие на учет, представленных нами сведений. Настоящим заявлением даем согласие на обработку персональных данных.</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4. Согласны на предоставление жилого помещения по договору социального найма с учетом площади занимаемых нами на праве собственности жилых помещений.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6. Обязуемся: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1) в сроки, установленные Законом Республики Крым от 26 .06.2015 № _____ «О регулировании некоторых вопросов в области жилищных отношений в Республике Крым», сообщать об утрате оснований, дающих право на предоставление жилого помещения; </w:t>
      </w:r>
    </w:p>
    <w:p w:rsidR="00C55F8E" w:rsidRPr="00C55F8E" w:rsidRDefault="00C55F8E" w:rsidP="00C55F8E">
      <w:pPr>
        <w:spacing w:after="0" w:line="240" w:lineRule="auto"/>
        <w:ind w:firstLine="540"/>
        <w:jc w:val="both"/>
        <w:rPr>
          <w:rFonts w:eastAsia="Calibri"/>
          <w:b/>
          <w:sz w:val="24"/>
          <w:szCs w:val="24"/>
        </w:rPr>
      </w:pP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 xml:space="preserve">Подписи заявителя и совершеннолетних членов его семьи: </w:t>
      </w:r>
    </w:p>
    <w:p w:rsidR="00C55F8E" w:rsidRPr="00C55F8E" w:rsidRDefault="00C55F8E" w:rsidP="00C55F8E">
      <w:pPr>
        <w:spacing w:after="0" w:line="240" w:lineRule="auto"/>
        <w:ind w:firstLine="540"/>
        <w:jc w:val="both"/>
        <w:rPr>
          <w:rFonts w:eastAsia="Calibri"/>
          <w:sz w:val="24"/>
          <w:szCs w:val="24"/>
        </w:rPr>
      </w:pPr>
      <w:r w:rsidRPr="00C55F8E">
        <w:rPr>
          <w:rFonts w:eastAsia="Calibri"/>
          <w:sz w:val="24"/>
          <w:szCs w:val="24"/>
        </w:rPr>
        <w:t>Дата</w:t>
      </w:r>
    </w:p>
    <w:p w:rsidR="00C55F8E" w:rsidRPr="00C55F8E" w:rsidRDefault="00C55F8E" w:rsidP="00C55F8E">
      <w:pPr>
        <w:spacing w:after="0"/>
        <w:jc w:val="both"/>
        <w:rPr>
          <w:sz w:val="24"/>
          <w:szCs w:val="24"/>
        </w:rPr>
      </w:pPr>
    </w:p>
    <w:p w:rsidR="00411B7F" w:rsidRDefault="00411B7F" w:rsidP="004E193B">
      <w:pPr>
        <w:pStyle w:val="a8"/>
        <w:shd w:val="clear" w:color="auto" w:fill="auto"/>
        <w:tabs>
          <w:tab w:val="left" w:pos="1003"/>
          <w:tab w:val="left" w:leader="underscore" w:pos="7498"/>
        </w:tabs>
        <w:spacing w:line="240" w:lineRule="auto"/>
        <w:ind w:left="720"/>
        <w:jc w:val="both"/>
        <w:rPr>
          <w:b/>
          <w:sz w:val="24"/>
          <w:szCs w:val="24"/>
        </w:rPr>
      </w:pPr>
      <w:r>
        <w:rPr>
          <w:b/>
          <w:sz w:val="24"/>
          <w:szCs w:val="24"/>
        </w:rPr>
        <w:br w:type="page"/>
      </w:r>
    </w:p>
    <w:p w:rsidR="00411B7F" w:rsidRDefault="00411B7F" w:rsidP="004E193B">
      <w:pPr>
        <w:pStyle w:val="a8"/>
        <w:shd w:val="clear" w:color="auto" w:fill="auto"/>
        <w:tabs>
          <w:tab w:val="left" w:pos="1003"/>
          <w:tab w:val="left" w:leader="underscore" w:pos="7498"/>
        </w:tabs>
        <w:spacing w:line="240" w:lineRule="auto"/>
        <w:ind w:left="720"/>
        <w:jc w:val="both"/>
        <w:rPr>
          <w:b/>
          <w:sz w:val="24"/>
          <w:szCs w:val="24"/>
        </w:rPr>
        <w:sectPr w:rsidR="00411B7F" w:rsidSect="00C326E1">
          <w:pgSz w:w="11906" w:h="16838"/>
          <w:pgMar w:top="851" w:right="850" w:bottom="1134" w:left="1701" w:header="708" w:footer="708" w:gutter="0"/>
          <w:cols w:space="708"/>
          <w:docGrid w:linePitch="360"/>
        </w:sectPr>
      </w:pPr>
    </w:p>
    <w:p w:rsidR="00411B7F" w:rsidRDefault="00411B7F" w:rsidP="00411B7F">
      <w:pPr>
        <w:pStyle w:val="a8"/>
        <w:shd w:val="clear" w:color="auto" w:fill="auto"/>
        <w:tabs>
          <w:tab w:val="left" w:pos="1003"/>
          <w:tab w:val="left" w:leader="underscore" w:pos="7498"/>
        </w:tabs>
        <w:spacing w:line="240" w:lineRule="auto"/>
        <w:ind w:left="720"/>
        <w:jc w:val="center"/>
        <w:rPr>
          <w:b/>
          <w:sz w:val="24"/>
          <w:szCs w:val="24"/>
        </w:rPr>
      </w:pPr>
      <w:r>
        <w:rPr>
          <w:b/>
          <w:sz w:val="24"/>
          <w:szCs w:val="24"/>
        </w:rPr>
        <w:lastRenderedPageBreak/>
        <w:t>Форма</w:t>
      </w:r>
    </w:p>
    <w:p w:rsidR="00C55F8E" w:rsidRDefault="00411B7F" w:rsidP="00411B7F">
      <w:pPr>
        <w:pStyle w:val="a8"/>
        <w:shd w:val="clear" w:color="auto" w:fill="auto"/>
        <w:tabs>
          <w:tab w:val="left" w:pos="1003"/>
          <w:tab w:val="left" w:leader="underscore" w:pos="7498"/>
        </w:tabs>
        <w:spacing w:line="240" w:lineRule="auto"/>
        <w:ind w:left="720"/>
        <w:jc w:val="center"/>
        <w:rPr>
          <w:b/>
          <w:sz w:val="24"/>
          <w:szCs w:val="24"/>
        </w:rPr>
      </w:pPr>
      <w:r>
        <w:rPr>
          <w:b/>
          <w:sz w:val="24"/>
          <w:szCs w:val="24"/>
        </w:rPr>
        <w:t>реестра заявлений граждан, нуждающихся в предоставлении жилых помещений по договорам найма жилых помещений жилищного фонда социального использования</w:t>
      </w:r>
    </w:p>
    <w:p w:rsidR="00411B7F" w:rsidRDefault="00411B7F" w:rsidP="00411B7F">
      <w:pPr>
        <w:pStyle w:val="a8"/>
        <w:shd w:val="clear" w:color="auto" w:fill="auto"/>
        <w:tabs>
          <w:tab w:val="left" w:pos="1003"/>
          <w:tab w:val="left" w:leader="underscore" w:pos="7498"/>
        </w:tabs>
        <w:spacing w:line="240" w:lineRule="auto"/>
        <w:ind w:left="720"/>
        <w:jc w:val="center"/>
        <w:rPr>
          <w:b/>
          <w:sz w:val="24"/>
          <w:szCs w:val="24"/>
        </w:rPr>
      </w:pPr>
    </w:p>
    <w:p w:rsidR="00B1342C" w:rsidRDefault="00B1342C" w:rsidP="00411B7F">
      <w:pPr>
        <w:pStyle w:val="a8"/>
        <w:shd w:val="clear" w:color="auto" w:fill="auto"/>
        <w:tabs>
          <w:tab w:val="left" w:pos="1003"/>
          <w:tab w:val="left" w:leader="underscore" w:pos="7498"/>
        </w:tabs>
        <w:spacing w:line="240" w:lineRule="auto"/>
        <w:ind w:left="720"/>
        <w:jc w:val="center"/>
        <w:rPr>
          <w:b/>
          <w:sz w:val="24"/>
          <w:szCs w:val="24"/>
        </w:rPr>
      </w:pPr>
    </w:p>
    <w:p w:rsidR="00B1342C" w:rsidRDefault="00411B7F" w:rsidP="00411B7F">
      <w:pPr>
        <w:pStyle w:val="a8"/>
        <w:shd w:val="clear" w:color="auto" w:fill="auto"/>
        <w:tabs>
          <w:tab w:val="left" w:pos="1003"/>
          <w:tab w:val="left" w:leader="underscore" w:pos="7498"/>
        </w:tabs>
        <w:spacing w:line="240" w:lineRule="auto"/>
        <w:ind w:left="720"/>
        <w:jc w:val="center"/>
        <w:rPr>
          <w:b/>
          <w:sz w:val="24"/>
          <w:szCs w:val="24"/>
        </w:rPr>
      </w:pPr>
      <w:r>
        <w:rPr>
          <w:b/>
          <w:sz w:val="24"/>
          <w:szCs w:val="24"/>
        </w:rPr>
        <w:t xml:space="preserve">Реестр заявлений граждан, </w:t>
      </w:r>
    </w:p>
    <w:p w:rsidR="00411B7F" w:rsidRDefault="00411B7F" w:rsidP="00411B7F">
      <w:pPr>
        <w:pStyle w:val="a8"/>
        <w:shd w:val="clear" w:color="auto" w:fill="auto"/>
        <w:tabs>
          <w:tab w:val="left" w:pos="1003"/>
          <w:tab w:val="left" w:leader="underscore" w:pos="7498"/>
        </w:tabs>
        <w:spacing w:line="240" w:lineRule="auto"/>
        <w:ind w:left="720"/>
        <w:jc w:val="center"/>
        <w:rPr>
          <w:b/>
          <w:sz w:val="24"/>
          <w:szCs w:val="24"/>
        </w:rPr>
      </w:pPr>
      <w:r>
        <w:rPr>
          <w:b/>
          <w:sz w:val="24"/>
          <w:szCs w:val="24"/>
        </w:rPr>
        <w:t xml:space="preserve">нуждающихся в предоставлении жилых помещений </w:t>
      </w:r>
      <w:r w:rsidRPr="00411B7F">
        <w:rPr>
          <w:b/>
          <w:sz w:val="24"/>
          <w:szCs w:val="24"/>
        </w:rPr>
        <w:t>жилищного фонда социального использования</w:t>
      </w:r>
    </w:p>
    <w:p w:rsidR="00B1342C" w:rsidRDefault="00B1342C" w:rsidP="00411B7F">
      <w:pPr>
        <w:pStyle w:val="a8"/>
        <w:shd w:val="clear" w:color="auto" w:fill="auto"/>
        <w:tabs>
          <w:tab w:val="left" w:pos="1003"/>
          <w:tab w:val="left" w:leader="underscore" w:pos="7498"/>
        </w:tabs>
        <w:spacing w:line="240" w:lineRule="auto"/>
        <w:ind w:left="720"/>
        <w:jc w:val="center"/>
        <w:rPr>
          <w:b/>
          <w:sz w:val="24"/>
          <w:szCs w:val="24"/>
        </w:rPr>
      </w:pPr>
      <w:r>
        <w:rPr>
          <w:b/>
          <w:sz w:val="24"/>
          <w:szCs w:val="24"/>
        </w:rPr>
        <w:t>муниципального образования Новоандреевское сельское поселение Симферопольского района Республики Крым</w:t>
      </w:r>
    </w:p>
    <w:p w:rsidR="00411B7F" w:rsidRDefault="00411B7F" w:rsidP="00411B7F">
      <w:pPr>
        <w:pStyle w:val="a8"/>
        <w:shd w:val="clear" w:color="auto" w:fill="auto"/>
        <w:tabs>
          <w:tab w:val="left" w:pos="1003"/>
          <w:tab w:val="left" w:leader="underscore" w:pos="7498"/>
        </w:tabs>
        <w:spacing w:line="240" w:lineRule="auto"/>
        <w:ind w:left="720"/>
        <w:jc w:val="center"/>
        <w:rPr>
          <w:b/>
          <w:sz w:val="24"/>
          <w:szCs w:val="24"/>
        </w:rPr>
      </w:pPr>
    </w:p>
    <w:p w:rsidR="00411B7F" w:rsidRDefault="00411B7F" w:rsidP="00411B7F">
      <w:pPr>
        <w:pStyle w:val="a8"/>
        <w:shd w:val="clear" w:color="auto" w:fill="auto"/>
        <w:tabs>
          <w:tab w:val="left" w:pos="1003"/>
          <w:tab w:val="left" w:leader="underscore" w:pos="7498"/>
        </w:tabs>
        <w:spacing w:line="240" w:lineRule="auto"/>
        <w:ind w:left="720"/>
        <w:jc w:val="center"/>
        <w:rPr>
          <w:b/>
          <w:sz w:val="24"/>
          <w:szCs w:val="24"/>
        </w:rPr>
      </w:pPr>
    </w:p>
    <w:tbl>
      <w:tblPr>
        <w:tblStyle w:val="a9"/>
        <w:tblW w:w="14414" w:type="dxa"/>
        <w:tblInd w:w="720" w:type="dxa"/>
        <w:tblLook w:val="04A0" w:firstRow="1" w:lastRow="0" w:firstColumn="1" w:lastColumn="0" w:noHBand="0" w:noVBand="1"/>
      </w:tblPr>
      <w:tblGrid>
        <w:gridCol w:w="943"/>
        <w:gridCol w:w="2638"/>
        <w:gridCol w:w="2306"/>
        <w:gridCol w:w="2006"/>
        <w:gridCol w:w="1560"/>
        <w:gridCol w:w="1340"/>
        <w:gridCol w:w="1778"/>
        <w:gridCol w:w="1843"/>
      </w:tblGrid>
      <w:tr w:rsidR="00411B7F" w:rsidTr="00411B7F">
        <w:trPr>
          <w:trHeight w:val="315"/>
        </w:trPr>
        <w:tc>
          <w:tcPr>
            <w:tcW w:w="943" w:type="dxa"/>
            <w:vMerge w:val="restart"/>
          </w:tcPr>
          <w:p w:rsidR="00411B7F" w:rsidRPr="00411B7F" w:rsidRDefault="00411B7F" w:rsidP="00411B7F">
            <w:pPr>
              <w:pStyle w:val="a8"/>
              <w:shd w:val="clear" w:color="auto" w:fill="auto"/>
              <w:tabs>
                <w:tab w:val="left" w:pos="1003"/>
                <w:tab w:val="left" w:leader="underscore" w:pos="7498"/>
              </w:tabs>
              <w:spacing w:line="240" w:lineRule="auto"/>
              <w:jc w:val="center"/>
              <w:rPr>
                <w:b/>
                <w:sz w:val="20"/>
                <w:szCs w:val="20"/>
              </w:rPr>
            </w:pPr>
            <w:r w:rsidRPr="00411B7F">
              <w:rPr>
                <w:b/>
                <w:sz w:val="20"/>
                <w:szCs w:val="20"/>
              </w:rPr>
              <w:t>№</w:t>
            </w:r>
          </w:p>
          <w:p w:rsidR="00411B7F" w:rsidRPr="00411B7F" w:rsidRDefault="00411B7F" w:rsidP="00411B7F">
            <w:pPr>
              <w:pStyle w:val="a8"/>
              <w:shd w:val="clear" w:color="auto" w:fill="auto"/>
              <w:tabs>
                <w:tab w:val="left" w:pos="1003"/>
                <w:tab w:val="left" w:leader="underscore" w:pos="7498"/>
              </w:tabs>
              <w:spacing w:line="240" w:lineRule="auto"/>
              <w:jc w:val="center"/>
              <w:rPr>
                <w:b/>
                <w:sz w:val="20"/>
                <w:szCs w:val="20"/>
              </w:rPr>
            </w:pPr>
            <w:proofErr w:type="gramStart"/>
            <w:r w:rsidRPr="00411B7F">
              <w:rPr>
                <w:b/>
                <w:sz w:val="20"/>
                <w:szCs w:val="20"/>
              </w:rPr>
              <w:t>п</w:t>
            </w:r>
            <w:proofErr w:type="gramEnd"/>
            <w:r w:rsidRPr="00411B7F">
              <w:rPr>
                <w:b/>
                <w:sz w:val="20"/>
                <w:szCs w:val="20"/>
              </w:rPr>
              <w:t>/п</w:t>
            </w:r>
          </w:p>
        </w:tc>
        <w:tc>
          <w:tcPr>
            <w:tcW w:w="2638" w:type="dxa"/>
            <w:vMerge w:val="restart"/>
          </w:tcPr>
          <w:p w:rsidR="00411B7F" w:rsidRPr="00411B7F" w:rsidRDefault="00411B7F" w:rsidP="00411B7F">
            <w:pPr>
              <w:pStyle w:val="a8"/>
              <w:shd w:val="clear" w:color="auto" w:fill="auto"/>
              <w:tabs>
                <w:tab w:val="left" w:pos="1003"/>
                <w:tab w:val="left" w:leader="underscore" w:pos="7498"/>
              </w:tabs>
              <w:spacing w:line="240" w:lineRule="auto"/>
              <w:jc w:val="center"/>
              <w:rPr>
                <w:b/>
                <w:sz w:val="20"/>
                <w:szCs w:val="20"/>
              </w:rPr>
            </w:pPr>
            <w:r w:rsidRPr="00411B7F">
              <w:rPr>
                <w:b/>
                <w:sz w:val="20"/>
                <w:szCs w:val="20"/>
              </w:rPr>
              <w:t>Дата поступления заявления</w:t>
            </w:r>
          </w:p>
        </w:tc>
        <w:tc>
          <w:tcPr>
            <w:tcW w:w="7212" w:type="dxa"/>
            <w:gridSpan w:val="4"/>
          </w:tcPr>
          <w:p w:rsidR="00411B7F" w:rsidRPr="00411B7F" w:rsidRDefault="00411B7F" w:rsidP="00411B7F">
            <w:pPr>
              <w:pStyle w:val="a8"/>
              <w:shd w:val="clear" w:color="auto" w:fill="auto"/>
              <w:tabs>
                <w:tab w:val="left" w:pos="1003"/>
                <w:tab w:val="left" w:leader="underscore" w:pos="7498"/>
              </w:tabs>
              <w:spacing w:line="240" w:lineRule="auto"/>
              <w:jc w:val="center"/>
              <w:rPr>
                <w:b/>
                <w:sz w:val="20"/>
                <w:szCs w:val="20"/>
              </w:rPr>
            </w:pPr>
            <w:r w:rsidRPr="00411B7F">
              <w:rPr>
                <w:b/>
                <w:sz w:val="20"/>
                <w:szCs w:val="20"/>
              </w:rPr>
              <w:t>Данные о заявителе и членах его семьи</w:t>
            </w:r>
          </w:p>
        </w:tc>
        <w:tc>
          <w:tcPr>
            <w:tcW w:w="1778" w:type="dxa"/>
            <w:vMerge w:val="restart"/>
          </w:tcPr>
          <w:p w:rsidR="00411B7F" w:rsidRPr="00411B7F" w:rsidRDefault="00411B7F" w:rsidP="00411B7F">
            <w:pPr>
              <w:pStyle w:val="a8"/>
              <w:shd w:val="clear" w:color="auto" w:fill="auto"/>
              <w:tabs>
                <w:tab w:val="left" w:pos="1003"/>
                <w:tab w:val="left" w:leader="underscore" w:pos="7498"/>
              </w:tabs>
              <w:spacing w:line="240" w:lineRule="auto"/>
              <w:jc w:val="center"/>
              <w:rPr>
                <w:b/>
                <w:sz w:val="20"/>
                <w:szCs w:val="20"/>
              </w:rPr>
            </w:pPr>
            <w:r w:rsidRPr="00411B7F">
              <w:rPr>
                <w:b/>
                <w:sz w:val="20"/>
                <w:szCs w:val="20"/>
              </w:rPr>
              <w:t xml:space="preserve">Подпись заявителя в получении расписки и дата ее получения </w:t>
            </w:r>
          </w:p>
        </w:tc>
        <w:tc>
          <w:tcPr>
            <w:tcW w:w="1843" w:type="dxa"/>
            <w:vMerge w:val="restart"/>
          </w:tcPr>
          <w:p w:rsidR="00411B7F" w:rsidRPr="00411B7F" w:rsidRDefault="00411B7F" w:rsidP="00411B7F">
            <w:pPr>
              <w:pStyle w:val="a8"/>
              <w:shd w:val="clear" w:color="auto" w:fill="auto"/>
              <w:tabs>
                <w:tab w:val="left" w:pos="1003"/>
                <w:tab w:val="left" w:leader="underscore" w:pos="7498"/>
              </w:tabs>
              <w:spacing w:line="240" w:lineRule="auto"/>
              <w:jc w:val="center"/>
              <w:rPr>
                <w:b/>
                <w:sz w:val="20"/>
                <w:szCs w:val="20"/>
              </w:rPr>
            </w:pPr>
            <w:r w:rsidRPr="00411B7F">
              <w:rPr>
                <w:b/>
                <w:sz w:val="20"/>
                <w:szCs w:val="20"/>
              </w:rPr>
              <w:t>Сведения о принятии на учет</w:t>
            </w:r>
            <w:r>
              <w:rPr>
                <w:b/>
                <w:sz w:val="20"/>
                <w:szCs w:val="20"/>
              </w:rPr>
              <w:t xml:space="preserve"> или отказе </w:t>
            </w:r>
            <w:r w:rsidRPr="00411B7F">
              <w:rPr>
                <w:b/>
                <w:sz w:val="20"/>
                <w:szCs w:val="20"/>
              </w:rPr>
              <w:t xml:space="preserve">в удовлетворении заявления и основания отказа </w:t>
            </w:r>
          </w:p>
        </w:tc>
      </w:tr>
      <w:tr w:rsidR="00411B7F" w:rsidTr="00411B7F">
        <w:trPr>
          <w:trHeight w:val="225"/>
        </w:trPr>
        <w:tc>
          <w:tcPr>
            <w:tcW w:w="943" w:type="dxa"/>
            <w:vMerge/>
          </w:tcPr>
          <w:p w:rsidR="00411B7F" w:rsidRPr="00411B7F" w:rsidRDefault="00411B7F" w:rsidP="00411B7F">
            <w:pPr>
              <w:pStyle w:val="a8"/>
              <w:shd w:val="clear" w:color="auto" w:fill="auto"/>
              <w:tabs>
                <w:tab w:val="left" w:pos="1003"/>
                <w:tab w:val="left" w:leader="underscore" w:pos="7498"/>
              </w:tabs>
              <w:spacing w:line="240" w:lineRule="auto"/>
              <w:jc w:val="center"/>
              <w:rPr>
                <w:b/>
                <w:sz w:val="20"/>
                <w:szCs w:val="20"/>
              </w:rPr>
            </w:pPr>
          </w:p>
        </w:tc>
        <w:tc>
          <w:tcPr>
            <w:tcW w:w="2638" w:type="dxa"/>
            <w:vMerge/>
          </w:tcPr>
          <w:p w:rsidR="00411B7F" w:rsidRPr="00411B7F" w:rsidRDefault="00411B7F" w:rsidP="00411B7F">
            <w:pPr>
              <w:pStyle w:val="a8"/>
              <w:shd w:val="clear" w:color="auto" w:fill="auto"/>
              <w:tabs>
                <w:tab w:val="left" w:pos="1003"/>
                <w:tab w:val="left" w:leader="underscore" w:pos="7498"/>
              </w:tabs>
              <w:spacing w:line="240" w:lineRule="auto"/>
              <w:jc w:val="center"/>
              <w:rPr>
                <w:b/>
                <w:sz w:val="20"/>
                <w:szCs w:val="20"/>
              </w:rPr>
            </w:pPr>
          </w:p>
        </w:tc>
        <w:tc>
          <w:tcPr>
            <w:tcW w:w="2306" w:type="dxa"/>
          </w:tcPr>
          <w:p w:rsidR="00411B7F" w:rsidRPr="00411B7F" w:rsidRDefault="00411B7F" w:rsidP="00411B7F">
            <w:pPr>
              <w:pStyle w:val="a8"/>
              <w:shd w:val="clear" w:color="auto" w:fill="auto"/>
              <w:tabs>
                <w:tab w:val="left" w:pos="1003"/>
                <w:tab w:val="left" w:leader="underscore" w:pos="7498"/>
              </w:tabs>
              <w:spacing w:line="240" w:lineRule="auto"/>
              <w:jc w:val="center"/>
              <w:rPr>
                <w:b/>
                <w:sz w:val="20"/>
                <w:szCs w:val="20"/>
              </w:rPr>
            </w:pPr>
            <w:r w:rsidRPr="00411B7F">
              <w:rPr>
                <w:b/>
                <w:sz w:val="20"/>
                <w:szCs w:val="20"/>
              </w:rPr>
              <w:t xml:space="preserve">ФИО заявителя и совместно проживающих с ним членов его семьи, сведения о </w:t>
            </w:r>
            <w:proofErr w:type="gramStart"/>
            <w:r w:rsidRPr="00411B7F">
              <w:rPr>
                <w:b/>
                <w:sz w:val="20"/>
                <w:szCs w:val="20"/>
              </w:rPr>
              <w:t>документе</w:t>
            </w:r>
            <w:proofErr w:type="gramEnd"/>
            <w:r w:rsidRPr="00411B7F">
              <w:rPr>
                <w:b/>
                <w:sz w:val="20"/>
                <w:szCs w:val="20"/>
              </w:rPr>
              <w:t xml:space="preserve"> удостоверяющем личность</w:t>
            </w:r>
          </w:p>
        </w:tc>
        <w:tc>
          <w:tcPr>
            <w:tcW w:w="2006" w:type="dxa"/>
          </w:tcPr>
          <w:p w:rsidR="00411B7F" w:rsidRPr="00411B7F" w:rsidRDefault="00411B7F" w:rsidP="00411B7F">
            <w:pPr>
              <w:pStyle w:val="a8"/>
              <w:shd w:val="clear" w:color="auto" w:fill="auto"/>
              <w:tabs>
                <w:tab w:val="left" w:pos="1003"/>
                <w:tab w:val="left" w:leader="underscore" w:pos="7498"/>
              </w:tabs>
              <w:spacing w:line="240" w:lineRule="auto"/>
              <w:jc w:val="center"/>
              <w:rPr>
                <w:b/>
                <w:sz w:val="20"/>
                <w:szCs w:val="20"/>
              </w:rPr>
            </w:pPr>
            <w:r>
              <w:rPr>
                <w:b/>
                <w:sz w:val="20"/>
                <w:szCs w:val="20"/>
              </w:rPr>
              <w:t>Место постоянного проживания</w:t>
            </w:r>
          </w:p>
        </w:tc>
        <w:tc>
          <w:tcPr>
            <w:tcW w:w="1560" w:type="dxa"/>
          </w:tcPr>
          <w:p w:rsidR="00411B7F" w:rsidRPr="00411B7F" w:rsidRDefault="00411B7F" w:rsidP="00411B7F">
            <w:pPr>
              <w:pStyle w:val="a8"/>
              <w:shd w:val="clear" w:color="auto" w:fill="auto"/>
              <w:tabs>
                <w:tab w:val="left" w:pos="1003"/>
                <w:tab w:val="left" w:leader="underscore" w:pos="7498"/>
              </w:tabs>
              <w:spacing w:line="240" w:lineRule="auto"/>
              <w:jc w:val="center"/>
              <w:rPr>
                <w:b/>
                <w:sz w:val="20"/>
                <w:szCs w:val="20"/>
              </w:rPr>
            </w:pPr>
            <w:r>
              <w:rPr>
                <w:b/>
                <w:sz w:val="20"/>
                <w:szCs w:val="20"/>
              </w:rPr>
              <w:t>Число, месяц, год рождения</w:t>
            </w:r>
          </w:p>
        </w:tc>
        <w:tc>
          <w:tcPr>
            <w:tcW w:w="1340" w:type="dxa"/>
          </w:tcPr>
          <w:p w:rsidR="00411B7F" w:rsidRPr="00411B7F" w:rsidRDefault="00411B7F" w:rsidP="00411B7F">
            <w:pPr>
              <w:pStyle w:val="a8"/>
              <w:shd w:val="clear" w:color="auto" w:fill="auto"/>
              <w:tabs>
                <w:tab w:val="left" w:pos="1003"/>
                <w:tab w:val="left" w:leader="underscore" w:pos="7498"/>
              </w:tabs>
              <w:spacing w:line="240" w:lineRule="auto"/>
              <w:jc w:val="center"/>
              <w:rPr>
                <w:b/>
                <w:sz w:val="20"/>
                <w:szCs w:val="20"/>
              </w:rPr>
            </w:pPr>
            <w:r w:rsidRPr="00411B7F">
              <w:rPr>
                <w:b/>
                <w:sz w:val="20"/>
                <w:szCs w:val="20"/>
              </w:rPr>
              <w:t>Степень родства к заявителю</w:t>
            </w:r>
          </w:p>
        </w:tc>
        <w:tc>
          <w:tcPr>
            <w:tcW w:w="1778" w:type="dxa"/>
            <w:vMerge/>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843" w:type="dxa"/>
            <w:vMerge/>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r>
      <w:tr w:rsidR="00411B7F" w:rsidTr="00411B7F">
        <w:tc>
          <w:tcPr>
            <w:tcW w:w="943"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r>
              <w:rPr>
                <w:b/>
                <w:sz w:val="24"/>
                <w:szCs w:val="24"/>
              </w:rPr>
              <w:t>1</w:t>
            </w:r>
          </w:p>
        </w:tc>
        <w:tc>
          <w:tcPr>
            <w:tcW w:w="2638"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r>
              <w:rPr>
                <w:b/>
                <w:sz w:val="24"/>
                <w:szCs w:val="24"/>
              </w:rPr>
              <w:t>2</w:t>
            </w:r>
          </w:p>
        </w:tc>
        <w:tc>
          <w:tcPr>
            <w:tcW w:w="2306"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r>
              <w:rPr>
                <w:b/>
                <w:sz w:val="24"/>
                <w:szCs w:val="24"/>
              </w:rPr>
              <w:t>3</w:t>
            </w:r>
          </w:p>
        </w:tc>
        <w:tc>
          <w:tcPr>
            <w:tcW w:w="2006"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r>
              <w:rPr>
                <w:b/>
                <w:sz w:val="24"/>
                <w:szCs w:val="24"/>
              </w:rPr>
              <w:t>4</w:t>
            </w:r>
          </w:p>
        </w:tc>
        <w:tc>
          <w:tcPr>
            <w:tcW w:w="1560"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r>
              <w:rPr>
                <w:b/>
                <w:sz w:val="24"/>
                <w:szCs w:val="24"/>
              </w:rPr>
              <w:t>5</w:t>
            </w:r>
          </w:p>
        </w:tc>
        <w:tc>
          <w:tcPr>
            <w:tcW w:w="1340"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r>
              <w:rPr>
                <w:b/>
                <w:sz w:val="24"/>
                <w:szCs w:val="24"/>
              </w:rPr>
              <w:t>6</w:t>
            </w:r>
          </w:p>
        </w:tc>
        <w:tc>
          <w:tcPr>
            <w:tcW w:w="1778"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r>
              <w:rPr>
                <w:b/>
                <w:sz w:val="24"/>
                <w:szCs w:val="24"/>
              </w:rPr>
              <w:t>7</w:t>
            </w:r>
          </w:p>
        </w:tc>
        <w:tc>
          <w:tcPr>
            <w:tcW w:w="1843"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r>
              <w:rPr>
                <w:b/>
                <w:sz w:val="24"/>
                <w:szCs w:val="24"/>
              </w:rPr>
              <w:t>8</w:t>
            </w:r>
          </w:p>
        </w:tc>
      </w:tr>
      <w:tr w:rsidR="00411B7F" w:rsidTr="00411B7F">
        <w:tc>
          <w:tcPr>
            <w:tcW w:w="943"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638"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306"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006"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560"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340"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778"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843"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r>
      <w:tr w:rsidR="00411B7F" w:rsidTr="00411B7F">
        <w:tc>
          <w:tcPr>
            <w:tcW w:w="943"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638"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306"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006"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560"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340"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778"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843"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r>
      <w:tr w:rsidR="00411B7F" w:rsidTr="00411B7F">
        <w:tc>
          <w:tcPr>
            <w:tcW w:w="943"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638"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306"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006"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560"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340"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778"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843"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r>
      <w:tr w:rsidR="00411B7F" w:rsidTr="00411B7F">
        <w:tc>
          <w:tcPr>
            <w:tcW w:w="943"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638"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306"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006"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560"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340"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778"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843"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r>
      <w:tr w:rsidR="00411B7F" w:rsidTr="00411B7F">
        <w:tc>
          <w:tcPr>
            <w:tcW w:w="943"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638"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306"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2006"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560"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340"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778"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c>
          <w:tcPr>
            <w:tcW w:w="1843" w:type="dxa"/>
          </w:tcPr>
          <w:p w:rsidR="00411B7F" w:rsidRDefault="00411B7F" w:rsidP="00411B7F">
            <w:pPr>
              <w:pStyle w:val="a8"/>
              <w:shd w:val="clear" w:color="auto" w:fill="auto"/>
              <w:tabs>
                <w:tab w:val="left" w:pos="1003"/>
                <w:tab w:val="left" w:leader="underscore" w:pos="7498"/>
              </w:tabs>
              <w:spacing w:line="240" w:lineRule="auto"/>
              <w:jc w:val="center"/>
              <w:rPr>
                <w:b/>
                <w:sz w:val="24"/>
                <w:szCs w:val="24"/>
              </w:rPr>
            </w:pPr>
          </w:p>
        </w:tc>
      </w:tr>
    </w:tbl>
    <w:p w:rsidR="00411B7F" w:rsidRDefault="00411B7F" w:rsidP="00411B7F">
      <w:pPr>
        <w:pStyle w:val="a8"/>
        <w:shd w:val="clear" w:color="auto" w:fill="auto"/>
        <w:tabs>
          <w:tab w:val="left" w:pos="1003"/>
          <w:tab w:val="left" w:leader="underscore" w:pos="7498"/>
        </w:tabs>
        <w:spacing w:line="240" w:lineRule="auto"/>
        <w:ind w:left="720"/>
        <w:jc w:val="center"/>
        <w:rPr>
          <w:b/>
          <w:sz w:val="24"/>
          <w:szCs w:val="24"/>
        </w:rPr>
      </w:pPr>
    </w:p>
    <w:p w:rsidR="00B1342C" w:rsidRDefault="00B1342C" w:rsidP="00411B7F">
      <w:pPr>
        <w:pStyle w:val="a8"/>
        <w:shd w:val="clear" w:color="auto" w:fill="auto"/>
        <w:tabs>
          <w:tab w:val="left" w:pos="1003"/>
          <w:tab w:val="left" w:leader="underscore" w:pos="7498"/>
        </w:tabs>
        <w:spacing w:line="240" w:lineRule="auto"/>
        <w:ind w:left="720"/>
        <w:jc w:val="center"/>
        <w:rPr>
          <w:b/>
          <w:sz w:val="24"/>
          <w:szCs w:val="24"/>
        </w:rPr>
      </w:pPr>
    </w:p>
    <w:p w:rsidR="00B1342C" w:rsidRDefault="00B1342C" w:rsidP="00411B7F">
      <w:pPr>
        <w:pStyle w:val="a8"/>
        <w:shd w:val="clear" w:color="auto" w:fill="auto"/>
        <w:tabs>
          <w:tab w:val="left" w:pos="1003"/>
          <w:tab w:val="left" w:leader="underscore" w:pos="7498"/>
        </w:tabs>
        <w:spacing w:line="240" w:lineRule="auto"/>
        <w:ind w:left="720"/>
        <w:jc w:val="center"/>
        <w:rPr>
          <w:b/>
          <w:sz w:val="24"/>
          <w:szCs w:val="24"/>
        </w:rPr>
      </w:pPr>
    </w:p>
    <w:p w:rsidR="00B1342C" w:rsidRDefault="00B1342C" w:rsidP="00411B7F">
      <w:pPr>
        <w:pStyle w:val="a8"/>
        <w:shd w:val="clear" w:color="auto" w:fill="auto"/>
        <w:tabs>
          <w:tab w:val="left" w:pos="1003"/>
          <w:tab w:val="left" w:leader="underscore" w:pos="7498"/>
        </w:tabs>
        <w:spacing w:line="240" w:lineRule="auto"/>
        <w:ind w:left="720"/>
        <w:jc w:val="center"/>
        <w:rPr>
          <w:b/>
          <w:sz w:val="24"/>
          <w:szCs w:val="24"/>
        </w:rPr>
      </w:pPr>
    </w:p>
    <w:p w:rsidR="00B1342C" w:rsidRDefault="00B1342C" w:rsidP="00411B7F">
      <w:pPr>
        <w:pStyle w:val="a8"/>
        <w:shd w:val="clear" w:color="auto" w:fill="auto"/>
        <w:tabs>
          <w:tab w:val="left" w:pos="1003"/>
          <w:tab w:val="left" w:leader="underscore" w:pos="7498"/>
        </w:tabs>
        <w:spacing w:line="240" w:lineRule="auto"/>
        <w:ind w:left="720"/>
        <w:jc w:val="center"/>
        <w:rPr>
          <w:b/>
          <w:sz w:val="24"/>
          <w:szCs w:val="24"/>
        </w:rPr>
      </w:pPr>
    </w:p>
    <w:p w:rsidR="00B1342C" w:rsidRDefault="00B1342C" w:rsidP="00411B7F">
      <w:pPr>
        <w:pStyle w:val="a8"/>
        <w:shd w:val="clear" w:color="auto" w:fill="auto"/>
        <w:tabs>
          <w:tab w:val="left" w:pos="1003"/>
          <w:tab w:val="left" w:leader="underscore" w:pos="7498"/>
        </w:tabs>
        <w:spacing w:line="240" w:lineRule="auto"/>
        <w:ind w:left="720"/>
        <w:jc w:val="center"/>
        <w:rPr>
          <w:b/>
          <w:sz w:val="24"/>
          <w:szCs w:val="24"/>
        </w:rPr>
      </w:pPr>
    </w:p>
    <w:p w:rsidR="00B1342C" w:rsidRDefault="00B1342C" w:rsidP="00411B7F">
      <w:pPr>
        <w:pStyle w:val="a8"/>
        <w:shd w:val="clear" w:color="auto" w:fill="auto"/>
        <w:tabs>
          <w:tab w:val="left" w:pos="1003"/>
          <w:tab w:val="left" w:leader="underscore" w:pos="7498"/>
        </w:tabs>
        <w:spacing w:line="240" w:lineRule="auto"/>
        <w:ind w:left="720"/>
        <w:jc w:val="center"/>
        <w:rPr>
          <w:b/>
          <w:sz w:val="24"/>
          <w:szCs w:val="24"/>
        </w:rPr>
      </w:pPr>
    </w:p>
    <w:p w:rsidR="00B1342C" w:rsidRDefault="00B1342C" w:rsidP="00411B7F">
      <w:pPr>
        <w:pStyle w:val="a8"/>
        <w:shd w:val="clear" w:color="auto" w:fill="auto"/>
        <w:tabs>
          <w:tab w:val="left" w:pos="1003"/>
          <w:tab w:val="left" w:leader="underscore" w:pos="7498"/>
        </w:tabs>
        <w:spacing w:line="240" w:lineRule="auto"/>
        <w:ind w:left="720"/>
        <w:jc w:val="center"/>
        <w:rPr>
          <w:b/>
          <w:sz w:val="24"/>
          <w:szCs w:val="24"/>
        </w:rPr>
      </w:pPr>
    </w:p>
    <w:p w:rsidR="00B1342C" w:rsidRDefault="00B1342C" w:rsidP="00411B7F">
      <w:pPr>
        <w:pStyle w:val="a8"/>
        <w:shd w:val="clear" w:color="auto" w:fill="auto"/>
        <w:tabs>
          <w:tab w:val="left" w:pos="1003"/>
          <w:tab w:val="left" w:leader="underscore" w:pos="7498"/>
        </w:tabs>
        <w:spacing w:line="240" w:lineRule="auto"/>
        <w:ind w:left="720"/>
        <w:jc w:val="center"/>
        <w:rPr>
          <w:b/>
          <w:sz w:val="24"/>
          <w:szCs w:val="24"/>
        </w:rPr>
      </w:pPr>
    </w:p>
    <w:p w:rsidR="00B1342C" w:rsidRDefault="00B1342C" w:rsidP="00411B7F">
      <w:pPr>
        <w:pStyle w:val="a8"/>
        <w:shd w:val="clear" w:color="auto" w:fill="auto"/>
        <w:tabs>
          <w:tab w:val="left" w:pos="1003"/>
          <w:tab w:val="left" w:leader="underscore" w:pos="7498"/>
        </w:tabs>
        <w:spacing w:line="240" w:lineRule="auto"/>
        <w:ind w:left="720"/>
        <w:jc w:val="center"/>
        <w:rPr>
          <w:b/>
          <w:sz w:val="24"/>
          <w:szCs w:val="24"/>
        </w:rPr>
      </w:pPr>
    </w:p>
    <w:p w:rsidR="00B1342C" w:rsidRDefault="00B1342C" w:rsidP="00B1342C">
      <w:pPr>
        <w:pStyle w:val="a8"/>
        <w:shd w:val="clear" w:color="auto" w:fill="auto"/>
        <w:tabs>
          <w:tab w:val="left" w:pos="1003"/>
          <w:tab w:val="left" w:leader="underscore" w:pos="7498"/>
        </w:tabs>
        <w:spacing w:line="240" w:lineRule="auto"/>
        <w:ind w:left="720"/>
        <w:jc w:val="center"/>
        <w:rPr>
          <w:b/>
          <w:sz w:val="24"/>
          <w:szCs w:val="24"/>
        </w:rPr>
      </w:pPr>
      <w:r>
        <w:rPr>
          <w:b/>
          <w:sz w:val="24"/>
          <w:szCs w:val="24"/>
        </w:rPr>
        <w:lastRenderedPageBreak/>
        <w:t xml:space="preserve">Форма реестра граждан, </w:t>
      </w:r>
    </w:p>
    <w:p w:rsidR="00B1342C" w:rsidRDefault="00B1342C" w:rsidP="00B1342C">
      <w:pPr>
        <w:pStyle w:val="a8"/>
        <w:shd w:val="clear" w:color="auto" w:fill="auto"/>
        <w:tabs>
          <w:tab w:val="left" w:pos="1003"/>
          <w:tab w:val="left" w:leader="underscore" w:pos="7498"/>
        </w:tabs>
        <w:spacing w:line="240" w:lineRule="auto"/>
        <w:ind w:left="720"/>
        <w:jc w:val="center"/>
        <w:rPr>
          <w:b/>
          <w:sz w:val="24"/>
          <w:szCs w:val="24"/>
        </w:rPr>
      </w:pPr>
      <w:r>
        <w:rPr>
          <w:b/>
          <w:sz w:val="24"/>
          <w:szCs w:val="24"/>
        </w:rPr>
        <w:t xml:space="preserve">принятых на учет в качестве нуждающихся в предоставлении жилых помещений по договорам </w:t>
      </w:r>
    </w:p>
    <w:p w:rsidR="00B1342C" w:rsidRDefault="00B1342C" w:rsidP="00B1342C">
      <w:pPr>
        <w:pStyle w:val="a8"/>
        <w:shd w:val="clear" w:color="auto" w:fill="auto"/>
        <w:tabs>
          <w:tab w:val="left" w:pos="1003"/>
          <w:tab w:val="left" w:leader="underscore" w:pos="7498"/>
        </w:tabs>
        <w:spacing w:line="240" w:lineRule="auto"/>
        <w:ind w:left="720"/>
        <w:jc w:val="center"/>
        <w:rPr>
          <w:b/>
          <w:sz w:val="24"/>
          <w:szCs w:val="24"/>
        </w:rPr>
      </w:pPr>
      <w:r>
        <w:rPr>
          <w:b/>
          <w:sz w:val="24"/>
          <w:szCs w:val="24"/>
        </w:rPr>
        <w:t>найма жилых помещений жилищного фонда социального использования</w:t>
      </w:r>
    </w:p>
    <w:p w:rsidR="00B1342C" w:rsidRDefault="00B1342C" w:rsidP="00B1342C">
      <w:pPr>
        <w:pStyle w:val="a8"/>
        <w:shd w:val="clear" w:color="auto" w:fill="auto"/>
        <w:tabs>
          <w:tab w:val="left" w:pos="1003"/>
          <w:tab w:val="left" w:leader="underscore" w:pos="7498"/>
        </w:tabs>
        <w:spacing w:line="240" w:lineRule="auto"/>
        <w:ind w:left="720"/>
        <w:jc w:val="center"/>
        <w:rPr>
          <w:b/>
          <w:sz w:val="24"/>
          <w:szCs w:val="24"/>
        </w:rPr>
      </w:pPr>
    </w:p>
    <w:p w:rsidR="00B1342C" w:rsidRDefault="00B1342C" w:rsidP="00B1342C">
      <w:pPr>
        <w:pStyle w:val="a8"/>
        <w:shd w:val="clear" w:color="auto" w:fill="auto"/>
        <w:tabs>
          <w:tab w:val="left" w:pos="1003"/>
          <w:tab w:val="left" w:leader="underscore" w:pos="7498"/>
        </w:tabs>
        <w:spacing w:line="240" w:lineRule="auto"/>
        <w:ind w:left="720"/>
        <w:jc w:val="center"/>
        <w:rPr>
          <w:b/>
          <w:sz w:val="24"/>
          <w:szCs w:val="24"/>
        </w:rPr>
      </w:pPr>
    </w:p>
    <w:p w:rsidR="00B1342C" w:rsidRDefault="00B1342C" w:rsidP="00B1342C">
      <w:pPr>
        <w:pStyle w:val="a8"/>
        <w:shd w:val="clear" w:color="auto" w:fill="auto"/>
        <w:tabs>
          <w:tab w:val="left" w:pos="1003"/>
          <w:tab w:val="left" w:leader="underscore" w:pos="7498"/>
        </w:tabs>
        <w:spacing w:line="240" w:lineRule="auto"/>
        <w:ind w:left="720"/>
        <w:jc w:val="center"/>
        <w:rPr>
          <w:b/>
          <w:sz w:val="24"/>
          <w:szCs w:val="24"/>
        </w:rPr>
      </w:pPr>
      <w:r>
        <w:rPr>
          <w:b/>
          <w:sz w:val="24"/>
          <w:szCs w:val="24"/>
        </w:rPr>
        <w:t>Реестр граждан, принятых на учет в качестве</w:t>
      </w:r>
    </w:p>
    <w:p w:rsidR="00B1342C" w:rsidRDefault="00B1342C" w:rsidP="00B1342C">
      <w:pPr>
        <w:pStyle w:val="a8"/>
        <w:shd w:val="clear" w:color="auto" w:fill="auto"/>
        <w:tabs>
          <w:tab w:val="left" w:pos="1003"/>
          <w:tab w:val="left" w:leader="underscore" w:pos="7498"/>
        </w:tabs>
        <w:spacing w:line="240" w:lineRule="auto"/>
        <w:ind w:left="720"/>
        <w:jc w:val="center"/>
        <w:rPr>
          <w:b/>
          <w:sz w:val="24"/>
          <w:szCs w:val="24"/>
        </w:rPr>
      </w:pPr>
      <w:r>
        <w:rPr>
          <w:b/>
          <w:sz w:val="24"/>
          <w:szCs w:val="24"/>
        </w:rPr>
        <w:t>нуждающихся в предоставлении жилых помещений по договорам найма жилых помещений жилищного фонда социального использования</w:t>
      </w:r>
    </w:p>
    <w:p w:rsidR="00B1342C" w:rsidRDefault="00B1342C" w:rsidP="00B1342C">
      <w:pPr>
        <w:pStyle w:val="a8"/>
        <w:shd w:val="clear" w:color="auto" w:fill="auto"/>
        <w:tabs>
          <w:tab w:val="left" w:pos="1003"/>
          <w:tab w:val="left" w:leader="underscore" w:pos="7498"/>
        </w:tabs>
        <w:spacing w:line="240" w:lineRule="auto"/>
        <w:ind w:left="720"/>
        <w:rPr>
          <w:b/>
          <w:sz w:val="24"/>
          <w:szCs w:val="24"/>
        </w:rPr>
      </w:pPr>
    </w:p>
    <w:tbl>
      <w:tblPr>
        <w:tblStyle w:val="a9"/>
        <w:tblW w:w="0" w:type="auto"/>
        <w:tblInd w:w="720" w:type="dxa"/>
        <w:tblLayout w:type="fixed"/>
        <w:tblLook w:val="04A0" w:firstRow="1" w:lastRow="0" w:firstColumn="1" w:lastColumn="0" w:noHBand="0" w:noVBand="1"/>
      </w:tblPr>
      <w:tblGrid>
        <w:gridCol w:w="664"/>
        <w:gridCol w:w="1559"/>
        <w:gridCol w:w="2268"/>
        <w:gridCol w:w="1560"/>
        <w:gridCol w:w="1417"/>
        <w:gridCol w:w="1276"/>
        <w:gridCol w:w="1559"/>
        <w:gridCol w:w="1701"/>
        <w:gridCol w:w="2345"/>
      </w:tblGrid>
      <w:tr w:rsidR="00E41DC8" w:rsidTr="00CC4A6E">
        <w:trPr>
          <w:trHeight w:val="625"/>
        </w:trPr>
        <w:tc>
          <w:tcPr>
            <w:tcW w:w="664" w:type="dxa"/>
            <w:vMerge w:val="restart"/>
          </w:tcPr>
          <w:p w:rsidR="00E41DC8" w:rsidRPr="00411B7F" w:rsidRDefault="00E41DC8" w:rsidP="00E41DC8">
            <w:pPr>
              <w:pStyle w:val="a8"/>
              <w:shd w:val="clear" w:color="auto" w:fill="auto"/>
              <w:tabs>
                <w:tab w:val="left" w:pos="1003"/>
                <w:tab w:val="left" w:leader="underscore" w:pos="7498"/>
              </w:tabs>
              <w:spacing w:line="240" w:lineRule="auto"/>
              <w:jc w:val="center"/>
              <w:rPr>
                <w:b/>
                <w:sz w:val="20"/>
                <w:szCs w:val="20"/>
              </w:rPr>
            </w:pPr>
            <w:r w:rsidRPr="00411B7F">
              <w:rPr>
                <w:b/>
                <w:sz w:val="20"/>
                <w:szCs w:val="20"/>
              </w:rPr>
              <w:t>№</w:t>
            </w:r>
          </w:p>
          <w:p w:rsidR="00E41DC8" w:rsidRDefault="00E41DC8" w:rsidP="00E41DC8">
            <w:pPr>
              <w:pStyle w:val="a8"/>
              <w:shd w:val="clear" w:color="auto" w:fill="auto"/>
              <w:tabs>
                <w:tab w:val="left" w:pos="1003"/>
                <w:tab w:val="left" w:leader="underscore" w:pos="7498"/>
              </w:tabs>
              <w:spacing w:line="240" w:lineRule="auto"/>
              <w:jc w:val="center"/>
              <w:rPr>
                <w:b/>
                <w:sz w:val="24"/>
                <w:szCs w:val="24"/>
              </w:rPr>
            </w:pPr>
            <w:proofErr w:type="gramStart"/>
            <w:r w:rsidRPr="00411B7F">
              <w:rPr>
                <w:b/>
                <w:sz w:val="20"/>
                <w:szCs w:val="20"/>
              </w:rPr>
              <w:t>п</w:t>
            </w:r>
            <w:proofErr w:type="gramEnd"/>
            <w:r w:rsidRPr="00411B7F">
              <w:rPr>
                <w:b/>
                <w:sz w:val="20"/>
                <w:szCs w:val="20"/>
              </w:rPr>
              <w:t>/п</w:t>
            </w:r>
          </w:p>
        </w:tc>
        <w:tc>
          <w:tcPr>
            <w:tcW w:w="1559" w:type="dxa"/>
            <w:vMerge w:val="restart"/>
          </w:tcPr>
          <w:p w:rsidR="00E41DC8" w:rsidRDefault="00E41DC8" w:rsidP="00E41DC8">
            <w:pPr>
              <w:pStyle w:val="a8"/>
              <w:shd w:val="clear" w:color="auto" w:fill="auto"/>
              <w:tabs>
                <w:tab w:val="left" w:pos="1003"/>
                <w:tab w:val="left" w:leader="underscore" w:pos="7498"/>
              </w:tabs>
              <w:spacing w:line="240" w:lineRule="auto"/>
              <w:jc w:val="center"/>
              <w:rPr>
                <w:b/>
                <w:sz w:val="24"/>
                <w:szCs w:val="24"/>
              </w:rPr>
            </w:pPr>
            <w:r w:rsidRPr="00411B7F">
              <w:rPr>
                <w:b/>
                <w:sz w:val="20"/>
                <w:szCs w:val="20"/>
              </w:rPr>
              <w:t>Дата поступления заявления</w:t>
            </w:r>
          </w:p>
        </w:tc>
        <w:tc>
          <w:tcPr>
            <w:tcW w:w="6521" w:type="dxa"/>
            <w:gridSpan w:val="4"/>
          </w:tcPr>
          <w:p w:rsidR="00E41DC8" w:rsidRDefault="00E41DC8" w:rsidP="00E41DC8">
            <w:pPr>
              <w:pStyle w:val="a8"/>
              <w:shd w:val="clear" w:color="auto" w:fill="auto"/>
              <w:tabs>
                <w:tab w:val="left" w:pos="1003"/>
                <w:tab w:val="left" w:leader="underscore" w:pos="7498"/>
              </w:tabs>
              <w:spacing w:line="240" w:lineRule="auto"/>
              <w:jc w:val="center"/>
              <w:rPr>
                <w:b/>
                <w:sz w:val="24"/>
                <w:szCs w:val="24"/>
              </w:rPr>
            </w:pPr>
            <w:r w:rsidRPr="00411B7F">
              <w:rPr>
                <w:b/>
                <w:sz w:val="20"/>
                <w:szCs w:val="20"/>
              </w:rPr>
              <w:t>Данные о заявителе и членах его семьи</w:t>
            </w:r>
          </w:p>
        </w:tc>
        <w:tc>
          <w:tcPr>
            <w:tcW w:w="3260" w:type="dxa"/>
            <w:gridSpan w:val="2"/>
          </w:tcPr>
          <w:p w:rsidR="00CC4A6E" w:rsidRPr="00CC4A6E" w:rsidRDefault="00E41DC8" w:rsidP="00CC4A6E">
            <w:pPr>
              <w:pStyle w:val="a8"/>
              <w:tabs>
                <w:tab w:val="left" w:pos="1003"/>
                <w:tab w:val="left" w:leader="underscore" w:pos="7498"/>
              </w:tabs>
              <w:spacing w:line="240" w:lineRule="auto"/>
              <w:jc w:val="center"/>
              <w:rPr>
                <w:b/>
                <w:sz w:val="20"/>
                <w:szCs w:val="20"/>
              </w:rPr>
            </w:pPr>
            <w:r w:rsidRPr="00CC4A6E">
              <w:rPr>
                <w:b/>
                <w:sz w:val="20"/>
                <w:szCs w:val="20"/>
              </w:rPr>
              <w:t xml:space="preserve">Сведения о принятии граждан на учет </w:t>
            </w:r>
            <w:r w:rsidR="00CC4A6E" w:rsidRPr="00CC4A6E">
              <w:rPr>
                <w:b/>
                <w:sz w:val="20"/>
                <w:szCs w:val="20"/>
              </w:rPr>
              <w:t>в качестве</w:t>
            </w:r>
          </w:p>
          <w:p w:rsidR="00E41DC8" w:rsidRDefault="00CC4A6E" w:rsidP="00CC4A6E">
            <w:pPr>
              <w:pStyle w:val="a8"/>
              <w:shd w:val="clear" w:color="auto" w:fill="auto"/>
              <w:tabs>
                <w:tab w:val="left" w:pos="1003"/>
                <w:tab w:val="left" w:leader="underscore" w:pos="7498"/>
              </w:tabs>
              <w:spacing w:line="240" w:lineRule="auto"/>
              <w:jc w:val="center"/>
              <w:rPr>
                <w:b/>
                <w:sz w:val="24"/>
                <w:szCs w:val="24"/>
              </w:rPr>
            </w:pPr>
            <w:r w:rsidRPr="00CC4A6E">
              <w:rPr>
                <w:b/>
                <w:sz w:val="20"/>
                <w:szCs w:val="20"/>
              </w:rPr>
              <w:t>нуждающихся в п</w:t>
            </w:r>
            <w:r>
              <w:rPr>
                <w:b/>
                <w:sz w:val="20"/>
                <w:szCs w:val="20"/>
              </w:rPr>
              <w:t>редоставлении жилых помещений</w:t>
            </w:r>
          </w:p>
        </w:tc>
        <w:tc>
          <w:tcPr>
            <w:tcW w:w="2345" w:type="dxa"/>
            <w:vMerge w:val="restart"/>
          </w:tcPr>
          <w:p w:rsidR="00E41DC8" w:rsidRPr="00CC4A6E" w:rsidRDefault="00CC4A6E" w:rsidP="00CC4A6E">
            <w:pPr>
              <w:pStyle w:val="a8"/>
              <w:shd w:val="clear" w:color="auto" w:fill="auto"/>
              <w:tabs>
                <w:tab w:val="left" w:pos="1003"/>
                <w:tab w:val="left" w:leader="underscore" w:pos="7498"/>
              </w:tabs>
              <w:spacing w:line="240" w:lineRule="auto"/>
              <w:jc w:val="center"/>
              <w:rPr>
                <w:b/>
                <w:sz w:val="20"/>
                <w:szCs w:val="20"/>
              </w:rPr>
            </w:pPr>
            <w:r w:rsidRPr="00CC4A6E">
              <w:rPr>
                <w:b/>
                <w:sz w:val="20"/>
                <w:szCs w:val="20"/>
              </w:rPr>
              <w:t>Сведения о предоставлении жилого помещения жилищного фонда социального использования или снятии с учета нуждающихся в предоставлении жилых помещений</w:t>
            </w:r>
            <w:r>
              <w:t xml:space="preserve"> </w:t>
            </w:r>
            <w:r w:rsidRPr="00CC4A6E">
              <w:rPr>
                <w:b/>
                <w:sz w:val="20"/>
                <w:szCs w:val="20"/>
              </w:rPr>
              <w:t>жилищного фонда социального использования</w:t>
            </w:r>
          </w:p>
        </w:tc>
      </w:tr>
      <w:tr w:rsidR="00CC4A6E" w:rsidTr="00CC4A6E">
        <w:trPr>
          <w:trHeight w:val="240"/>
        </w:trPr>
        <w:tc>
          <w:tcPr>
            <w:tcW w:w="664" w:type="dxa"/>
            <w:vMerge/>
          </w:tcPr>
          <w:p w:rsidR="00E41DC8" w:rsidRPr="00411B7F" w:rsidRDefault="00E41DC8" w:rsidP="00E41DC8">
            <w:pPr>
              <w:pStyle w:val="a8"/>
              <w:shd w:val="clear" w:color="auto" w:fill="auto"/>
              <w:tabs>
                <w:tab w:val="left" w:pos="1003"/>
                <w:tab w:val="left" w:leader="underscore" w:pos="7498"/>
              </w:tabs>
              <w:spacing w:line="240" w:lineRule="auto"/>
              <w:jc w:val="center"/>
              <w:rPr>
                <w:b/>
                <w:sz w:val="20"/>
                <w:szCs w:val="20"/>
              </w:rPr>
            </w:pPr>
          </w:p>
        </w:tc>
        <w:tc>
          <w:tcPr>
            <w:tcW w:w="1559" w:type="dxa"/>
            <w:vMerge/>
          </w:tcPr>
          <w:p w:rsidR="00E41DC8" w:rsidRPr="00411B7F" w:rsidRDefault="00E41DC8" w:rsidP="00E41DC8">
            <w:pPr>
              <w:pStyle w:val="a8"/>
              <w:shd w:val="clear" w:color="auto" w:fill="auto"/>
              <w:tabs>
                <w:tab w:val="left" w:pos="1003"/>
                <w:tab w:val="left" w:leader="underscore" w:pos="7498"/>
              </w:tabs>
              <w:spacing w:line="240" w:lineRule="auto"/>
              <w:jc w:val="center"/>
              <w:rPr>
                <w:b/>
                <w:sz w:val="20"/>
                <w:szCs w:val="20"/>
              </w:rPr>
            </w:pPr>
          </w:p>
        </w:tc>
        <w:tc>
          <w:tcPr>
            <w:tcW w:w="2268" w:type="dxa"/>
          </w:tcPr>
          <w:p w:rsidR="00E41DC8" w:rsidRDefault="00E41DC8" w:rsidP="00E41DC8">
            <w:pPr>
              <w:pStyle w:val="a8"/>
              <w:shd w:val="clear" w:color="auto" w:fill="auto"/>
              <w:tabs>
                <w:tab w:val="left" w:pos="1003"/>
                <w:tab w:val="left" w:leader="underscore" w:pos="7498"/>
              </w:tabs>
              <w:spacing w:line="240" w:lineRule="auto"/>
              <w:jc w:val="center"/>
              <w:rPr>
                <w:b/>
                <w:sz w:val="24"/>
                <w:szCs w:val="24"/>
              </w:rPr>
            </w:pPr>
            <w:r w:rsidRPr="00411B7F">
              <w:rPr>
                <w:b/>
                <w:sz w:val="20"/>
                <w:szCs w:val="20"/>
              </w:rPr>
              <w:t xml:space="preserve">ФИО заявителя и совместно проживающих с ним членов его семьи, сведения о </w:t>
            </w:r>
            <w:proofErr w:type="gramStart"/>
            <w:r w:rsidRPr="00411B7F">
              <w:rPr>
                <w:b/>
                <w:sz w:val="20"/>
                <w:szCs w:val="20"/>
              </w:rPr>
              <w:t>документе</w:t>
            </w:r>
            <w:proofErr w:type="gramEnd"/>
            <w:r w:rsidRPr="00411B7F">
              <w:rPr>
                <w:b/>
                <w:sz w:val="20"/>
                <w:szCs w:val="20"/>
              </w:rPr>
              <w:t xml:space="preserve"> удостоверяющем личность</w:t>
            </w:r>
          </w:p>
        </w:tc>
        <w:tc>
          <w:tcPr>
            <w:tcW w:w="1560" w:type="dxa"/>
          </w:tcPr>
          <w:p w:rsidR="00E41DC8" w:rsidRDefault="00E41DC8" w:rsidP="00E41DC8">
            <w:pPr>
              <w:pStyle w:val="a8"/>
              <w:shd w:val="clear" w:color="auto" w:fill="auto"/>
              <w:tabs>
                <w:tab w:val="left" w:pos="1003"/>
                <w:tab w:val="left" w:leader="underscore" w:pos="7498"/>
              </w:tabs>
              <w:spacing w:line="240" w:lineRule="auto"/>
              <w:jc w:val="center"/>
              <w:rPr>
                <w:b/>
                <w:sz w:val="24"/>
                <w:szCs w:val="24"/>
              </w:rPr>
            </w:pPr>
            <w:r>
              <w:rPr>
                <w:b/>
                <w:sz w:val="20"/>
                <w:szCs w:val="20"/>
              </w:rPr>
              <w:t>Место постоянного проживания</w:t>
            </w:r>
          </w:p>
        </w:tc>
        <w:tc>
          <w:tcPr>
            <w:tcW w:w="1417" w:type="dxa"/>
          </w:tcPr>
          <w:p w:rsidR="00E41DC8" w:rsidRDefault="00E41DC8" w:rsidP="00E41DC8">
            <w:pPr>
              <w:pStyle w:val="a8"/>
              <w:shd w:val="clear" w:color="auto" w:fill="auto"/>
              <w:tabs>
                <w:tab w:val="left" w:pos="1003"/>
                <w:tab w:val="left" w:leader="underscore" w:pos="7498"/>
              </w:tabs>
              <w:spacing w:line="240" w:lineRule="auto"/>
              <w:jc w:val="center"/>
              <w:rPr>
                <w:b/>
                <w:sz w:val="24"/>
                <w:szCs w:val="24"/>
              </w:rPr>
            </w:pPr>
            <w:r>
              <w:rPr>
                <w:b/>
                <w:sz w:val="20"/>
                <w:szCs w:val="20"/>
              </w:rPr>
              <w:t>Число, месяц, год рождения</w:t>
            </w:r>
          </w:p>
        </w:tc>
        <w:tc>
          <w:tcPr>
            <w:tcW w:w="1276" w:type="dxa"/>
          </w:tcPr>
          <w:p w:rsidR="00E41DC8" w:rsidRDefault="00E41DC8" w:rsidP="00E41DC8">
            <w:pPr>
              <w:pStyle w:val="a8"/>
              <w:shd w:val="clear" w:color="auto" w:fill="auto"/>
              <w:tabs>
                <w:tab w:val="left" w:pos="1003"/>
                <w:tab w:val="left" w:leader="underscore" w:pos="7498"/>
              </w:tabs>
              <w:spacing w:line="240" w:lineRule="auto"/>
              <w:jc w:val="center"/>
              <w:rPr>
                <w:b/>
                <w:sz w:val="24"/>
                <w:szCs w:val="24"/>
              </w:rPr>
            </w:pPr>
            <w:r w:rsidRPr="00411B7F">
              <w:rPr>
                <w:b/>
                <w:sz w:val="20"/>
                <w:szCs w:val="20"/>
              </w:rPr>
              <w:t>Степень родства к заявителю</w:t>
            </w:r>
          </w:p>
        </w:tc>
        <w:tc>
          <w:tcPr>
            <w:tcW w:w="1559" w:type="dxa"/>
          </w:tcPr>
          <w:p w:rsidR="00E41DC8" w:rsidRPr="00CC4A6E" w:rsidRDefault="00CC4A6E" w:rsidP="00CC4A6E">
            <w:pPr>
              <w:pStyle w:val="a8"/>
              <w:shd w:val="clear" w:color="auto" w:fill="auto"/>
              <w:tabs>
                <w:tab w:val="left" w:pos="1003"/>
                <w:tab w:val="left" w:leader="underscore" w:pos="7498"/>
              </w:tabs>
              <w:spacing w:line="240" w:lineRule="auto"/>
              <w:jc w:val="center"/>
              <w:rPr>
                <w:b/>
                <w:sz w:val="20"/>
                <w:szCs w:val="20"/>
              </w:rPr>
            </w:pPr>
            <w:r w:rsidRPr="00CC4A6E">
              <w:rPr>
                <w:b/>
                <w:sz w:val="20"/>
                <w:szCs w:val="20"/>
              </w:rPr>
              <w:t>Дата принятия на учет</w:t>
            </w:r>
          </w:p>
        </w:tc>
        <w:tc>
          <w:tcPr>
            <w:tcW w:w="1701" w:type="dxa"/>
          </w:tcPr>
          <w:p w:rsidR="00E41DC8" w:rsidRPr="00CC4A6E" w:rsidRDefault="00CC4A6E" w:rsidP="00CC4A6E">
            <w:pPr>
              <w:pStyle w:val="a8"/>
              <w:shd w:val="clear" w:color="auto" w:fill="auto"/>
              <w:tabs>
                <w:tab w:val="left" w:pos="1003"/>
                <w:tab w:val="left" w:leader="underscore" w:pos="7498"/>
              </w:tabs>
              <w:spacing w:line="240" w:lineRule="auto"/>
              <w:jc w:val="center"/>
              <w:rPr>
                <w:b/>
                <w:sz w:val="20"/>
                <w:szCs w:val="20"/>
              </w:rPr>
            </w:pPr>
            <w:r w:rsidRPr="00CC4A6E">
              <w:rPr>
                <w:b/>
                <w:sz w:val="20"/>
                <w:szCs w:val="20"/>
              </w:rPr>
              <w:t>Реквизиты решения о постановки на учет</w:t>
            </w:r>
          </w:p>
        </w:tc>
        <w:tc>
          <w:tcPr>
            <w:tcW w:w="2345" w:type="dxa"/>
            <w:vMerge/>
          </w:tcPr>
          <w:p w:rsidR="00E41DC8" w:rsidRDefault="00E41DC8" w:rsidP="00B1342C">
            <w:pPr>
              <w:pStyle w:val="a8"/>
              <w:shd w:val="clear" w:color="auto" w:fill="auto"/>
              <w:tabs>
                <w:tab w:val="left" w:pos="1003"/>
                <w:tab w:val="left" w:leader="underscore" w:pos="7498"/>
              </w:tabs>
              <w:spacing w:line="240" w:lineRule="auto"/>
              <w:rPr>
                <w:b/>
                <w:sz w:val="24"/>
                <w:szCs w:val="24"/>
              </w:rPr>
            </w:pPr>
          </w:p>
        </w:tc>
      </w:tr>
      <w:tr w:rsidR="00CC4A6E" w:rsidTr="00CC4A6E">
        <w:tc>
          <w:tcPr>
            <w:tcW w:w="664"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559"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2268"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560"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417"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276"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559"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701"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2345"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r>
      <w:tr w:rsidR="00CC4A6E" w:rsidTr="00CC4A6E">
        <w:tc>
          <w:tcPr>
            <w:tcW w:w="664"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559"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2268"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560"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417"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276"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559"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701"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2345"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r>
      <w:tr w:rsidR="00CC4A6E" w:rsidTr="00CC4A6E">
        <w:tc>
          <w:tcPr>
            <w:tcW w:w="664"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559"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2268"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560"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417"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276"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559"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1701"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c>
          <w:tcPr>
            <w:tcW w:w="2345" w:type="dxa"/>
          </w:tcPr>
          <w:p w:rsidR="00B1342C" w:rsidRDefault="00B1342C" w:rsidP="00B1342C">
            <w:pPr>
              <w:pStyle w:val="a8"/>
              <w:shd w:val="clear" w:color="auto" w:fill="auto"/>
              <w:tabs>
                <w:tab w:val="left" w:pos="1003"/>
                <w:tab w:val="left" w:leader="underscore" w:pos="7498"/>
              </w:tabs>
              <w:spacing w:line="240" w:lineRule="auto"/>
              <w:rPr>
                <w:b/>
                <w:sz w:val="24"/>
                <w:szCs w:val="24"/>
              </w:rPr>
            </w:pPr>
          </w:p>
        </w:tc>
      </w:tr>
      <w:tr w:rsidR="00CC4A6E" w:rsidTr="00CC4A6E">
        <w:tc>
          <w:tcPr>
            <w:tcW w:w="664"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268"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60"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417"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276"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701"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345"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r>
      <w:tr w:rsidR="00CC4A6E" w:rsidTr="00CC4A6E">
        <w:tc>
          <w:tcPr>
            <w:tcW w:w="664"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268"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60"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417"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276"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701"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345"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r>
      <w:tr w:rsidR="00CC4A6E" w:rsidTr="00CC4A6E">
        <w:tc>
          <w:tcPr>
            <w:tcW w:w="664"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268"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60"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417"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276"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701"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345"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r>
      <w:tr w:rsidR="00CC4A6E" w:rsidTr="00CC4A6E">
        <w:tc>
          <w:tcPr>
            <w:tcW w:w="664"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268"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60"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417"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276"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701"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345"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r>
      <w:tr w:rsidR="00CC4A6E" w:rsidTr="00CC4A6E">
        <w:tc>
          <w:tcPr>
            <w:tcW w:w="664"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268"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60"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417"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276"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701"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345"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r>
      <w:tr w:rsidR="00CC4A6E" w:rsidTr="00CC4A6E">
        <w:tc>
          <w:tcPr>
            <w:tcW w:w="664"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268"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60"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417"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276"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701"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345"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r>
      <w:tr w:rsidR="00CC4A6E" w:rsidTr="00CC4A6E">
        <w:tc>
          <w:tcPr>
            <w:tcW w:w="664"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268"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60"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417"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276"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701"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345"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r>
      <w:tr w:rsidR="00CC4A6E" w:rsidTr="00CC4A6E">
        <w:tc>
          <w:tcPr>
            <w:tcW w:w="664"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268"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60"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417"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276"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559"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1701"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c>
          <w:tcPr>
            <w:tcW w:w="2345" w:type="dxa"/>
          </w:tcPr>
          <w:p w:rsidR="00CC4A6E" w:rsidRDefault="00CC4A6E" w:rsidP="00B1342C">
            <w:pPr>
              <w:pStyle w:val="a8"/>
              <w:shd w:val="clear" w:color="auto" w:fill="auto"/>
              <w:tabs>
                <w:tab w:val="left" w:pos="1003"/>
                <w:tab w:val="left" w:leader="underscore" w:pos="7498"/>
              </w:tabs>
              <w:spacing w:line="240" w:lineRule="auto"/>
              <w:rPr>
                <w:b/>
                <w:sz w:val="24"/>
                <w:szCs w:val="24"/>
              </w:rPr>
            </w:pPr>
          </w:p>
        </w:tc>
      </w:tr>
    </w:tbl>
    <w:p w:rsidR="00B1342C" w:rsidRDefault="00B1342C" w:rsidP="00B1342C">
      <w:pPr>
        <w:pStyle w:val="a8"/>
        <w:shd w:val="clear" w:color="auto" w:fill="auto"/>
        <w:tabs>
          <w:tab w:val="left" w:pos="1003"/>
          <w:tab w:val="left" w:leader="underscore" w:pos="7498"/>
        </w:tabs>
        <w:spacing w:line="240" w:lineRule="auto"/>
        <w:ind w:left="720"/>
        <w:rPr>
          <w:b/>
          <w:sz w:val="24"/>
          <w:szCs w:val="24"/>
        </w:rPr>
      </w:pPr>
    </w:p>
    <w:p w:rsidR="00B1342C" w:rsidRDefault="00B1342C" w:rsidP="00411B7F">
      <w:pPr>
        <w:pStyle w:val="a8"/>
        <w:shd w:val="clear" w:color="auto" w:fill="auto"/>
        <w:tabs>
          <w:tab w:val="left" w:pos="1003"/>
          <w:tab w:val="left" w:leader="underscore" w:pos="7498"/>
        </w:tabs>
        <w:spacing w:line="240" w:lineRule="auto"/>
        <w:ind w:left="720"/>
        <w:jc w:val="center"/>
        <w:rPr>
          <w:b/>
          <w:sz w:val="24"/>
          <w:szCs w:val="24"/>
        </w:rPr>
      </w:pPr>
    </w:p>
    <w:sectPr w:rsidR="00B1342C" w:rsidSect="00411B7F">
      <w:pgSz w:w="16838" w:h="11906" w:orient="landscape"/>
      <w:pgMar w:top="1701" w:right="851"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074D"/>
    <w:multiLevelType w:val="hybridMultilevel"/>
    <w:tmpl w:val="00004DC8"/>
    <w:lvl w:ilvl="0" w:tplc="00006443">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00003A9E">
      <w:start w:val="4"/>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4D06"/>
    <w:multiLevelType w:val="hybridMultilevel"/>
    <w:tmpl w:val="00004DB7"/>
    <w:lvl w:ilvl="0" w:tplc="00001547">
      <w:start w:val="9"/>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6B89"/>
    <w:multiLevelType w:val="hybridMultilevel"/>
    <w:tmpl w:val="0000030A"/>
    <w:lvl w:ilvl="0" w:tplc="0000301C">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E24327D"/>
    <w:multiLevelType w:val="multilevel"/>
    <w:tmpl w:val="5FD27E42"/>
    <w:lvl w:ilvl="0">
      <w:start w:val="2"/>
      <w:numFmt w:val="decimal"/>
      <w:lvlText w:val="%1."/>
      <w:lvlJc w:val="left"/>
      <w:pPr>
        <w:tabs>
          <w:tab w:val="num" w:pos="660"/>
        </w:tabs>
        <w:ind w:left="660" w:hanging="660"/>
      </w:pPr>
      <w:rPr>
        <w:rFonts w:hint="default"/>
        <w:b w:val="0"/>
      </w:rPr>
    </w:lvl>
    <w:lvl w:ilvl="1">
      <w:start w:val="15"/>
      <w:numFmt w:val="decimal"/>
      <w:lvlText w:val="%1.%2."/>
      <w:lvlJc w:val="left"/>
      <w:pPr>
        <w:tabs>
          <w:tab w:val="num" w:pos="1013"/>
        </w:tabs>
        <w:ind w:left="1013" w:hanging="660"/>
      </w:pPr>
      <w:rPr>
        <w:rFonts w:hint="default"/>
        <w:b w:val="0"/>
      </w:rPr>
    </w:lvl>
    <w:lvl w:ilvl="2">
      <w:start w:val="1"/>
      <w:numFmt w:val="decimal"/>
      <w:lvlText w:val="%1.%2.%3."/>
      <w:lvlJc w:val="left"/>
      <w:pPr>
        <w:tabs>
          <w:tab w:val="num" w:pos="1426"/>
        </w:tabs>
        <w:ind w:left="1426" w:hanging="720"/>
      </w:pPr>
      <w:rPr>
        <w:rFonts w:hint="default"/>
        <w:b w:val="0"/>
      </w:rPr>
    </w:lvl>
    <w:lvl w:ilvl="3">
      <w:start w:val="1"/>
      <w:numFmt w:val="decimal"/>
      <w:lvlText w:val="%1.%2.%3.%4."/>
      <w:lvlJc w:val="left"/>
      <w:pPr>
        <w:tabs>
          <w:tab w:val="num" w:pos="1779"/>
        </w:tabs>
        <w:ind w:left="1779" w:hanging="720"/>
      </w:pPr>
      <w:rPr>
        <w:rFonts w:hint="default"/>
        <w:b w:val="0"/>
      </w:rPr>
    </w:lvl>
    <w:lvl w:ilvl="4">
      <w:start w:val="1"/>
      <w:numFmt w:val="decimal"/>
      <w:lvlText w:val="%1.%2.%3.%4.%5."/>
      <w:lvlJc w:val="left"/>
      <w:pPr>
        <w:tabs>
          <w:tab w:val="num" w:pos="2492"/>
        </w:tabs>
        <w:ind w:left="2492" w:hanging="1080"/>
      </w:pPr>
      <w:rPr>
        <w:rFonts w:hint="default"/>
        <w:b w:val="0"/>
      </w:rPr>
    </w:lvl>
    <w:lvl w:ilvl="5">
      <w:start w:val="1"/>
      <w:numFmt w:val="decimal"/>
      <w:lvlText w:val="%1.%2.%3.%4.%5.%6."/>
      <w:lvlJc w:val="left"/>
      <w:pPr>
        <w:tabs>
          <w:tab w:val="num" w:pos="2845"/>
        </w:tabs>
        <w:ind w:left="2845" w:hanging="1080"/>
      </w:pPr>
      <w:rPr>
        <w:rFonts w:hint="default"/>
        <w:b w:val="0"/>
      </w:rPr>
    </w:lvl>
    <w:lvl w:ilvl="6">
      <w:start w:val="1"/>
      <w:numFmt w:val="decimal"/>
      <w:lvlText w:val="%1.%2.%3.%4.%5.%6.%7."/>
      <w:lvlJc w:val="left"/>
      <w:pPr>
        <w:tabs>
          <w:tab w:val="num" w:pos="3558"/>
        </w:tabs>
        <w:ind w:left="3558" w:hanging="1440"/>
      </w:pPr>
      <w:rPr>
        <w:rFonts w:hint="default"/>
        <w:b w:val="0"/>
      </w:rPr>
    </w:lvl>
    <w:lvl w:ilvl="7">
      <w:start w:val="1"/>
      <w:numFmt w:val="decimal"/>
      <w:lvlText w:val="%1.%2.%3.%4.%5.%6.%7.%8."/>
      <w:lvlJc w:val="left"/>
      <w:pPr>
        <w:tabs>
          <w:tab w:val="num" w:pos="3911"/>
        </w:tabs>
        <w:ind w:left="3911" w:hanging="1440"/>
      </w:pPr>
      <w:rPr>
        <w:rFonts w:hint="default"/>
        <w:b w:val="0"/>
      </w:rPr>
    </w:lvl>
    <w:lvl w:ilvl="8">
      <w:start w:val="1"/>
      <w:numFmt w:val="decimal"/>
      <w:lvlText w:val="%1.%2.%3.%4.%5.%6.%7.%8.%9."/>
      <w:lvlJc w:val="left"/>
      <w:pPr>
        <w:tabs>
          <w:tab w:val="num" w:pos="4624"/>
        </w:tabs>
        <w:ind w:left="4624" w:hanging="1800"/>
      </w:pPr>
      <w:rPr>
        <w:rFonts w:hint="default"/>
        <w:b w:val="0"/>
      </w:rPr>
    </w:lvl>
  </w:abstractNum>
  <w:abstractNum w:abstractNumId="11">
    <w:nsid w:val="137231F8"/>
    <w:multiLevelType w:val="multilevel"/>
    <w:tmpl w:val="4C10652A"/>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893"/>
        </w:tabs>
        <w:ind w:left="893" w:hanging="540"/>
      </w:pPr>
      <w:rPr>
        <w:rFonts w:hint="default"/>
        <w:b w:val="0"/>
      </w:rPr>
    </w:lvl>
    <w:lvl w:ilvl="2">
      <w:start w:val="2"/>
      <w:numFmt w:val="decimal"/>
      <w:lvlText w:val="%1.%2.%3."/>
      <w:lvlJc w:val="left"/>
      <w:pPr>
        <w:tabs>
          <w:tab w:val="num" w:pos="1426"/>
        </w:tabs>
        <w:ind w:left="1426" w:hanging="720"/>
      </w:pPr>
      <w:rPr>
        <w:rFonts w:hint="default"/>
        <w:b w:val="0"/>
      </w:rPr>
    </w:lvl>
    <w:lvl w:ilvl="3">
      <w:start w:val="1"/>
      <w:numFmt w:val="decimal"/>
      <w:lvlText w:val="%1.%2.%3.%4."/>
      <w:lvlJc w:val="left"/>
      <w:pPr>
        <w:tabs>
          <w:tab w:val="num" w:pos="1779"/>
        </w:tabs>
        <w:ind w:left="1779" w:hanging="720"/>
      </w:pPr>
      <w:rPr>
        <w:rFonts w:hint="default"/>
        <w:b w:val="0"/>
      </w:rPr>
    </w:lvl>
    <w:lvl w:ilvl="4">
      <w:start w:val="1"/>
      <w:numFmt w:val="decimal"/>
      <w:lvlText w:val="%1.%2.%3.%4.%5."/>
      <w:lvlJc w:val="left"/>
      <w:pPr>
        <w:tabs>
          <w:tab w:val="num" w:pos="2492"/>
        </w:tabs>
        <w:ind w:left="2492" w:hanging="1080"/>
      </w:pPr>
      <w:rPr>
        <w:rFonts w:hint="default"/>
        <w:b w:val="0"/>
      </w:rPr>
    </w:lvl>
    <w:lvl w:ilvl="5">
      <w:start w:val="1"/>
      <w:numFmt w:val="decimal"/>
      <w:lvlText w:val="%1.%2.%3.%4.%5.%6."/>
      <w:lvlJc w:val="left"/>
      <w:pPr>
        <w:tabs>
          <w:tab w:val="num" w:pos="2845"/>
        </w:tabs>
        <w:ind w:left="2845" w:hanging="1080"/>
      </w:pPr>
      <w:rPr>
        <w:rFonts w:hint="default"/>
        <w:b w:val="0"/>
      </w:rPr>
    </w:lvl>
    <w:lvl w:ilvl="6">
      <w:start w:val="1"/>
      <w:numFmt w:val="decimal"/>
      <w:lvlText w:val="%1.%2.%3.%4.%5.%6.%7."/>
      <w:lvlJc w:val="left"/>
      <w:pPr>
        <w:tabs>
          <w:tab w:val="num" w:pos="3558"/>
        </w:tabs>
        <w:ind w:left="3558" w:hanging="1440"/>
      </w:pPr>
      <w:rPr>
        <w:rFonts w:hint="default"/>
        <w:b w:val="0"/>
      </w:rPr>
    </w:lvl>
    <w:lvl w:ilvl="7">
      <w:start w:val="1"/>
      <w:numFmt w:val="decimal"/>
      <w:lvlText w:val="%1.%2.%3.%4.%5.%6.%7.%8."/>
      <w:lvlJc w:val="left"/>
      <w:pPr>
        <w:tabs>
          <w:tab w:val="num" w:pos="3911"/>
        </w:tabs>
        <w:ind w:left="3911" w:hanging="1440"/>
      </w:pPr>
      <w:rPr>
        <w:rFonts w:hint="default"/>
        <w:b w:val="0"/>
      </w:rPr>
    </w:lvl>
    <w:lvl w:ilvl="8">
      <w:start w:val="1"/>
      <w:numFmt w:val="decimal"/>
      <w:lvlText w:val="%1.%2.%3.%4.%5.%6.%7.%8.%9."/>
      <w:lvlJc w:val="left"/>
      <w:pPr>
        <w:tabs>
          <w:tab w:val="num" w:pos="4624"/>
        </w:tabs>
        <w:ind w:left="4624" w:hanging="1800"/>
      </w:pPr>
      <w:rPr>
        <w:rFonts w:hint="default"/>
        <w:b w:val="0"/>
      </w:rPr>
    </w:lvl>
  </w:abstractNum>
  <w:abstractNum w:abstractNumId="12">
    <w:nsid w:val="305D2D61"/>
    <w:multiLevelType w:val="multilevel"/>
    <w:tmpl w:val="394A3F42"/>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066"/>
        </w:tabs>
        <w:ind w:left="1066" w:hanging="360"/>
      </w:pPr>
      <w:rPr>
        <w:rFonts w:hint="default"/>
        <w:b w:val="0"/>
      </w:rPr>
    </w:lvl>
    <w:lvl w:ilvl="2">
      <w:start w:val="1"/>
      <w:numFmt w:val="decimal"/>
      <w:lvlText w:val="%1.%2.%3."/>
      <w:lvlJc w:val="left"/>
      <w:pPr>
        <w:tabs>
          <w:tab w:val="num" w:pos="2132"/>
        </w:tabs>
        <w:ind w:left="2132" w:hanging="720"/>
      </w:pPr>
      <w:rPr>
        <w:rFonts w:hint="default"/>
        <w:b w:val="0"/>
      </w:rPr>
    </w:lvl>
    <w:lvl w:ilvl="3">
      <w:start w:val="1"/>
      <w:numFmt w:val="decimal"/>
      <w:lvlText w:val="%1.%2.%3.%4."/>
      <w:lvlJc w:val="left"/>
      <w:pPr>
        <w:tabs>
          <w:tab w:val="num" w:pos="2838"/>
        </w:tabs>
        <w:ind w:left="2838" w:hanging="720"/>
      </w:pPr>
      <w:rPr>
        <w:rFonts w:hint="default"/>
        <w:b w:val="0"/>
      </w:rPr>
    </w:lvl>
    <w:lvl w:ilvl="4">
      <w:start w:val="1"/>
      <w:numFmt w:val="decimal"/>
      <w:lvlText w:val="%1.%2.%3.%4.%5."/>
      <w:lvlJc w:val="left"/>
      <w:pPr>
        <w:tabs>
          <w:tab w:val="num" w:pos="3904"/>
        </w:tabs>
        <w:ind w:left="3904" w:hanging="1080"/>
      </w:pPr>
      <w:rPr>
        <w:rFonts w:hint="default"/>
        <w:b w:val="0"/>
      </w:rPr>
    </w:lvl>
    <w:lvl w:ilvl="5">
      <w:start w:val="1"/>
      <w:numFmt w:val="decimal"/>
      <w:lvlText w:val="%1.%2.%3.%4.%5.%6."/>
      <w:lvlJc w:val="left"/>
      <w:pPr>
        <w:tabs>
          <w:tab w:val="num" w:pos="4610"/>
        </w:tabs>
        <w:ind w:left="4610" w:hanging="1080"/>
      </w:pPr>
      <w:rPr>
        <w:rFonts w:hint="default"/>
        <w:b w:val="0"/>
      </w:rPr>
    </w:lvl>
    <w:lvl w:ilvl="6">
      <w:start w:val="1"/>
      <w:numFmt w:val="decimal"/>
      <w:lvlText w:val="%1.%2.%3.%4.%5.%6.%7."/>
      <w:lvlJc w:val="left"/>
      <w:pPr>
        <w:tabs>
          <w:tab w:val="num" w:pos="5676"/>
        </w:tabs>
        <w:ind w:left="5676" w:hanging="1440"/>
      </w:pPr>
      <w:rPr>
        <w:rFonts w:hint="default"/>
        <w:b w:val="0"/>
      </w:rPr>
    </w:lvl>
    <w:lvl w:ilvl="7">
      <w:start w:val="1"/>
      <w:numFmt w:val="decimal"/>
      <w:lvlText w:val="%1.%2.%3.%4.%5.%6.%7.%8."/>
      <w:lvlJc w:val="left"/>
      <w:pPr>
        <w:tabs>
          <w:tab w:val="num" w:pos="6382"/>
        </w:tabs>
        <w:ind w:left="6382" w:hanging="1440"/>
      </w:pPr>
      <w:rPr>
        <w:rFonts w:hint="default"/>
        <w:b w:val="0"/>
      </w:rPr>
    </w:lvl>
    <w:lvl w:ilvl="8">
      <w:start w:val="1"/>
      <w:numFmt w:val="decimal"/>
      <w:lvlText w:val="%1.%2.%3.%4.%5.%6.%7.%8.%9."/>
      <w:lvlJc w:val="left"/>
      <w:pPr>
        <w:tabs>
          <w:tab w:val="num" w:pos="7448"/>
        </w:tabs>
        <w:ind w:left="7448" w:hanging="1800"/>
      </w:pPr>
      <w:rPr>
        <w:rFonts w:hint="default"/>
        <w:b w:val="0"/>
      </w:rPr>
    </w:lvl>
  </w:abstractNum>
  <w:abstractNum w:abstractNumId="13">
    <w:nsid w:val="470E2C8C"/>
    <w:multiLevelType w:val="multilevel"/>
    <w:tmpl w:val="45507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8D6E94"/>
    <w:multiLevelType w:val="multilevel"/>
    <w:tmpl w:val="8A7C3592"/>
    <w:lvl w:ilvl="0">
      <w:start w:val="1"/>
      <w:numFmt w:val="decimal"/>
      <w:lvlText w:val="%1."/>
      <w:lvlJc w:val="left"/>
      <w:pPr>
        <w:ind w:left="720" w:hanging="360"/>
      </w:pPr>
      <w:rPr>
        <w:rFonts w:hint="default"/>
        <w:color w:val="auto"/>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BB10DD0"/>
    <w:multiLevelType w:val="hybridMultilevel"/>
    <w:tmpl w:val="4AE235B4"/>
    <w:lvl w:ilvl="0" w:tplc="17102308">
      <w:start w:val="5"/>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FBB6FE6"/>
    <w:multiLevelType w:val="multilevel"/>
    <w:tmpl w:val="42120A50"/>
    <w:lvl w:ilvl="0">
      <w:start w:val="2"/>
      <w:numFmt w:val="decimal"/>
      <w:lvlText w:val="%1."/>
      <w:lvlJc w:val="left"/>
      <w:pPr>
        <w:tabs>
          <w:tab w:val="num" w:pos="360"/>
        </w:tabs>
        <w:ind w:left="360" w:hanging="360"/>
      </w:pPr>
      <w:rPr>
        <w:rFonts w:hint="default"/>
        <w:b w:val="0"/>
      </w:rPr>
    </w:lvl>
    <w:lvl w:ilvl="1">
      <w:start w:val="6"/>
      <w:numFmt w:val="decimal"/>
      <w:lvlText w:val="%1.%2."/>
      <w:lvlJc w:val="left"/>
      <w:pPr>
        <w:tabs>
          <w:tab w:val="num" w:pos="1068"/>
        </w:tabs>
        <w:ind w:left="1068" w:hanging="360"/>
      </w:pPr>
      <w:rPr>
        <w:rFonts w:hint="default"/>
        <w:b w:val="0"/>
      </w:rPr>
    </w:lvl>
    <w:lvl w:ilvl="2">
      <w:start w:val="1"/>
      <w:numFmt w:val="decimal"/>
      <w:lvlText w:val="%1.%2.%3."/>
      <w:lvlJc w:val="left"/>
      <w:pPr>
        <w:tabs>
          <w:tab w:val="num" w:pos="2136"/>
        </w:tabs>
        <w:ind w:left="2136" w:hanging="720"/>
      </w:pPr>
      <w:rPr>
        <w:rFonts w:hint="default"/>
        <w:b w:val="0"/>
      </w:rPr>
    </w:lvl>
    <w:lvl w:ilvl="3">
      <w:start w:val="1"/>
      <w:numFmt w:val="decimal"/>
      <w:lvlText w:val="%1.%2.%3.%4."/>
      <w:lvlJc w:val="left"/>
      <w:pPr>
        <w:tabs>
          <w:tab w:val="num" w:pos="2844"/>
        </w:tabs>
        <w:ind w:left="2844" w:hanging="72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620"/>
        </w:tabs>
        <w:ind w:left="4620" w:hanging="108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396"/>
        </w:tabs>
        <w:ind w:left="6396" w:hanging="1440"/>
      </w:pPr>
      <w:rPr>
        <w:rFonts w:hint="default"/>
        <w:b w:val="0"/>
      </w:rPr>
    </w:lvl>
    <w:lvl w:ilvl="8">
      <w:start w:val="1"/>
      <w:numFmt w:val="decimal"/>
      <w:lvlText w:val="%1.%2.%3.%4.%5.%6.%7.%8.%9."/>
      <w:lvlJc w:val="left"/>
      <w:pPr>
        <w:tabs>
          <w:tab w:val="num" w:pos="7464"/>
        </w:tabs>
        <w:ind w:left="7464" w:hanging="1800"/>
      </w:pPr>
      <w:rPr>
        <w:rFonts w:hint="default"/>
        <w:b w:val="0"/>
      </w:rPr>
    </w:lvl>
  </w:abstractNum>
  <w:num w:numId="1">
    <w:abstractNumId w:val="14"/>
  </w:num>
  <w:num w:numId="2">
    <w:abstractNumId w:val="13"/>
  </w:num>
  <w:num w:numId="3">
    <w:abstractNumId w:val="15"/>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9"/>
    </w:lvlOverride>
    <w:lvlOverride w:ilvl="1"/>
    <w:lvlOverride w:ilvl="2"/>
    <w:lvlOverride w:ilvl="3"/>
    <w:lvlOverride w:ilvl="4"/>
    <w:lvlOverride w:ilvl="5"/>
    <w:lvlOverride w:ilvl="6"/>
    <w:lvlOverride w:ilvl="7"/>
    <w:lvlOverride w:ilvl="8"/>
  </w:num>
  <w:num w:numId="7">
    <w:abstractNumId w:val="2"/>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2"/>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4"/>
    </w:lvlOverride>
    <w:lvlOverride w:ilvl="2"/>
    <w:lvlOverride w:ilvl="3"/>
    <w:lvlOverride w:ilvl="4"/>
    <w:lvlOverride w:ilvl="5"/>
    <w:lvlOverride w:ilvl="6"/>
    <w:lvlOverride w:ilvl="7"/>
    <w:lvlOverride w:ilvl="8"/>
  </w:num>
  <w:num w:numId="14">
    <w:abstractNumId w:val="12"/>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0E"/>
    <w:rsid w:val="00000F4A"/>
    <w:rsid w:val="0000102A"/>
    <w:rsid w:val="00001312"/>
    <w:rsid w:val="000017FC"/>
    <w:rsid w:val="00001D9B"/>
    <w:rsid w:val="00002024"/>
    <w:rsid w:val="00002632"/>
    <w:rsid w:val="000026A7"/>
    <w:rsid w:val="00002880"/>
    <w:rsid w:val="00002C41"/>
    <w:rsid w:val="00002E16"/>
    <w:rsid w:val="00002FC3"/>
    <w:rsid w:val="00003013"/>
    <w:rsid w:val="000030E8"/>
    <w:rsid w:val="00003197"/>
    <w:rsid w:val="000037E4"/>
    <w:rsid w:val="00003B12"/>
    <w:rsid w:val="0000451C"/>
    <w:rsid w:val="00004BE1"/>
    <w:rsid w:val="00004D5F"/>
    <w:rsid w:val="00005012"/>
    <w:rsid w:val="00005B5F"/>
    <w:rsid w:val="000061E1"/>
    <w:rsid w:val="00006712"/>
    <w:rsid w:val="0000712C"/>
    <w:rsid w:val="00007320"/>
    <w:rsid w:val="000079A0"/>
    <w:rsid w:val="00007C08"/>
    <w:rsid w:val="00007C3C"/>
    <w:rsid w:val="00007CFE"/>
    <w:rsid w:val="00007E39"/>
    <w:rsid w:val="00007E59"/>
    <w:rsid w:val="00010445"/>
    <w:rsid w:val="000104C8"/>
    <w:rsid w:val="00010D23"/>
    <w:rsid w:val="00010E96"/>
    <w:rsid w:val="00011440"/>
    <w:rsid w:val="00011F0F"/>
    <w:rsid w:val="00011F90"/>
    <w:rsid w:val="0001209C"/>
    <w:rsid w:val="00012BAE"/>
    <w:rsid w:val="00012E70"/>
    <w:rsid w:val="00012F26"/>
    <w:rsid w:val="0001342F"/>
    <w:rsid w:val="0001349A"/>
    <w:rsid w:val="000134BE"/>
    <w:rsid w:val="000134D2"/>
    <w:rsid w:val="00013665"/>
    <w:rsid w:val="00013868"/>
    <w:rsid w:val="000138A2"/>
    <w:rsid w:val="000138D4"/>
    <w:rsid w:val="000138FD"/>
    <w:rsid w:val="00013CAD"/>
    <w:rsid w:val="00014D28"/>
    <w:rsid w:val="00014ECF"/>
    <w:rsid w:val="00014F50"/>
    <w:rsid w:val="000151CF"/>
    <w:rsid w:val="0001553A"/>
    <w:rsid w:val="000157BA"/>
    <w:rsid w:val="00015C34"/>
    <w:rsid w:val="00016032"/>
    <w:rsid w:val="0001615B"/>
    <w:rsid w:val="0001621B"/>
    <w:rsid w:val="0001653F"/>
    <w:rsid w:val="000165C8"/>
    <w:rsid w:val="000167B4"/>
    <w:rsid w:val="00016841"/>
    <w:rsid w:val="00016B68"/>
    <w:rsid w:val="000171F8"/>
    <w:rsid w:val="00017319"/>
    <w:rsid w:val="00017560"/>
    <w:rsid w:val="000178B7"/>
    <w:rsid w:val="000178F5"/>
    <w:rsid w:val="00017BC8"/>
    <w:rsid w:val="00017CC7"/>
    <w:rsid w:val="000202BC"/>
    <w:rsid w:val="000203DC"/>
    <w:rsid w:val="00020795"/>
    <w:rsid w:val="000208F4"/>
    <w:rsid w:val="00020C43"/>
    <w:rsid w:val="00020E9A"/>
    <w:rsid w:val="00020FFF"/>
    <w:rsid w:val="00021DF3"/>
    <w:rsid w:val="00021E6C"/>
    <w:rsid w:val="000225F6"/>
    <w:rsid w:val="000226B8"/>
    <w:rsid w:val="000227F0"/>
    <w:rsid w:val="00022CCD"/>
    <w:rsid w:val="0002358F"/>
    <w:rsid w:val="000239CB"/>
    <w:rsid w:val="00023C70"/>
    <w:rsid w:val="000242D9"/>
    <w:rsid w:val="000243A1"/>
    <w:rsid w:val="00024684"/>
    <w:rsid w:val="00024B2D"/>
    <w:rsid w:val="00024FD1"/>
    <w:rsid w:val="00024FD8"/>
    <w:rsid w:val="00025330"/>
    <w:rsid w:val="00025374"/>
    <w:rsid w:val="00025D53"/>
    <w:rsid w:val="00025DFB"/>
    <w:rsid w:val="00026205"/>
    <w:rsid w:val="00026736"/>
    <w:rsid w:val="00026F64"/>
    <w:rsid w:val="000270D6"/>
    <w:rsid w:val="000271A0"/>
    <w:rsid w:val="000271F5"/>
    <w:rsid w:val="00027571"/>
    <w:rsid w:val="000277AE"/>
    <w:rsid w:val="00027CDE"/>
    <w:rsid w:val="00027F4E"/>
    <w:rsid w:val="000300DA"/>
    <w:rsid w:val="00030EFD"/>
    <w:rsid w:val="00030F4F"/>
    <w:rsid w:val="000313E0"/>
    <w:rsid w:val="0003150E"/>
    <w:rsid w:val="0003156F"/>
    <w:rsid w:val="0003187E"/>
    <w:rsid w:val="000318EB"/>
    <w:rsid w:val="0003241F"/>
    <w:rsid w:val="000328A0"/>
    <w:rsid w:val="00033224"/>
    <w:rsid w:val="0003387A"/>
    <w:rsid w:val="00033A2D"/>
    <w:rsid w:val="00033D59"/>
    <w:rsid w:val="00033F43"/>
    <w:rsid w:val="000342C5"/>
    <w:rsid w:val="00034376"/>
    <w:rsid w:val="00034591"/>
    <w:rsid w:val="00034F81"/>
    <w:rsid w:val="00035496"/>
    <w:rsid w:val="00035728"/>
    <w:rsid w:val="000357C6"/>
    <w:rsid w:val="00035FE0"/>
    <w:rsid w:val="000360CD"/>
    <w:rsid w:val="00036502"/>
    <w:rsid w:val="00036ADC"/>
    <w:rsid w:val="000370E7"/>
    <w:rsid w:val="000376E0"/>
    <w:rsid w:val="0003774B"/>
    <w:rsid w:val="00037C25"/>
    <w:rsid w:val="00037C70"/>
    <w:rsid w:val="00037CBE"/>
    <w:rsid w:val="00037F09"/>
    <w:rsid w:val="00040096"/>
    <w:rsid w:val="000402FC"/>
    <w:rsid w:val="0004044C"/>
    <w:rsid w:val="000405B4"/>
    <w:rsid w:val="00040CEF"/>
    <w:rsid w:val="00040F40"/>
    <w:rsid w:val="00040F60"/>
    <w:rsid w:val="00041993"/>
    <w:rsid w:val="00041E19"/>
    <w:rsid w:val="00041F2F"/>
    <w:rsid w:val="000426A5"/>
    <w:rsid w:val="00042B03"/>
    <w:rsid w:val="00042B85"/>
    <w:rsid w:val="00042DAB"/>
    <w:rsid w:val="00042E3B"/>
    <w:rsid w:val="00043094"/>
    <w:rsid w:val="00043CF2"/>
    <w:rsid w:val="00043E2C"/>
    <w:rsid w:val="00043F06"/>
    <w:rsid w:val="00043F36"/>
    <w:rsid w:val="00044169"/>
    <w:rsid w:val="0004420C"/>
    <w:rsid w:val="00044265"/>
    <w:rsid w:val="000447DB"/>
    <w:rsid w:val="00044E75"/>
    <w:rsid w:val="00045EFE"/>
    <w:rsid w:val="0004604B"/>
    <w:rsid w:val="000461A7"/>
    <w:rsid w:val="00046301"/>
    <w:rsid w:val="00046743"/>
    <w:rsid w:val="0004707A"/>
    <w:rsid w:val="000470B5"/>
    <w:rsid w:val="00047358"/>
    <w:rsid w:val="000508C7"/>
    <w:rsid w:val="00050A2D"/>
    <w:rsid w:val="00051205"/>
    <w:rsid w:val="000516EA"/>
    <w:rsid w:val="0005170F"/>
    <w:rsid w:val="0005180C"/>
    <w:rsid w:val="00051C26"/>
    <w:rsid w:val="00051D5D"/>
    <w:rsid w:val="0005200C"/>
    <w:rsid w:val="000530D5"/>
    <w:rsid w:val="0005326C"/>
    <w:rsid w:val="00053E89"/>
    <w:rsid w:val="000544E0"/>
    <w:rsid w:val="0005478F"/>
    <w:rsid w:val="00054E1E"/>
    <w:rsid w:val="00054EA8"/>
    <w:rsid w:val="00054F79"/>
    <w:rsid w:val="00055021"/>
    <w:rsid w:val="000551CA"/>
    <w:rsid w:val="0005547A"/>
    <w:rsid w:val="00055ADC"/>
    <w:rsid w:val="00055BD9"/>
    <w:rsid w:val="00056719"/>
    <w:rsid w:val="0005685C"/>
    <w:rsid w:val="00056985"/>
    <w:rsid w:val="00056C9A"/>
    <w:rsid w:val="000574CA"/>
    <w:rsid w:val="00057B87"/>
    <w:rsid w:val="00057BFA"/>
    <w:rsid w:val="00057D93"/>
    <w:rsid w:val="0006070B"/>
    <w:rsid w:val="000611B9"/>
    <w:rsid w:val="000613FF"/>
    <w:rsid w:val="00061408"/>
    <w:rsid w:val="00061E2A"/>
    <w:rsid w:val="000623EA"/>
    <w:rsid w:val="000631C1"/>
    <w:rsid w:val="000635FF"/>
    <w:rsid w:val="00063B76"/>
    <w:rsid w:val="00065123"/>
    <w:rsid w:val="000655B1"/>
    <w:rsid w:val="00065A78"/>
    <w:rsid w:val="00065C04"/>
    <w:rsid w:val="00065FD3"/>
    <w:rsid w:val="0006673D"/>
    <w:rsid w:val="00066D24"/>
    <w:rsid w:val="00066E63"/>
    <w:rsid w:val="00067164"/>
    <w:rsid w:val="0006787E"/>
    <w:rsid w:val="00067DA0"/>
    <w:rsid w:val="00067E00"/>
    <w:rsid w:val="00070098"/>
    <w:rsid w:val="000701A7"/>
    <w:rsid w:val="0007028B"/>
    <w:rsid w:val="000707E6"/>
    <w:rsid w:val="00070E9B"/>
    <w:rsid w:val="00071C7E"/>
    <w:rsid w:val="00071CB1"/>
    <w:rsid w:val="00071DB0"/>
    <w:rsid w:val="00072941"/>
    <w:rsid w:val="00072DAE"/>
    <w:rsid w:val="00072E79"/>
    <w:rsid w:val="000731A6"/>
    <w:rsid w:val="00073627"/>
    <w:rsid w:val="0007370C"/>
    <w:rsid w:val="00073DE0"/>
    <w:rsid w:val="00073EAB"/>
    <w:rsid w:val="00073F2F"/>
    <w:rsid w:val="0007406C"/>
    <w:rsid w:val="00074C08"/>
    <w:rsid w:val="000750C6"/>
    <w:rsid w:val="000758A4"/>
    <w:rsid w:val="00075CD4"/>
    <w:rsid w:val="00076116"/>
    <w:rsid w:val="0007614C"/>
    <w:rsid w:val="00076159"/>
    <w:rsid w:val="000764AC"/>
    <w:rsid w:val="00076739"/>
    <w:rsid w:val="0007719C"/>
    <w:rsid w:val="000772EB"/>
    <w:rsid w:val="00077AEB"/>
    <w:rsid w:val="0008043C"/>
    <w:rsid w:val="00080453"/>
    <w:rsid w:val="00080DF2"/>
    <w:rsid w:val="00080EC2"/>
    <w:rsid w:val="000811E8"/>
    <w:rsid w:val="000814AF"/>
    <w:rsid w:val="00081F22"/>
    <w:rsid w:val="00082063"/>
    <w:rsid w:val="00082393"/>
    <w:rsid w:val="00082407"/>
    <w:rsid w:val="00082581"/>
    <w:rsid w:val="000828D2"/>
    <w:rsid w:val="00082C48"/>
    <w:rsid w:val="00082E54"/>
    <w:rsid w:val="00083224"/>
    <w:rsid w:val="000833BF"/>
    <w:rsid w:val="00083950"/>
    <w:rsid w:val="00083B98"/>
    <w:rsid w:val="00083BC5"/>
    <w:rsid w:val="00083C37"/>
    <w:rsid w:val="00083C8A"/>
    <w:rsid w:val="00083E57"/>
    <w:rsid w:val="00083F41"/>
    <w:rsid w:val="00083FCE"/>
    <w:rsid w:val="00084054"/>
    <w:rsid w:val="000845D4"/>
    <w:rsid w:val="00084806"/>
    <w:rsid w:val="00085435"/>
    <w:rsid w:val="0008595A"/>
    <w:rsid w:val="000865A1"/>
    <w:rsid w:val="000869BB"/>
    <w:rsid w:val="00086CC7"/>
    <w:rsid w:val="00086E3F"/>
    <w:rsid w:val="0008709D"/>
    <w:rsid w:val="00087185"/>
    <w:rsid w:val="000873CE"/>
    <w:rsid w:val="000873EB"/>
    <w:rsid w:val="0008773B"/>
    <w:rsid w:val="000878E8"/>
    <w:rsid w:val="00087A25"/>
    <w:rsid w:val="00087B02"/>
    <w:rsid w:val="00087DFD"/>
    <w:rsid w:val="00090400"/>
    <w:rsid w:val="00090657"/>
    <w:rsid w:val="000906CE"/>
    <w:rsid w:val="000909F1"/>
    <w:rsid w:val="0009112B"/>
    <w:rsid w:val="000912DC"/>
    <w:rsid w:val="000915CD"/>
    <w:rsid w:val="000915D4"/>
    <w:rsid w:val="00091635"/>
    <w:rsid w:val="000922DA"/>
    <w:rsid w:val="00092415"/>
    <w:rsid w:val="00092876"/>
    <w:rsid w:val="00092C25"/>
    <w:rsid w:val="0009313F"/>
    <w:rsid w:val="000932F4"/>
    <w:rsid w:val="00093352"/>
    <w:rsid w:val="00093963"/>
    <w:rsid w:val="00093A85"/>
    <w:rsid w:val="0009406D"/>
    <w:rsid w:val="00094113"/>
    <w:rsid w:val="0009459F"/>
    <w:rsid w:val="000949D3"/>
    <w:rsid w:val="00094EF7"/>
    <w:rsid w:val="00094F84"/>
    <w:rsid w:val="000954A4"/>
    <w:rsid w:val="0009561A"/>
    <w:rsid w:val="00095744"/>
    <w:rsid w:val="000959DC"/>
    <w:rsid w:val="00095DDB"/>
    <w:rsid w:val="0009611F"/>
    <w:rsid w:val="0009648C"/>
    <w:rsid w:val="00096701"/>
    <w:rsid w:val="0009686A"/>
    <w:rsid w:val="0009690A"/>
    <w:rsid w:val="000975DA"/>
    <w:rsid w:val="00097AEF"/>
    <w:rsid w:val="000A050C"/>
    <w:rsid w:val="000A09AA"/>
    <w:rsid w:val="000A0B29"/>
    <w:rsid w:val="000A0FE8"/>
    <w:rsid w:val="000A1220"/>
    <w:rsid w:val="000A1364"/>
    <w:rsid w:val="000A1AD6"/>
    <w:rsid w:val="000A1C21"/>
    <w:rsid w:val="000A270C"/>
    <w:rsid w:val="000A2E09"/>
    <w:rsid w:val="000A2E4F"/>
    <w:rsid w:val="000A3AFD"/>
    <w:rsid w:val="000A3BD9"/>
    <w:rsid w:val="000A409F"/>
    <w:rsid w:val="000A45CD"/>
    <w:rsid w:val="000A49BF"/>
    <w:rsid w:val="000A532D"/>
    <w:rsid w:val="000A5416"/>
    <w:rsid w:val="000A64C7"/>
    <w:rsid w:val="000A65E1"/>
    <w:rsid w:val="000A6838"/>
    <w:rsid w:val="000A68F2"/>
    <w:rsid w:val="000A69C4"/>
    <w:rsid w:val="000A74CB"/>
    <w:rsid w:val="000A7D36"/>
    <w:rsid w:val="000B067C"/>
    <w:rsid w:val="000B092C"/>
    <w:rsid w:val="000B121B"/>
    <w:rsid w:val="000B122F"/>
    <w:rsid w:val="000B1427"/>
    <w:rsid w:val="000B1686"/>
    <w:rsid w:val="000B1703"/>
    <w:rsid w:val="000B18BF"/>
    <w:rsid w:val="000B190F"/>
    <w:rsid w:val="000B25F1"/>
    <w:rsid w:val="000B2776"/>
    <w:rsid w:val="000B2905"/>
    <w:rsid w:val="000B2C6F"/>
    <w:rsid w:val="000B2CFD"/>
    <w:rsid w:val="000B2E90"/>
    <w:rsid w:val="000B30E4"/>
    <w:rsid w:val="000B313D"/>
    <w:rsid w:val="000B3277"/>
    <w:rsid w:val="000B385F"/>
    <w:rsid w:val="000B3B96"/>
    <w:rsid w:val="000B3E46"/>
    <w:rsid w:val="000B43B2"/>
    <w:rsid w:val="000B4C90"/>
    <w:rsid w:val="000B4D74"/>
    <w:rsid w:val="000B4DFB"/>
    <w:rsid w:val="000B517C"/>
    <w:rsid w:val="000B5186"/>
    <w:rsid w:val="000B533C"/>
    <w:rsid w:val="000B5975"/>
    <w:rsid w:val="000B5BCD"/>
    <w:rsid w:val="000B5ED9"/>
    <w:rsid w:val="000B5F3F"/>
    <w:rsid w:val="000B61AC"/>
    <w:rsid w:val="000B6441"/>
    <w:rsid w:val="000B64A0"/>
    <w:rsid w:val="000B6FDC"/>
    <w:rsid w:val="000B74D9"/>
    <w:rsid w:val="000B76F8"/>
    <w:rsid w:val="000B77D8"/>
    <w:rsid w:val="000B7D0D"/>
    <w:rsid w:val="000B7ED6"/>
    <w:rsid w:val="000C046C"/>
    <w:rsid w:val="000C0ED4"/>
    <w:rsid w:val="000C23C3"/>
    <w:rsid w:val="000C2B12"/>
    <w:rsid w:val="000C2C0F"/>
    <w:rsid w:val="000C2D08"/>
    <w:rsid w:val="000C2F65"/>
    <w:rsid w:val="000C3536"/>
    <w:rsid w:val="000C3EAD"/>
    <w:rsid w:val="000C401B"/>
    <w:rsid w:val="000C4421"/>
    <w:rsid w:val="000C4B25"/>
    <w:rsid w:val="000C4C55"/>
    <w:rsid w:val="000C4D9F"/>
    <w:rsid w:val="000C5076"/>
    <w:rsid w:val="000C54B4"/>
    <w:rsid w:val="000C5503"/>
    <w:rsid w:val="000C5630"/>
    <w:rsid w:val="000C5690"/>
    <w:rsid w:val="000C5A93"/>
    <w:rsid w:val="000C5E21"/>
    <w:rsid w:val="000C668B"/>
    <w:rsid w:val="000C6DB6"/>
    <w:rsid w:val="000C7335"/>
    <w:rsid w:val="000C75F4"/>
    <w:rsid w:val="000C76C2"/>
    <w:rsid w:val="000D012E"/>
    <w:rsid w:val="000D04FE"/>
    <w:rsid w:val="000D063B"/>
    <w:rsid w:val="000D0673"/>
    <w:rsid w:val="000D0B7C"/>
    <w:rsid w:val="000D0F39"/>
    <w:rsid w:val="000D11E3"/>
    <w:rsid w:val="000D160C"/>
    <w:rsid w:val="000D16FA"/>
    <w:rsid w:val="000D1C39"/>
    <w:rsid w:val="000D1E15"/>
    <w:rsid w:val="000D2F2B"/>
    <w:rsid w:val="000D329F"/>
    <w:rsid w:val="000D3346"/>
    <w:rsid w:val="000D35EE"/>
    <w:rsid w:val="000D37AE"/>
    <w:rsid w:val="000D3B10"/>
    <w:rsid w:val="000D410E"/>
    <w:rsid w:val="000D4860"/>
    <w:rsid w:val="000D4970"/>
    <w:rsid w:val="000D4C5C"/>
    <w:rsid w:val="000D4C73"/>
    <w:rsid w:val="000D4DF5"/>
    <w:rsid w:val="000D5041"/>
    <w:rsid w:val="000D5173"/>
    <w:rsid w:val="000D53AE"/>
    <w:rsid w:val="000D585B"/>
    <w:rsid w:val="000D594A"/>
    <w:rsid w:val="000D599B"/>
    <w:rsid w:val="000D60FE"/>
    <w:rsid w:val="000D6610"/>
    <w:rsid w:val="000D6B1F"/>
    <w:rsid w:val="000D6C52"/>
    <w:rsid w:val="000D7696"/>
    <w:rsid w:val="000D788A"/>
    <w:rsid w:val="000D7AEA"/>
    <w:rsid w:val="000D7F0A"/>
    <w:rsid w:val="000D7F0F"/>
    <w:rsid w:val="000E00F4"/>
    <w:rsid w:val="000E0457"/>
    <w:rsid w:val="000E062B"/>
    <w:rsid w:val="000E10EF"/>
    <w:rsid w:val="000E17F3"/>
    <w:rsid w:val="000E18B3"/>
    <w:rsid w:val="000E1BBB"/>
    <w:rsid w:val="000E1C8D"/>
    <w:rsid w:val="000E1E4B"/>
    <w:rsid w:val="000E244C"/>
    <w:rsid w:val="000E29A3"/>
    <w:rsid w:val="000E2D79"/>
    <w:rsid w:val="000E3249"/>
    <w:rsid w:val="000E3B69"/>
    <w:rsid w:val="000E3BA4"/>
    <w:rsid w:val="000E3E34"/>
    <w:rsid w:val="000E410D"/>
    <w:rsid w:val="000E4194"/>
    <w:rsid w:val="000E447A"/>
    <w:rsid w:val="000E5370"/>
    <w:rsid w:val="000E57C9"/>
    <w:rsid w:val="000E5960"/>
    <w:rsid w:val="000E5AC3"/>
    <w:rsid w:val="000E5F82"/>
    <w:rsid w:val="000E60C0"/>
    <w:rsid w:val="000E615D"/>
    <w:rsid w:val="000E6313"/>
    <w:rsid w:val="000E63B2"/>
    <w:rsid w:val="000E64A3"/>
    <w:rsid w:val="000E6966"/>
    <w:rsid w:val="000E7446"/>
    <w:rsid w:val="000E7509"/>
    <w:rsid w:val="000F014E"/>
    <w:rsid w:val="000F015E"/>
    <w:rsid w:val="000F02EC"/>
    <w:rsid w:val="000F0951"/>
    <w:rsid w:val="000F0BEF"/>
    <w:rsid w:val="000F0D00"/>
    <w:rsid w:val="000F1E56"/>
    <w:rsid w:val="000F2A60"/>
    <w:rsid w:val="000F2C10"/>
    <w:rsid w:val="000F2C52"/>
    <w:rsid w:val="000F39C6"/>
    <w:rsid w:val="000F3F1E"/>
    <w:rsid w:val="000F4335"/>
    <w:rsid w:val="000F4B07"/>
    <w:rsid w:val="000F4BDF"/>
    <w:rsid w:val="000F4C27"/>
    <w:rsid w:val="000F4D95"/>
    <w:rsid w:val="000F4D9C"/>
    <w:rsid w:val="000F5264"/>
    <w:rsid w:val="000F5BC5"/>
    <w:rsid w:val="000F64E1"/>
    <w:rsid w:val="000F6874"/>
    <w:rsid w:val="000F6CD7"/>
    <w:rsid w:val="000F72E0"/>
    <w:rsid w:val="000F76BB"/>
    <w:rsid w:val="000F7CDC"/>
    <w:rsid w:val="00100369"/>
    <w:rsid w:val="0010079F"/>
    <w:rsid w:val="00100B28"/>
    <w:rsid w:val="00100B3B"/>
    <w:rsid w:val="00100C9F"/>
    <w:rsid w:val="00100E96"/>
    <w:rsid w:val="00101245"/>
    <w:rsid w:val="001012B9"/>
    <w:rsid w:val="00101362"/>
    <w:rsid w:val="00102065"/>
    <w:rsid w:val="00102314"/>
    <w:rsid w:val="00102352"/>
    <w:rsid w:val="00102A6A"/>
    <w:rsid w:val="00102C2E"/>
    <w:rsid w:val="0010316D"/>
    <w:rsid w:val="0010381E"/>
    <w:rsid w:val="001039E9"/>
    <w:rsid w:val="0010421B"/>
    <w:rsid w:val="00104356"/>
    <w:rsid w:val="001043BD"/>
    <w:rsid w:val="00104841"/>
    <w:rsid w:val="0010485F"/>
    <w:rsid w:val="00104B38"/>
    <w:rsid w:val="00105597"/>
    <w:rsid w:val="001059AD"/>
    <w:rsid w:val="00106026"/>
    <w:rsid w:val="00106050"/>
    <w:rsid w:val="0010727F"/>
    <w:rsid w:val="00107691"/>
    <w:rsid w:val="00110434"/>
    <w:rsid w:val="001106B2"/>
    <w:rsid w:val="001107E7"/>
    <w:rsid w:val="0011096A"/>
    <w:rsid w:val="00110B7D"/>
    <w:rsid w:val="00110E4B"/>
    <w:rsid w:val="001116F2"/>
    <w:rsid w:val="001121D7"/>
    <w:rsid w:val="001123A1"/>
    <w:rsid w:val="001123F2"/>
    <w:rsid w:val="0011311B"/>
    <w:rsid w:val="001134C1"/>
    <w:rsid w:val="00113538"/>
    <w:rsid w:val="0011356C"/>
    <w:rsid w:val="00113832"/>
    <w:rsid w:val="00113A9F"/>
    <w:rsid w:val="00113B5D"/>
    <w:rsid w:val="00113C3D"/>
    <w:rsid w:val="00113D7C"/>
    <w:rsid w:val="00114B61"/>
    <w:rsid w:val="001158E0"/>
    <w:rsid w:val="0011598C"/>
    <w:rsid w:val="001159AD"/>
    <w:rsid w:val="00115B1F"/>
    <w:rsid w:val="001161C1"/>
    <w:rsid w:val="00116348"/>
    <w:rsid w:val="0011666C"/>
    <w:rsid w:val="00117290"/>
    <w:rsid w:val="001207D4"/>
    <w:rsid w:val="00120A42"/>
    <w:rsid w:val="00120EE4"/>
    <w:rsid w:val="00120FDB"/>
    <w:rsid w:val="00121AAD"/>
    <w:rsid w:val="00122128"/>
    <w:rsid w:val="001224C4"/>
    <w:rsid w:val="00123044"/>
    <w:rsid w:val="00123108"/>
    <w:rsid w:val="001237DB"/>
    <w:rsid w:val="00123899"/>
    <w:rsid w:val="00123900"/>
    <w:rsid w:val="00123D81"/>
    <w:rsid w:val="00123EB2"/>
    <w:rsid w:val="00123EE1"/>
    <w:rsid w:val="0012467C"/>
    <w:rsid w:val="001247C1"/>
    <w:rsid w:val="00124AAE"/>
    <w:rsid w:val="0012505D"/>
    <w:rsid w:val="00125122"/>
    <w:rsid w:val="00125183"/>
    <w:rsid w:val="0012526F"/>
    <w:rsid w:val="00125363"/>
    <w:rsid w:val="00125443"/>
    <w:rsid w:val="001254B9"/>
    <w:rsid w:val="00125788"/>
    <w:rsid w:val="00125C95"/>
    <w:rsid w:val="00126084"/>
    <w:rsid w:val="00126351"/>
    <w:rsid w:val="0012643E"/>
    <w:rsid w:val="0012682E"/>
    <w:rsid w:val="00126BAB"/>
    <w:rsid w:val="00126D84"/>
    <w:rsid w:val="00126E35"/>
    <w:rsid w:val="00126EDB"/>
    <w:rsid w:val="00127419"/>
    <w:rsid w:val="0012788B"/>
    <w:rsid w:val="00130040"/>
    <w:rsid w:val="00130A29"/>
    <w:rsid w:val="00130CC6"/>
    <w:rsid w:val="00130F51"/>
    <w:rsid w:val="00130F77"/>
    <w:rsid w:val="00131205"/>
    <w:rsid w:val="00131405"/>
    <w:rsid w:val="001319F1"/>
    <w:rsid w:val="00131C13"/>
    <w:rsid w:val="00131EB9"/>
    <w:rsid w:val="00132050"/>
    <w:rsid w:val="0013225D"/>
    <w:rsid w:val="00132578"/>
    <w:rsid w:val="00132869"/>
    <w:rsid w:val="00132976"/>
    <w:rsid w:val="00132BBD"/>
    <w:rsid w:val="001334EC"/>
    <w:rsid w:val="00133B3D"/>
    <w:rsid w:val="00133BBC"/>
    <w:rsid w:val="00133BF1"/>
    <w:rsid w:val="00134353"/>
    <w:rsid w:val="00134700"/>
    <w:rsid w:val="00134C3B"/>
    <w:rsid w:val="00134E3F"/>
    <w:rsid w:val="0013600D"/>
    <w:rsid w:val="001364E1"/>
    <w:rsid w:val="001369DD"/>
    <w:rsid w:val="00136F06"/>
    <w:rsid w:val="0013774B"/>
    <w:rsid w:val="0013778E"/>
    <w:rsid w:val="00137806"/>
    <w:rsid w:val="00137942"/>
    <w:rsid w:val="00137AB3"/>
    <w:rsid w:val="00137E05"/>
    <w:rsid w:val="001402F5"/>
    <w:rsid w:val="0014045E"/>
    <w:rsid w:val="00140A29"/>
    <w:rsid w:val="00140CF8"/>
    <w:rsid w:val="00141332"/>
    <w:rsid w:val="001418B7"/>
    <w:rsid w:val="00141FC6"/>
    <w:rsid w:val="001423A2"/>
    <w:rsid w:val="001423C9"/>
    <w:rsid w:val="00142716"/>
    <w:rsid w:val="00142A5A"/>
    <w:rsid w:val="00142AAF"/>
    <w:rsid w:val="00142C61"/>
    <w:rsid w:val="00142EBD"/>
    <w:rsid w:val="00143086"/>
    <w:rsid w:val="001445DA"/>
    <w:rsid w:val="001448EF"/>
    <w:rsid w:val="0014490B"/>
    <w:rsid w:val="00144EB4"/>
    <w:rsid w:val="001455A6"/>
    <w:rsid w:val="001455F8"/>
    <w:rsid w:val="00145B05"/>
    <w:rsid w:val="00146F85"/>
    <w:rsid w:val="00147CC5"/>
    <w:rsid w:val="0015049E"/>
    <w:rsid w:val="001505F5"/>
    <w:rsid w:val="00150DF7"/>
    <w:rsid w:val="001510AF"/>
    <w:rsid w:val="00151201"/>
    <w:rsid w:val="00151AE4"/>
    <w:rsid w:val="00151EA6"/>
    <w:rsid w:val="0015221D"/>
    <w:rsid w:val="00152C68"/>
    <w:rsid w:val="001530C1"/>
    <w:rsid w:val="0015313E"/>
    <w:rsid w:val="001541DD"/>
    <w:rsid w:val="001546C4"/>
    <w:rsid w:val="0015470E"/>
    <w:rsid w:val="001548DA"/>
    <w:rsid w:val="001550EA"/>
    <w:rsid w:val="00155263"/>
    <w:rsid w:val="001555F7"/>
    <w:rsid w:val="00155C3D"/>
    <w:rsid w:val="00155DCF"/>
    <w:rsid w:val="00155FF7"/>
    <w:rsid w:val="001566AF"/>
    <w:rsid w:val="00156C93"/>
    <w:rsid w:val="00156E80"/>
    <w:rsid w:val="00157380"/>
    <w:rsid w:val="001575FE"/>
    <w:rsid w:val="0015774E"/>
    <w:rsid w:val="00160385"/>
    <w:rsid w:val="001603E3"/>
    <w:rsid w:val="00160569"/>
    <w:rsid w:val="001619E3"/>
    <w:rsid w:val="00161CC7"/>
    <w:rsid w:val="00162EDD"/>
    <w:rsid w:val="001635E6"/>
    <w:rsid w:val="0016392D"/>
    <w:rsid w:val="00163A01"/>
    <w:rsid w:val="00163A3A"/>
    <w:rsid w:val="00163D83"/>
    <w:rsid w:val="0016423D"/>
    <w:rsid w:val="00164D6E"/>
    <w:rsid w:val="00164EAD"/>
    <w:rsid w:val="00165281"/>
    <w:rsid w:val="0016555C"/>
    <w:rsid w:val="0016564D"/>
    <w:rsid w:val="00165992"/>
    <w:rsid w:val="00165B49"/>
    <w:rsid w:val="00165DF4"/>
    <w:rsid w:val="001661FE"/>
    <w:rsid w:val="0016636A"/>
    <w:rsid w:val="0016654B"/>
    <w:rsid w:val="00166668"/>
    <w:rsid w:val="001666CF"/>
    <w:rsid w:val="001666E3"/>
    <w:rsid w:val="0016697F"/>
    <w:rsid w:val="00166989"/>
    <w:rsid w:val="00166BD7"/>
    <w:rsid w:val="001670E7"/>
    <w:rsid w:val="00167368"/>
    <w:rsid w:val="001700B3"/>
    <w:rsid w:val="0017077C"/>
    <w:rsid w:val="001709DC"/>
    <w:rsid w:val="00170B37"/>
    <w:rsid w:val="00170BCA"/>
    <w:rsid w:val="00171583"/>
    <w:rsid w:val="00171796"/>
    <w:rsid w:val="001717CF"/>
    <w:rsid w:val="0017202A"/>
    <w:rsid w:val="001722C5"/>
    <w:rsid w:val="001724AA"/>
    <w:rsid w:val="001725CB"/>
    <w:rsid w:val="001726E7"/>
    <w:rsid w:val="00172708"/>
    <w:rsid w:val="0017292A"/>
    <w:rsid w:val="001729D3"/>
    <w:rsid w:val="00172E78"/>
    <w:rsid w:val="001731FB"/>
    <w:rsid w:val="001733EF"/>
    <w:rsid w:val="00173460"/>
    <w:rsid w:val="001736F7"/>
    <w:rsid w:val="00173721"/>
    <w:rsid w:val="001738B0"/>
    <w:rsid w:val="00173967"/>
    <w:rsid w:val="00173BBE"/>
    <w:rsid w:val="00173D6A"/>
    <w:rsid w:val="00173DF7"/>
    <w:rsid w:val="001740BE"/>
    <w:rsid w:val="00174112"/>
    <w:rsid w:val="0017450D"/>
    <w:rsid w:val="00174B9C"/>
    <w:rsid w:val="00174CC1"/>
    <w:rsid w:val="001758B9"/>
    <w:rsid w:val="00175B37"/>
    <w:rsid w:val="0017613F"/>
    <w:rsid w:val="0017650F"/>
    <w:rsid w:val="00176595"/>
    <w:rsid w:val="00176C54"/>
    <w:rsid w:val="00176DF7"/>
    <w:rsid w:val="0017768A"/>
    <w:rsid w:val="0017796D"/>
    <w:rsid w:val="00177C97"/>
    <w:rsid w:val="00177D97"/>
    <w:rsid w:val="00177E9D"/>
    <w:rsid w:val="00180D3D"/>
    <w:rsid w:val="001817D7"/>
    <w:rsid w:val="00182177"/>
    <w:rsid w:val="00182ADB"/>
    <w:rsid w:val="00183400"/>
    <w:rsid w:val="0018353F"/>
    <w:rsid w:val="001835EC"/>
    <w:rsid w:val="00183AEF"/>
    <w:rsid w:val="00183B24"/>
    <w:rsid w:val="00183BF1"/>
    <w:rsid w:val="00183F05"/>
    <w:rsid w:val="00184094"/>
    <w:rsid w:val="0018442D"/>
    <w:rsid w:val="001845EE"/>
    <w:rsid w:val="0018481B"/>
    <w:rsid w:val="001849C1"/>
    <w:rsid w:val="00185C9D"/>
    <w:rsid w:val="00185CE1"/>
    <w:rsid w:val="00185DC9"/>
    <w:rsid w:val="00185F1D"/>
    <w:rsid w:val="00185F85"/>
    <w:rsid w:val="00186372"/>
    <w:rsid w:val="001869FE"/>
    <w:rsid w:val="00186F44"/>
    <w:rsid w:val="00187107"/>
    <w:rsid w:val="0018792E"/>
    <w:rsid w:val="0018799C"/>
    <w:rsid w:val="00187B84"/>
    <w:rsid w:val="00187E2B"/>
    <w:rsid w:val="0019006B"/>
    <w:rsid w:val="00190685"/>
    <w:rsid w:val="001906BA"/>
    <w:rsid w:val="0019080A"/>
    <w:rsid w:val="00190A93"/>
    <w:rsid w:val="00190D63"/>
    <w:rsid w:val="00190DD6"/>
    <w:rsid w:val="00191768"/>
    <w:rsid w:val="00191BC7"/>
    <w:rsid w:val="00192219"/>
    <w:rsid w:val="001923ED"/>
    <w:rsid w:val="00192781"/>
    <w:rsid w:val="00192B20"/>
    <w:rsid w:val="00192B5D"/>
    <w:rsid w:val="00192CF5"/>
    <w:rsid w:val="00193145"/>
    <w:rsid w:val="0019326D"/>
    <w:rsid w:val="00193489"/>
    <w:rsid w:val="00193544"/>
    <w:rsid w:val="00193922"/>
    <w:rsid w:val="0019396D"/>
    <w:rsid w:val="00193A1C"/>
    <w:rsid w:val="00193DB2"/>
    <w:rsid w:val="0019409F"/>
    <w:rsid w:val="00194183"/>
    <w:rsid w:val="00194426"/>
    <w:rsid w:val="001945BD"/>
    <w:rsid w:val="00194693"/>
    <w:rsid w:val="001948DC"/>
    <w:rsid w:val="00194CB0"/>
    <w:rsid w:val="00194CB7"/>
    <w:rsid w:val="00194F81"/>
    <w:rsid w:val="00194FD5"/>
    <w:rsid w:val="001951B9"/>
    <w:rsid w:val="0019569D"/>
    <w:rsid w:val="00195B5F"/>
    <w:rsid w:val="0019619C"/>
    <w:rsid w:val="001963A7"/>
    <w:rsid w:val="00196677"/>
    <w:rsid w:val="00196737"/>
    <w:rsid w:val="001967FE"/>
    <w:rsid w:val="001970E9"/>
    <w:rsid w:val="00197370"/>
    <w:rsid w:val="00197413"/>
    <w:rsid w:val="001978A5"/>
    <w:rsid w:val="001978D8"/>
    <w:rsid w:val="001978FC"/>
    <w:rsid w:val="00197EBB"/>
    <w:rsid w:val="001A034E"/>
    <w:rsid w:val="001A09CE"/>
    <w:rsid w:val="001A0B32"/>
    <w:rsid w:val="001A0DD7"/>
    <w:rsid w:val="001A0F28"/>
    <w:rsid w:val="001A1893"/>
    <w:rsid w:val="001A1AD9"/>
    <w:rsid w:val="001A1B70"/>
    <w:rsid w:val="001A216B"/>
    <w:rsid w:val="001A248F"/>
    <w:rsid w:val="001A29BA"/>
    <w:rsid w:val="001A2D7D"/>
    <w:rsid w:val="001A3149"/>
    <w:rsid w:val="001A32AF"/>
    <w:rsid w:val="001A3603"/>
    <w:rsid w:val="001A368E"/>
    <w:rsid w:val="001A3BDA"/>
    <w:rsid w:val="001A3CB5"/>
    <w:rsid w:val="001A462C"/>
    <w:rsid w:val="001A5924"/>
    <w:rsid w:val="001A5C4E"/>
    <w:rsid w:val="001A63AF"/>
    <w:rsid w:val="001A68EF"/>
    <w:rsid w:val="001A6E95"/>
    <w:rsid w:val="001A6EFB"/>
    <w:rsid w:val="001A705A"/>
    <w:rsid w:val="001A78C6"/>
    <w:rsid w:val="001A79A5"/>
    <w:rsid w:val="001A7C54"/>
    <w:rsid w:val="001A7FD4"/>
    <w:rsid w:val="001B02E0"/>
    <w:rsid w:val="001B036D"/>
    <w:rsid w:val="001B047E"/>
    <w:rsid w:val="001B0ED2"/>
    <w:rsid w:val="001B1474"/>
    <w:rsid w:val="001B15DD"/>
    <w:rsid w:val="001B1AC3"/>
    <w:rsid w:val="001B1C2D"/>
    <w:rsid w:val="001B1C3A"/>
    <w:rsid w:val="001B1C6D"/>
    <w:rsid w:val="001B1DCD"/>
    <w:rsid w:val="001B1E4F"/>
    <w:rsid w:val="001B1ECA"/>
    <w:rsid w:val="001B217B"/>
    <w:rsid w:val="001B2599"/>
    <w:rsid w:val="001B2616"/>
    <w:rsid w:val="001B27BA"/>
    <w:rsid w:val="001B2A01"/>
    <w:rsid w:val="001B2B35"/>
    <w:rsid w:val="001B2FA0"/>
    <w:rsid w:val="001B314D"/>
    <w:rsid w:val="001B31A2"/>
    <w:rsid w:val="001B31BA"/>
    <w:rsid w:val="001B3478"/>
    <w:rsid w:val="001B3596"/>
    <w:rsid w:val="001B374E"/>
    <w:rsid w:val="001B413B"/>
    <w:rsid w:val="001B4176"/>
    <w:rsid w:val="001B46FB"/>
    <w:rsid w:val="001B4B78"/>
    <w:rsid w:val="001B4DFA"/>
    <w:rsid w:val="001B4EFE"/>
    <w:rsid w:val="001B4FEB"/>
    <w:rsid w:val="001B5300"/>
    <w:rsid w:val="001B5AEB"/>
    <w:rsid w:val="001B5DF9"/>
    <w:rsid w:val="001B61A8"/>
    <w:rsid w:val="001B626F"/>
    <w:rsid w:val="001B6480"/>
    <w:rsid w:val="001B65F6"/>
    <w:rsid w:val="001B67C4"/>
    <w:rsid w:val="001B68F4"/>
    <w:rsid w:val="001B6D8B"/>
    <w:rsid w:val="001B72D6"/>
    <w:rsid w:val="001B7492"/>
    <w:rsid w:val="001B78AA"/>
    <w:rsid w:val="001B7912"/>
    <w:rsid w:val="001B7986"/>
    <w:rsid w:val="001B7C18"/>
    <w:rsid w:val="001B7C73"/>
    <w:rsid w:val="001C0794"/>
    <w:rsid w:val="001C0D8C"/>
    <w:rsid w:val="001C0EFC"/>
    <w:rsid w:val="001C171F"/>
    <w:rsid w:val="001C181A"/>
    <w:rsid w:val="001C18C7"/>
    <w:rsid w:val="001C1964"/>
    <w:rsid w:val="001C1A30"/>
    <w:rsid w:val="001C1CFA"/>
    <w:rsid w:val="001C283A"/>
    <w:rsid w:val="001C2893"/>
    <w:rsid w:val="001C2BB1"/>
    <w:rsid w:val="001C2C55"/>
    <w:rsid w:val="001C2D19"/>
    <w:rsid w:val="001C30EF"/>
    <w:rsid w:val="001C3140"/>
    <w:rsid w:val="001C3602"/>
    <w:rsid w:val="001C38CE"/>
    <w:rsid w:val="001C3BEB"/>
    <w:rsid w:val="001C3C00"/>
    <w:rsid w:val="001C48B3"/>
    <w:rsid w:val="001C5071"/>
    <w:rsid w:val="001C538E"/>
    <w:rsid w:val="001C591D"/>
    <w:rsid w:val="001C5C10"/>
    <w:rsid w:val="001C5DBC"/>
    <w:rsid w:val="001C5E90"/>
    <w:rsid w:val="001C64C8"/>
    <w:rsid w:val="001C6A37"/>
    <w:rsid w:val="001C6EB6"/>
    <w:rsid w:val="001C7D89"/>
    <w:rsid w:val="001C7E85"/>
    <w:rsid w:val="001D069A"/>
    <w:rsid w:val="001D0D71"/>
    <w:rsid w:val="001D13C1"/>
    <w:rsid w:val="001D15F9"/>
    <w:rsid w:val="001D160B"/>
    <w:rsid w:val="001D1652"/>
    <w:rsid w:val="001D1D9B"/>
    <w:rsid w:val="001D2028"/>
    <w:rsid w:val="001D257E"/>
    <w:rsid w:val="001D2797"/>
    <w:rsid w:val="001D2909"/>
    <w:rsid w:val="001D2A4A"/>
    <w:rsid w:val="001D35CB"/>
    <w:rsid w:val="001D3658"/>
    <w:rsid w:val="001D3691"/>
    <w:rsid w:val="001D39FB"/>
    <w:rsid w:val="001D3C08"/>
    <w:rsid w:val="001D3C0B"/>
    <w:rsid w:val="001D3CED"/>
    <w:rsid w:val="001D3FE8"/>
    <w:rsid w:val="001D43FB"/>
    <w:rsid w:val="001D447C"/>
    <w:rsid w:val="001D44CC"/>
    <w:rsid w:val="001D53E1"/>
    <w:rsid w:val="001D56CE"/>
    <w:rsid w:val="001D5ECF"/>
    <w:rsid w:val="001D61CB"/>
    <w:rsid w:val="001D6B56"/>
    <w:rsid w:val="001D6F86"/>
    <w:rsid w:val="001D724D"/>
    <w:rsid w:val="001D7547"/>
    <w:rsid w:val="001D778E"/>
    <w:rsid w:val="001D794B"/>
    <w:rsid w:val="001D7A40"/>
    <w:rsid w:val="001D7A9B"/>
    <w:rsid w:val="001D7EE2"/>
    <w:rsid w:val="001E04BB"/>
    <w:rsid w:val="001E14B9"/>
    <w:rsid w:val="001E16D9"/>
    <w:rsid w:val="001E1B1E"/>
    <w:rsid w:val="001E1DF5"/>
    <w:rsid w:val="001E2460"/>
    <w:rsid w:val="001E28DC"/>
    <w:rsid w:val="001E2E1E"/>
    <w:rsid w:val="001E32F9"/>
    <w:rsid w:val="001E3434"/>
    <w:rsid w:val="001E36A6"/>
    <w:rsid w:val="001E3CDE"/>
    <w:rsid w:val="001E3F01"/>
    <w:rsid w:val="001E3F9F"/>
    <w:rsid w:val="001E49DE"/>
    <w:rsid w:val="001E5417"/>
    <w:rsid w:val="001E5C3E"/>
    <w:rsid w:val="001E66BB"/>
    <w:rsid w:val="001E6BBD"/>
    <w:rsid w:val="001E6FBE"/>
    <w:rsid w:val="001E749C"/>
    <w:rsid w:val="001E780B"/>
    <w:rsid w:val="001E79C6"/>
    <w:rsid w:val="001E7D26"/>
    <w:rsid w:val="001F004F"/>
    <w:rsid w:val="001F0165"/>
    <w:rsid w:val="001F0199"/>
    <w:rsid w:val="001F0461"/>
    <w:rsid w:val="001F0EA0"/>
    <w:rsid w:val="001F15FD"/>
    <w:rsid w:val="001F18B7"/>
    <w:rsid w:val="001F18E3"/>
    <w:rsid w:val="001F1DC1"/>
    <w:rsid w:val="001F1E23"/>
    <w:rsid w:val="001F2764"/>
    <w:rsid w:val="001F347B"/>
    <w:rsid w:val="001F397B"/>
    <w:rsid w:val="001F3A2E"/>
    <w:rsid w:val="001F3E90"/>
    <w:rsid w:val="001F41E3"/>
    <w:rsid w:val="001F49A5"/>
    <w:rsid w:val="001F4CF2"/>
    <w:rsid w:val="001F4E08"/>
    <w:rsid w:val="001F4EFB"/>
    <w:rsid w:val="001F53F7"/>
    <w:rsid w:val="001F60C0"/>
    <w:rsid w:val="001F6348"/>
    <w:rsid w:val="001F6715"/>
    <w:rsid w:val="001F6A0E"/>
    <w:rsid w:val="001F6AE7"/>
    <w:rsid w:val="001F6D90"/>
    <w:rsid w:val="001F6D9B"/>
    <w:rsid w:val="001F7160"/>
    <w:rsid w:val="001F71E8"/>
    <w:rsid w:val="001F7268"/>
    <w:rsid w:val="001F7583"/>
    <w:rsid w:val="001F76A9"/>
    <w:rsid w:val="001F79DB"/>
    <w:rsid w:val="001F7ADE"/>
    <w:rsid w:val="001F7B8C"/>
    <w:rsid w:val="001F7B99"/>
    <w:rsid w:val="001F7BB8"/>
    <w:rsid w:val="001F7C48"/>
    <w:rsid w:val="001F7E43"/>
    <w:rsid w:val="002001A5"/>
    <w:rsid w:val="00200207"/>
    <w:rsid w:val="00200420"/>
    <w:rsid w:val="002005C6"/>
    <w:rsid w:val="00200882"/>
    <w:rsid w:val="002008AE"/>
    <w:rsid w:val="002009B2"/>
    <w:rsid w:val="00200B3E"/>
    <w:rsid w:val="00200E68"/>
    <w:rsid w:val="00201311"/>
    <w:rsid w:val="00201662"/>
    <w:rsid w:val="0020182B"/>
    <w:rsid w:val="00202E39"/>
    <w:rsid w:val="00202E43"/>
    <w:rsid w:val="00202EA3"/>
    <w:rsid w:val="00202F5B"/>
    <w:rsid w:val="00203296"/>
    <w:rsid w:val="00203569"/>
    <w:rsid w:val="00203621"/>
    <w:rsid w:val="00203BF0"/>
    <w:rsid w:val="00203CF8"/>
    <w:rsid w:val="00203D39"/>
    <w:rsid w:val="00203E30"/>
    <w:rsid w:val="00203E56"/>
    <w:rsid w:val="00203FBA"/>
    <w:rsid w:val="002041C4"/>
    <w:rsid w:val="00204571"/>
    <w:rsid w:val="002045DF"/>
    <w:rsid w:val="002049EA"/>
    <w:rsid w:val="0020514F"/>
    <w:rsid w:val="00205577"/>
    <w:rsid w:val="0020569A"/>
    <w:rsid w:val="002058B0"/>
    <w:rsid w:val="00205BD0"/>
    <w:rsid w:val="00205C94"/>
    <w:rsid w:val="002068E7"/>
    <w:rsid w:val="00206BCF"/>
    <w:rsid w:val="00206E0C"/>
    <w:rsid w:val="00206FB8"/>
    <w:rsid w:val="002070D4"/>
    <w:rsid w:val="00207534"/>
    <w:rsid w:val="00207678"/>
    <w:rsid w:val="002076F5"/>
    <w:rsid w:val="002079E8"/>
    <w:rsid w:val="00207ADC"/>
    <w:rsid w:val="00207AED"/>
    <w:rsid w:val="00210071"/>
    <w:rsid w:val="002100BD"/>
    <w:rsid w:val="00210213"/>
    <w:rsid w:val="002102C2"/>
    <w:rsid w:val="00210ADE"/>
    <w:rsid w:val="00211374"/>
    <w:rsid w:val="00211433"/>
    <w:rsid w:val="00211545"/>
    <w:rsid w:val="002119DF"/>
    <w:rsid w:val="00211E93"/>
    <w:rsid w:val="00211F19"/>
    <w:rsid w:val="0021279A"/>
    <w:rsid w:val="00212977"/>
    <w:rsid w:val="00212A16"/>
    <w:rsid w:val="0021332C"/>
    <w:rsid w:val="00215D2E"/>
    <w:rsid w:val="00215E3A"/>
    <w:rsid w:val="0021611F"/>
    <w:rsid w:val="002161A5"/>
    <w:rsid w:val="00216AFF"/>
    <w:rsid w:val="00216B34"/>
    <w:rsid w:val="00216B9D"/>
    <w:rsid w:val="00216E10"/>
    <w:rsid w:val="00216EBA"/>
    <w:rsid w:val="002174CB"/>
    <w:rsid w:val="00217D98"/>
    <w:rsid w:val="00217DEC"/>
    <w:rsid w:val="00217F27"/>
    <w:rsid w:val="00220060"/>
    <w:rsid w:val="00220463"/>
    <w:rsid w:val="0022054A"/>
    <w:rsid w:val="00220E43"/>
    <w:rsid w:val="00220EB3"/>
    <w:rsid w:val="0022137E"/>
    <w:rsid w:val="002213EF"/>
    <w:rsid w:val="0022238B"/>
    <w:rsid w:val="002226A9"/>
    <w:rsid w:val="00222791"/>
    <w:rsid w:val="00222792"/>
    <w:rsid w:val="00222919"/>
    <w:rsid w:val="0022351C"/>
    <w:rsid w:val="0022352D"/>
    <w:rsid w:val="0022395F"/>
    <w:rsid w:val="00223C50"/>
    <w:rsid w:val="00223CCA"/>
    <w:rsid w:val="00223E04"/>
    <w:rsid w:val="0022412B"/>
    <w:rsid w:val="00224306"/>
    <w:rsid w:val="002246B3"/>
    <w:rsid w:val="0022472B"/>
    <w:rsid w:val="002249AA"/>
    <w:rsid w:val="00224A96"/>
    <w:rsid w:val="00224D79"/>
    <w:rsid w:val="00224DDB"/>
    <w:rsid w:val="00224E18"/>
    <w:rsid w:val="00224E37"/>
    <w:rsid w:val="00224E53"/>
    <w:rsid w:val="00225005"/>
    <w:rsid w:val="00225680"/>
    <w:rsid w:val="00225FC4"/>
    <w:rsid w:val="002260A9"/>
    <w:rsid w:val="00226649"/>
    <w:rsid w:val="00226661"/>
    <w:rsid w:val="002268CA"/>
    <w:rsid w:val="00226A71"/>
    <w:rsid w:val="00227B8B"/>
    <w:rsid w:val="00230422"/>
    <w:rsid w:val="002306FA"/>
    <w:rsid w:val="0023089A"/>
    <w:rsid w:val="00230923"/>
    <w:rsid w:val="00230D17"/>
    <w:rsid w:val="00230E0A"/>
    <w:rsid w:val="0023106B"/>
    <w:rsid w:val="002315E7"/>
    <w:rsid w:val="00231F82"/>
    <w:rsid w:val="002320E2"/>
    <w:rsid w:val="002326A4"/>
    <w:rsid w:val="002328F5"/>
    <w:rsid w:val="00232B66"/>
    <w:rsid w:val="00232B8D"/>
    <w:rsid w:val="00232C2B"/>
    <w:rsid w:val="00232CAA"/>
    <w:rsid w:val="00233DA5"/>
    <w:rsid w:val="00234370"/>
    <w:rsid w:val="0023442A"/>
    <w:rsid w:val="002347D2"/>
    <w:rsid w:val="002348E9"/>
    <w:rsid w:val="00234A4D"/>
    <w:rsid w:val="00234CF3"/>
    <w:rsid w:val="002350CF"/>
    <w:rsid w:val="002355D6"/>
    <w:rsid w:val="0023578E"/>
    <w:rsid w:val="002367FD"/>
    <w:rsid w:val="00236802"/>
    <w:rsid w:val="00236B0C"/>
    <w:rsid w:val="00236C6C"/>
    <w:rsid w:val="00236C7C"/>
    <w:rsid w:val="002376FF"/>
    <w:rsid w:val="00237A13"/>
    <w:rsid w:val="00237B47"/>
    <w:rsid w:val="00237F9F"/>
    <w:rsid w:val="0024006A"/>
    <w:rsid w:val="0024029A"/>
    <w:rsid w:val="00240616"/>
    <w:rsid w:val="0024068C"/>
    <w:rsid w:val="00241017"/>
    <w:rsid w:val="00241035"/>
    <w:rsid w:val="0024128C"/>
    <w:rsid w:val="002419DF"/>
    <w:rsid w:val="00241DC3"/>
    <w:rsid w:val="002420A1"/>
    <w:rsid w:val="00242818"/>
    <w:rsid w:val="0024292E"/>
    <w:rsid w:val="0024294A"/>
    <w:rsid w:val="00242B46"/>
    <w:rsid w:val="00242CF9"/>
    <w:rsid w:val="00242F30"/>
    <w:rsid w:val="0024323D"/>
    <w:rsid w:val="00243796"/>
    <w:rsid w:val="00243938"/>
    <w:rsid w:val="002439EE"/>
    <w:rsid w:val="00243B97"/>
    <w:rsid w:val="00243D1A"/>
    <w:rsid w:val="00244A7A"/>
    <w:rsid w:val="00244E7E"/>
    <w:rsid w:val="00244EE4"/>
    <w:rsid w:val="0024510B"/>
    <w:rsid w:val="00245775"/>
    <w:rsid w:val="00245DD1"/>
    <w:rsid w:val="0024670F"/>
    <w:rsid w:val="00246833"/>
    <w:rsid w:val="0024689C"/>
    <w:rsid w:val="00246FCF"/>
    <w:rsid w:val="00247969"/>
    <w:rsid w:val="00247CAE"/>
    <w:rsid w:val="00247D2F"/>
    <w:rsid w:val="0025036F"/>
    <w:rsid w:val="00250540"/>
    <w:rsid w:val="0025062A"/>
    <w:rsid w:val="0025087F"/>
    <w:rsid w:val="00250C67"/>
    <w:rsid w:val="00250E4B"/>
    <w:rsid w:val="002510D9"/>
    <w:rsid w:val="0025157E"/>
    <w:rsid w:val="00251D86"/>
    <w:rsid w:val="00251FFB"/>
    <w:rsid w:val="002528F1"/>
    <w:rsid w:val="002529BA"/>
    <w:rsid w:val="00253215"/>
    <w:rsid w:val="0025357C"/>
    <w:rsid w:val="00253896"/>
    <w:rsid w:val="00253D1C"/>
    <w:rsid w:val="00253EE8"/>
    <w:rsid w:val="00253F87"/>
    <w:rsid w:val="002544CF"/>
    <w:rsid w:val="002546DF"/>
    <w:rsid w:val="00254919"/>
    <w:rsid w:val="00254BBA"/>
    <w:rsid w:val="00254C5E"/>
    <w:rsid w:val="00254C7B"/>
    <w:rsid w:val="00254D00"/>
    <w:rsid w:val="00254FF5"/>
    <w:rsid w:val="002551F2"/>
    <w:rsid w:val="002553A4"/>
    <w:rsid w:val="00255460"/>
    <w:rsid w:val="00255781"/>
    <w:rsid w:val="0025578C"/>
    <w:rsid w:val="002558B5"/>
    <w:rsid w:val="00255C99"/>
    <w:rsid w:val="00255DC4"/>
    <w:rsid w:val="002560E9"/>
    <w:rsid w:val="002560F6"/>
    <w:rsid w:val="002564CE"/>
    <w:rsid w:val="002569F6"/>
    <w:rsid w:val="00256FC4"/>
    <w:rsid w:val="0025759B"/>
    <w:rsid w:val="00257E48"/>
    <w:rsid w:val="00257FEB"/>
    <w:rsid w:val="00260885"/>
    <w:rsid w:val="00260AFE"/>
    <w:rsid w:val="00260F3F"/>
    <w:rsid w:val="00261148"/>
    <w:rsid w:val="00261962"/>
    <w:rsid w:val="00261E22"/>
    <w:rsid w:val="002620A4"/>
    <w:rsid w:val="0026224B"/>
    <w:rsid w:val="002622A8"/>
    <w:rsid w:val="00262307"/>
    <w:rsid w:val="00262872"/>
    <w:rsid w:val="00263DDF"/>
    <w:rsid w:val="00264494"/>
    <w:rsid w:val="0026460B"/>
    <w:rsid w:val="00264AE4"/>
    <w:rsid w:val="002653DF"/>
    <w:rsid w:val="00265739"/>
    <w:rsid w:val="00265A23"/>
    <w:rsid w:val="00265D71"/>
    <w:rsid w:val="00266BB5"/>
    <w:rsid w:val="00266BCD"/>
    <w:rsid w:val="00266D30"/>
    <w:rsid w:val="00266F7F"/>
    <w:rsid w:val="0026709C"/>
    <w:rsid w:val="002671AB"/>
    <w:rsid w:val="00267CD9"/>
    <w:rsid w:val="00270148"/>
    <w:rsid w:val="0027034F"/>
    <w:rsid w:val="00270458"/>
    <w:rsid w:val="002706D3"/>
    <w:rsid w:val="00270DD8"/>
    <w:rsid w:val="002716FC"/>
    <w:rsid w:val="00271901"/>
    <w:rsid w:val="002719B8"/>
    <w:rsid w:val="00271FE2"/>
    <w:rsid w:val="0027208F"/>
    <w:rsid w:val="002722CE"/>
    <w:rsid w:val="0027237B"/>
    <w:rsid w:val="00272891"/>
    <w:rsid w:val="00272896"/>
    <w:rsid w:val="00272950"/>
    <w:rsid w:val="00273263"/>
    <w:rsid w:val="0027331D"/>
    <w:rsid w:val="0027333D"/>
    <w:rsid w:val="00273366"/>
    <w:rsid w:val="0027372F"/>
    <w:rsid w:val="00273CF5"/>
    <w:rsid w:val="00273E7C"/>
    <w:rsid w:val="0027410D"/>
    <w:rsid w:val="00274B0B"/>
    <w:rsid w:val="00274ED7"/>
    <w:rsid w:val="002756F1"/>
    <w:rsid w:val="00275D8B"/>
    <w:rsid w:val="0027620D"/>
    <w:rsid w:val="00276293"/>
    <w:rsid w:val="002763CD"/>
    <w:rsid w:val="002763E7"/>
    <w:rsid w:val="00276A1D"/>
    <w:rsid w:val="00276DDD"/>
    <w:rsid w:val="00276F6F"/>
    <w:rsid w:val="00277253"/>
    <w:rsid w:val="002772F6"/>
    <w:rsid w:val="002778A5"/>
    <w:rsid w:val="00277B9B"/>
    <w:rsid w:val="00277D9D"/>
    <w:rsid w:val="00277EFB"/>
    <w:rsid w:val="0028091B"/>
    <w:rsid w:val="002809C0"/>
    <w:rsid w:val="0028106D"/>
    <w:rsid w:val="002818CA"/>
    <w:rsid w:val="00281BA5"/>
    <w:rsid w:val="00281C7E"/>
    <w:rsid w:val="00281FFA"/>
    <w:rsid w:val="0028219E"/>
    <w:rsid w:val="00282532"/>
    <w:rsid w:val="0028271D"/>
    <w:rsid w:val="00282AA7"/>
    <w:rsid w:val="00283B9F"/>
    <w:rsid w:val="00283C4E"/>
    <w:rsid w:val="00284093"/>
    <w:rsid w:val="0028433B"/>
    <w:rsid w:val="0028465C"/>
    <w:rsid w:val="002847AB"/>
    <w:rsid w:val="00284916"/>
    <w:rsid w:val="00284C17"/>
    <w:rsid w:val="00284FA2"/>
    <w:rsid w:val="00285838"/>
    <w:rsid w:val="0028603C"/>
    <w:rsid w:val="002867E7"/>
    <w:rsid w:val="002869A2"/>
    <w:rsid w:val="002869EB"/>
    <w:rsid w:val="00286BBC"/>
    <w:rsid w:val="00286C2C"/>
    <w:rsid w:val="00286F48"/>
    <w:rsid w:val="0028732F"/>
    <w:rsid w:val="00287603"/>
    <w:rsid w:val="00287D7B"/>
    <w:rsid w:val="00287F88"/>
    <w:rsid w:val="00290368"/>
    <w:rsid w:val="00290477"/>
    <w:rsid w:val="0029075F"/>
    <w:rsid w:val="00290AB7"/>
    <w:rsid w:val="00290B72"/>
    <w:rsid w:val="00290BC1"/>
    <w:rsid w:val="0029110D"/>
    <w:rsid w:val="00291792"/>
    <w:rsid w:val="002917C8"/>
    <w:rsid w:val="002917CF"/>
    <w:rsid w:val="002918C7"/>
    <w:rsid w:val="002921BC"/>
    <w:rsid w:val="0029251B"/>
    <w:rsid w:val="00292614"/>
    <w:rsid w:val="002926C5"/>
    <w:rsid w:val="0029276F"/>
    <w:rsid w:val="00292853"/>
    <w:rsid w:val="00292B9A"/>
    <w:rsid w:val="00292BDA"/>
    <w:rsid w:val="00292EDC"/>
    <w:rsid w:val="00293151"/>
    <w:rsid w:val="00293215"/>
    <w:rsid w:val="0029321E"/>
    <w:rsid w:val="00293469"/>
    <w:rsid w:val="00293A31"/>
    <w:rsid w:val="00294076"/>
    <w:rsid w:val="00294620"/>
    <w:rsid w:val="002948F6"/>
    <w:rsid w:val="00294C9D"/>
    <w:rsid w:val="002954DF"/>
    <w:rsid w:val="0029597E"/>
    <w:rsid w:val="0029656F"/>
    <w:rsid w:val="002967C1"/>
    <w:rsid w:val="00296E55"/>
    <w:rsid w:val="002978D1"/>
    <w:rsid w:val="00297E8F"/>
    <w:rsid w:val="00297FF2"/>
    <w:rsid w:val="002A0E66"/>
    <w:rsid w:val="002A1247"/>
    <w:rsid w:val="002A1778"/>
    <w:rsid w:val="002A199D"/>
    <w:rsid w:val="002A1B17"/>
    <w:rsid w:val="002A1D1F"/>
    <w:rsid w:val="002A20FC"/>
    <w:rsid w:val="002A2384"/>
    <w:rsid w:val="002A238D"/>
    <w:rsid w:val="002A260C"/>
    <w:rsid w:val="002A2C97"/>
    <w:rsid w:val="002A2D1B"/>
    <w:rsid w:val="002A310F"/>
    <w:rsid w:val="002A3226"/>
    <w:rsid w:val="002A33DF"/>
    <w:rsid w:val="002A38C7"/>
    <w:rsid w:val="002A4461"/>
    <w:rsid w:val="002A4682"/>
    <w:rsid w:val="002A4A16"/>
    <w:rsid w:val="002A4A1D"/>
    <w:rsid w:val="002A4A3B"/>
    <w:rsid w:val="002A54CC"/>
    <w:rsid w:val="002A55EC"/>
    <w:rsid w:val="002A5B4A"/>
    <w:rsid w:val="002A5CA0"/>
    <w:rsid w:val="002A5F45"/>
    <w:rsid w:val="002A602D"/>
    <w:rsid w:val="002A6031"/>
    <w:rsid w:val="002A623A"/>
    <w:rsid w:val="002A65B8"/>
    <w:rsid w:val="002A66F7"/>
    <w:rsid w:val="002A671F"/>
    <w:rsid w:val="002A6EA3"/>
    <w:rsid w:val="002A7B0A"/>
    <w:rsid w:val="002A7C7E"/>
    <w:rsid w:val="002B010E"/>
    <w:rsid w:val="002B0211"/>
    <w:rsid w:val="002B0632"/>
    <w:rsid w:val="002B0829"/>
    <w:rsid w:val="002B0A2B"/>
    <w:rsid w:val="002B0E21"/>
    <w:rsid w:val="002B0EBB"/>
    <w:rsid w:val="002B105E"/>
    <w:rsid w:val="002B136C"/>
    <w:rsid w:val="002B19A6"/>
    <w:rsid w:val="002B1AF5"/>
    <w:rsid w:val="002B20CA"/>
    <w:rsid w:val="002B2300"/>
    <w:rsid w:val="002B2312"/>
    <w:rsid w:val="002B2524"/>
    <w:rsid w:val="002B2656"/>
    <w:rsid w:val="002B2ADD"/>
    <w:rsid w:val="002B2ED2"/>
    <w:rsid w:val="002B3026"/>
    <w:rsid w:val="002B3237"/>
    <w:rsid w:val="002B331B"/>
    <w:rsid w:val="002B37BD"/>
    <w:rsid w:val="002B3811"/>
    <w:rsid w:val="002B38C7"/>
    <w:rsid w:val="002B3A4C"/>
    <w:rsid w:val="002B3D68"/>
    <w:rsid w:val="002B473A"/>
    <w:rsid w:val="002B4A7F"/>
    <w:rsid w:val="002B4C85"/>
    <w:rsid w:val="002B4FD5"/>
    <w:rsid w:val="002B53F2"/>
    <w:rsid w:val="002B56BE"/>
    <w:rsid w:val="002B59F1"/>
    <w:rsid w:val="002B5B6C"/>
    <w:rsid w:val="002B5FA7"/>
    <w:rsid w:val="002B5FFC"/>
    <w:rsid w:val="002B6120"/>
    <w:rsid w:val="002B6247"/>
    <w:rsid w:val="002B662F"/>
    <w:rsid w:val="002B6B17"/>
    <w:rsid w:val="002B6C95"/>
    <w:rsid w:val="002B7664"/>
    <w:rsid w:val="002B766A"/>
    <w:rsid w:val="002B799A"/>
    <w:rsid w:val="002B7A6E"/>
    <w:rsid w:val="002B7CA3"/>
    <w:rsid w:val="002C0170"/>
    <w:rsid w:val="002C0708"/>
    <w:rsid w:val="002C09EC"/>
    <w:rsid w:val="002C0A66"/>
    <w:rsid w:val="002C0A67"/>
    <w:rsid w:val="002C0FF3"/>
    <w:rsid w:val="002C1615"/>
    <w:rsid w:val="002C1783"/>
    <w:rsid w:val="002C178D"/>
    <w:rsid w:val="002C18C7"/>
    <w:rsid w:val="002C18E8"/>
    <w:rsid w:val="002C1DC0"/>
    <w:rsid w:val="002C27C6"/>
    <w:rsid w:val="002C296C"/>
    <w:rsid w:val="002C2C4E"/>
    <w:rsid w:val="002C2F34"/>
    <w:rsid w:val="002C33F5"/>
    <w:rsid w:val="002C3628"/>
    <w:rsid w:val="002C374F"/>
    <w:rsid w:val="002C396F"/>
    <w:rsid w:val="002C3E39"/>
    <w:rsid w:val="002C3FC7"/>
    <w:rsid w:val="002C403F"/>
    <w:rsid w:val="002C41C6"/>
    <w:rsid w:val="002C4511"/>
    <w:rsid w:val="002C4582"/>
    <w:rsid w:val="002C4ACA"/>
    <w:rsid w:val="002C53A0"/>
    <w:rsid w:val="002C53C5"/>
    <w:rsid w:val="002C5670"/>
    <w:rsid w:val="002C56D3"/>
    <w:rsid w:val="002C5BF9"/>
    <w:rsid w:val="002C5D5F"/>
    <w:rsid w:val="002C5E02"/>
    <w:rsid w:val="002C61B9"/>
    <w:rsid w:val="002C6690"/>
    <w:rsid w:val="002C67D7"/>
    <w:rsid w:val="002C697E"/>
    <w:rsid w:val="002C73F5"/>
    <w:rsid w:val="002C7780"/>
    <w:rsid w:val="002C79EB"/>
    <w:rsid w:val="002C7A81"/>
    <w:rsid w:val="002C7BF5"/>
    <w:rsid w:val="002C7F6A"/>
    <w:rsid w:val="002D0064"/>
    <w:rsid w:val="002D0463"/>
    <w:rsid w:val="002D1077"/>
    <w:rsid w:val="002D114A"/>
    <w:rsid w:val="002D1C13"/>
    <w:rsid w:val="002D1DF3"/>
    <w:rsid w:val="002D2233"/>
    <w:rsid w:val="002D23D3"/>
    <w:rsid w:val="002D23DD"/>
    <w:rsid w:val="002D282D"/>
    <w:rsid w:val="002D2AED"/>
    <w:rsid w:val="002D3026"/>
    <w:rsid w:val="002D3812"/>
    <w:rsid w:val="002D3917"/>
    <w:rsid w:val="002D40AE"/>
    <w:rsid w:val="002D4144"/>
    <w:rsid w:val="002D4396"/>
    <w:rsid w:val="002D51E1"/>
    <w:rsid w:val="002D573C"/>
    <w:rsid w:val="002D5956"/>
    <w:rsid w:val="002D6101"/>
    <w:rsid w:val="002D658A"/>
    <w:rsid w:val="002D68C6"/>
    <w:rsid w:val="002D6B8A"/>
    <w:rsid w:val="002D6CC0"/>
    <w:rsid w:val="002D6E23"/>
    <w:rsid w:val="002D6FEF"/>
    <w:rsid w:val="002D7286"/>
    <w:rsid w:val="002D79A3"/>
    <w:rsid w:val="002D7B2D"/>
    <w:rsid w:val="002D7E9F"/>
    <w:rsid w:val="002E02BC"/>
    <w:rsid w:val="002E03A6"/>
    <w:rsid w:val="002E0437"/>
    <w:rsid w:val="002E04EE"/>
    <w:rsid w:val="002E071A"/>
    <w:rsid w:val="002E0A85"/>
    <w:rsid w:val="002E0F5E"/>
    <w:rsid w:val="002E105E"/>
    <w:rsid w:val="002E1301"/>
    <w:rsid w:val="002E1340"/>
    <w:rsid w:val="002E13A3"/>
    <w:rsid w:val="002E13B9"/>
    <w:rsid w:val="002E155D"/>
    <w:rsid w:val="002E1915"/>
    <w:rsid w:val="002E1A4C"/>
    <w:rsid w:val="002E1A65"/>
    <w:rsid w:val="002E1F1E"/>
    <w:rsid w:val="002E1FB2"/>
    <w:rsid w:val="002E2057"/>
    <w:rsid w:val="002E232D"/>
    <w:rsid w:val="002E23D7"/>
    <w:rsid w:val="002E243B"/>
    <w:rsid w:val="002E259B"/>
    <w:rsid w:val="002E2731"/>
    <w:rsid w:val="002E2E00"/>
    <w:rsid w:val="002E34E2"/>
    <w:rsid w:val="002E36F5"/>
    <w:rsid w:val="002E386C"/>
    <w:rsid w:val="002E4EE5"/>
    <w:rsid w:val="002E507B"/>
    <w:rsid w:val="002E551B"/>
    <w:rsid w:val="002E55E8"/>
    <w:rsid w:val="002E55E9"/>
    <w:rsid w:val="002E5610"/>
    <w:rsid w:val="002E59B1"/>
    <w:rsid w:val="002E5BF9"/>
    <w:rsid w:val="002E5EE0"/>
    <w:rsid w:val="002E664E"/>
    <w:rsid w:val="002E6C5F"/>
    <w:rsid w:val="002E6DA7"/>
    <w:rsid w:val="002E7030"/>
    <w:rsid w:val="002E7956"/>
    <w:rsid w:val="002E7DC9"/>
    <w:rsid w:val="002F00EA"/>
    <w:rsid w:val="002F0254"/>
    <w:rsid w:val="002F0751"/>
    <w:rsid w:val="002F0A00"/>
    <w:rsid w:val="002F0BD4"/>
    <w:rsid w:val="002F0C6B"/>
    <w:rsid w:val="002F0D41"/>
    <w:rsid w:val="002F0F42"/>
    <w:rsid w:val="002F0FC9"/>
    <w:rsid w:val="002F15E7"/>
    <w:rsid w:val="002F19AF"/>
    <w:rsid w:val="002F1EBC"/>
    <w:rsid w:val="002F2415"/>
    <w:rsid w:val="002F314F"/>
    <w:rsid w:val="002F3DDE"/>
    <w:rsid w:val="002F3E47"/>
    <w:rsid w:val="002F46A8"/>
    <w:rsid w:val="002F4B18"/>
    <w:rsid w:val="002F4E8F"/>
    <w:rsid w:val="002F5343"/>
    <w:rsid w:val="002F5483"/>
    <w:rsid w:val="002F553B"/>
    <w:rsid w:val="002F57B7"/>
    <w:rsid w:val="002F5857"/>
    <w:rsid w:val="002F59FB"/>
    <w:rsid w:val="002F5FF2"/>
    <w:rsid w:val="002F678D"/>
    <w:rsid w:val="002F6833"/>
    <w:rsid w:val="002F6E84"/>
    <w:rsid w:val="002F6E98"/>
    <w:rsid w:val="002F703E"/>
    <w:rsid w:val="002F707B"/>
    <w:rsid w:val="002F7920"/>
    <w:rsid w:val="002F7B13"/>
    <w:rsid w:val="003000AB"/>
    <w:rsid w:val="00300879"/>
    <w:rsid w:val="00300BB6"/>
    <w:rsid w:val="00301053"/>
    <w:rsid w:val="003010C2"/>
    <w:rsid w:val="003014B6"/>
    <w:rsid w:val="00301682"/>
    <w:rsid w:val="00301840"/>
    <w:rsid w:val="00301F11"/>
    <w:rsid w:val="003020A0"/>
    <w:rsid w:val="00302214"/>
    <w:rsid w:val="003024D8"/>
    <w:rsid w:val="0030259E"/>
    <w:rsid w:val="003025F7"/>
    <w:rsid w:val="00303166"/>
    <w:rsid w:val="00303179"/>
    <w:rsid w:val="00303595"/>
    <w:rsid w:val="00303A63"/>
    <w:rsid w:val="00303B79"/>
    <w:rsid w:val="00304100"/>
    <w:rsid w:val="003042FC"/>
    <w:rsid w:val="0030437A"/>
    <w:rsid w:val="00304471"/>
    <w:rsid w:val="00304E7D"/>
    <w:rsid w:val="00304ED3"/>
    <w:rsid w:val="00304F26"/>
    <w:rsid w:val="00304FE6"/>
    <w:rsid w:val="0030548B"/>
    <w:rsid w:val="003056C0"/>
    <w:rsid w:val="00305F8D"/>
    <w:rsid w:val="00306197"/>
    <w:rsid w:val="00306A64"/>
    <w:rsid w:val="00306FD3"/>
    <w:rsid w:val="003074E3"/>
    <w:rsid w:val="0030765B"/>
    <w:rsid w:val="00307C34"/>
    <w:rsid w:val="00307CF1"/>
    <w:rsid w:val="00307D91"/>
    <w:rsid w:val="003103C1"/>
    <w:rsid w:val="003106BE"/>
    <w:rsid w:val="0031095D"/>
    <w:rsid w:val="00310CD2"/>
    <w:rsid w:val="00310D64"/>
    <w:rsid w:val="003117B1"/>
    <w:rsid w:val="00311C9A"/>
    <w:rsid w:val="00311EFD"/>
    <w:rsid w:val="00312318"/>
    <w:rsid w:val="00312716"/>
    <w:rsid w:val="00312993"/>
    <w:rsid w:val="00312E69"/>
    <w:rsid w:val="00313175"/>
    <w:rsid w:val="003131CA"/>
    <w:rsid w:val="00313319"/>
    <w:rsid w:val="003137A1"/>
    <w:rsid w:val="00313CCF"/>
    <w:rsid w:val="00313D04"/>
    <w:rsid w:val="00313E07"/>
    <w:rsid w:val="00313E37"/>
    <w:rsid w:val="00313FFD"/>
    <w:rsid w:val="0031400B"/>
    <w:rsid w:val="003143AF"/>
    <w:rsid w:val="003145F7"/>
    <w:rsid w:val="0031474E"/>
    <w:rsid w:val="00314AB3"/>
    <w:rsid w:val="00314E18"/>
    <w:rsid w:val="00315522"/>
    <w:rsid w:val="00315530"/>
    <w:rsid w:val="003157AF"/>
    <w:rsid w:val="003159EA"/>
    <w:rsid w:val="00315B81"/>
    <w:rsid w:val="00315E31"/>
    <w:rsid w:val="003165FC"/>
    <w:rsid w:val="00316F49"/>
    <w:rsid w:val="003171A7"/>
    <w:rsid w:val="0031789C"/>
    <w:rsid w:val="00317A45"/>
    <w:rsid w:val="00317D96"/>
    <w:rsid w:val="00317F8C"/>
    <w:rsid w:val="0032038A"/>
    <w:rsid w:val="00320CA8"/>
    <w:rsid w:val="00320D63"/>
    <w:rsid w:val="00320EE3"/>
    <w:rsid w:val="00321058"/>
    <w:rsid w:val="00321126"/>
    <w:rsid w:val="00321745"/>
    <w:rsid w:val="00321C91"/>
    <w:rsid w:val="0032206C"/>
    <w:rsid w:val="003222B4"/>
    <w:rsid w:val="0032246E"/>
    <w:rsid w:val="00322BFD"/>
    <w:rsid w:val="00322CB3"/>
    <w:rsid w:val="0032328E"/>
    <w:rsid w:val="003236DC"/>
    <w:rsid w:val="003237F1"/>
    <w:rsid w:val="00323CEE"/>
    <w:rsid w:val="00324665"/>
    <w:rsid w:val="00324947"/>
    <w:rsid w:val="00324DC2"/>
    <w:rsid w:val="0032532A"/>
    <w:rsid w:val="00325372"/>
    <w:rsid w:val="00325816"/>
    <w:rsid w:val="00325FB0"/>
    <w:rsid w:val="00325FE3"/>
    <w:rsid w:val="0032667F"/>
    <w:rsid w:val="00326E5A"/>
    <w:rsid w:val="003275BF"/>
    <w:rsid w:val="0032763E"/>
    <w:rsid w:val="0032791A"/>
    <w:rsid w:val="00327B4B"/>
    <w:rsid w:val="00327F32"/>
    <w:rsid w:val="003300EE"/>
    <w:rsid w:val="00330720"/>
    <w:rsid w:val="00330786"/>
    <w:rsid w:val="00330DD5"/>
    <w:rsid w:val="00330DD9"/>
    <w:rsid w:val="003314CB"/>
    <w:rsid w:val="00331907"/>
    <w:rsid w:val="00331F10"/>
    <w:rsid w:val="003326D4"/>
    <w:rsid w:val="00332778"/>
    <w:rsid w:val="003340A8"/>
    <w:rsid w:val="003340BE"/>
    <w:rsid w:val="0033412D"/>
    <w:rsid w:val="003344B9"/>
    <w:rsid w:val="003344CC"/>
    <w:rsid w:val="003344DF"/>
    <w:rsid w:val="00334C34"/>
    <w:rsid w:val="00335366"/>
    <w:rsid w:val="00335567"/>
    <w:rsid w:val="00335777"/>
    <w:rsid w:val="00335931"/>
    <w:rsid w:val="00335946"/>
    <w:rsid w:val="003364A9"/>
    <w:rsid w:val="0033670D"/>
    <w:rsid w:val="00336C91"/>
    <w:rsid w:val="00336C9F"/>
    <w:rsid w:val="0033705B"/>
    <w:rsid w:val="003370E9"/>
    <w:rsid w:val="003371D4"/>
    <w:rsid w:val="003401ED"/>
    <w:rsid w:val="003402C7"/>
    <w:rsid w:val="003406FC"/>
    <w:rsid w:val="0034085C"/>
    <w:rsid w:val="003412FC"/>
    <w:rsid w:val="00341406"/>
    <w:rsid w:val="00341407"/>
    <w:rsid w:val="0034167C"/>
    <w:rsid w:val="00341E5B"/>
    <w:rsid w:val="00341F7A"/>
    <w:rsid w:val="003425B3"/>
    <w:rsid w:val="003425C8"/>
    <w:rsid w:val="00342673"/>
    <w:rsid w:val="0034296A"/>
    <w:rsid w:val="00342F1D"/>
    <w:rsid w:val="00343429"/>
    <w:rsid w:val="0034394D"/>
    <w:rsid w:val="00343AD0"/>
    <w:rsid w:val="00344289"/>
    <w:rsid w:val="00344654"/>
    <w:rsid w:val="00344DAB"/>
    <w:rsid w:val="00344E94"/>
    <w:rsid w:val="00344F02"/>
    <w:rsid w:val="00345364"/>
    <w:rsid w:val="003457AF"/>
    <w:rsid w:val="00345DB8"/>
    <w:rsid w:val="00346198"/>
    <w:rsid w:val="00346476"/>
    <w:rsid w:val="00346549"/>
    <w:rsid w:val="0034694D"/>
    <w:rsid w:val="003469B5"/>
    <w:rsid w:val="003470A1"/>
    <w:rsid w:val="00347191"/>
    <w:rsid w:val="0034741F"/>
    <w:rsid w:val="0034763C"/>
    <w:rsid w:val="0034775E"/>
    <w:rsid w:val="00347A27"/>
    <w:rsid w:val="00347A4F"/>
    <w:rsid w:val="00347B85"/>
    <w:rsid w:val="00347C55"/>
    <w:rsid w:val="003500BA"/>
    <w:rsid w:val="003500FE"/>
    <w:rsid w:val="003501D9"/>
    <w:rsid w:val="00350847"/>
    <w:rsid w:val="00350E22"/>
    <w:rsid w:val="00350EE4"/>
    <w:rsid w:val="00351310"/>
    <w:rsid w:val="00351446"/>
    <w:rsid w:val="003514B8"/>
    <w:rsid w:val="00351A05"/>
    <w:rsid w:val="00351F85"/>
    <w:rsid w:val="00352ABB"/>
    <w:rsid w:val="00352D8F"/>
    <w:rsid w:val="00352DCC"/>
    <w:rsid w:val="00352E3F"/>
    <w:rsid w:val="003535DB"/>
    <w:rsid w:val="003539D9"/>
    <w:rsid w:val="00353D9C"/>
    <w:rsid w:val="00353EC9"/>
    <w:rsid w:val="00353F9C"/>
    <w:rsid w:val="0035418E"/>
    <w:rsid w:val="0035436A"/>
    <w:rsid w:val="00354398"/>
    <w:rsid w:val="00354822"/>
    <w:rsid w:val="003549BB"/>
    <w:rsid w:val="003552AF"/>
    <w:rsid w:val="00355333"/>
    <w:rsid w:val="00355D17"/>
    <w:rsid w:val="00356181"/>
    <w:rsid w:val="00356245"/>
    <w:rsid w:val="0035681E"/>
    <w:rsid w:val="00356A85"/>
    <w:rsid w:val="00356ABC"/>
    <w:rsid w:val="00356BBC"/>
    <w:rsid w:val="0035700C"/>
    <w:rsid w:val="00357BAA"/>
    <w:rsid w:val="00357FE5"/>
    <w:rsid w:val="00360146"/>
    <w:rsid w:val="0036061B"/>
    <w:rsid w:val="00360624"/>
    <w:rsid w:val="00360733"/>
    <w:rsid w:val="003609B8"/>
    <w:rsid w:val="00360AD7"/>
    <w:rsid w:val="00360E3D"/>
    <w:rsid w:val="00360EB5"/>
    <w:rsid w:val="00360EC9"/>
    <w:rsid w:val="00361133"/>
    <w:rsid w:val="003615C9"/>
    <w:rsid w:val="003621B5"/>
    <w:rsid w:val="00362276"/>
    <w:rsid w:val="00362433"/>
    <w:rsid w:val="0036272B"/>
    <w:rsid w:val="003627AF"/>
    <w:rsid w:val="003629CA"/>
    <w:rsid w:val="00362C09"/>
    <w:rsid w:val="00362C7C"/>
    <w:rsid w:val="00363661"/>
    <w:rsid w:val="00363671"/>
    <w:rsid w:val="003636A4"/>
    <w:rsid w:val="003638C4"/>
    <w:rsid w:val="00363F99"/>
    <w:rsid w:val="0036407B"/>
    <w:rsid w:val="00364163"/>
    <w:rsid w:val="003644F5"/>
    <w:rsid w:val="003647CE"/>
    <w:rsid w:val="00364AF3"/>
    <w:rsid w:val="00364BAD"/>
    <w:rsid w:val="00364C54"/>
    <w:rsid w:val="00364E12"/>
    <w:rsid w:val="00364E1D"/>
    <w:rsid w:val="003654CF"/>
    <w:rsid w:val="003659A9"/>
    <w:rsid w:val="00365B88"/>
    <w:rsid w:val="00365DC5"/>
    <w:rsid w:val="00365DE0"/>
    <w:rsid w:val="00365EA8"/>
    <w:rsid w:val="003662E2"/>
    <w:rsid w:val="003666F9"/>
    <w:rsid w:val="00367318"/>
    <w:rsid w:val="0036749E"/>
    <w:rsid w:val="00367673"/>
    <w:rsid w:val="003678D5"/>
    <w:rsid w:val="00367951"/>
    <w:rsid w:val="00367A1E"/>
    <w:rsid w:val="00367D58"/>
    <w:rsid w:val="0037046D"/>
    <w:rsid w:val="00370D2A"/>
    <w:rsid w:val="0037157A"/>
    <w:rsid w:val="0037159A"/>
    <w:rsid w:val="003715D6"/>
    <w:rsid w:val="00371612"/>
    <w:rsid w:val="00371BC1"/>
    <w:rsid w:val="003720EA"/>
    <w:rsid w:val="003723B8"/>
    <w:rsid w:val="00372966"/>
    <w:rsid w:val="00373492"/>
    <w:rsid w:val="003739AF"/>
    <w:rsid w:val="00373A6F"/>
    <w:rsid w:val="00373D3D"/>
    <w:rsid w:val="00373FD1"/>
    <w:rsid w:val="0037405B"/>
    <w:rsid w:val="003743F4"/>
    <w:rsid w:val="00374911"/>
    <w:rsid w:val="003757B8"/>
    <w:rsid w:val="00375B2C"/>
    <w:rsid w:val="00375DD9"/>
    <w:rsid w:val="0037627C"/>
    <w:rsid w:val="0037678B"/>
    <w:rsid w:val="00376F20"/>
    <w:rsid w:val="0037738A"/>
    <w:rsid w:val="0037756A"/>
    <w:rsid w:val="00377929"/>
    <w:rsid w:val="00377ECA"/>
    <w:rsid w:val="0038013E"/>
    <w:rsid w:val="0038019B"/>
    <w:rsid w:val="00380659"/>
    <w:rsid w:val="00380661"/>
    <w:rsid w:val="00380A45"/>
    <w:rsid w:val="00380ACB"/>
    <w:rsid w:val="00380C67"/>
    <w:rsid w:val="00380D3F"/>
    <w:rsid w:val="0038101D"/>
    <w:rsid w:val="003810D6"/>
    <w:rsid w:val="00381292"/>
    <w:rsid w:val="00381442"/>
    <w:rsid w:val="003816BC"/>
    <w:rsid w:val="003819D5"/>
    <w:rsid w:val="00381CCA"/>
    <w:rsid w:val="00381F26"/>
    <w:rsid w:val="00382402"/>
    <w:rsid w:val="00382847"/>
    <w:rsid w:val="00382914"/>
    <w:rsid w:val="00382BFA"/>
    <w:rsid w:val="00382D52"/>
    <w:rsid w:val="00384826"/>
    <w:rsid w:val="00384A69"/>
    <w:rsid w:val="00385141"/>
    <w:rsid w:val="00386074"/>
    <w:rsid w:val="0038610D"/>
    <w:rsid w:val="003861B6"/>
    <w:rsid w:val="003862A0"/>
    <w:rsid w:val="003866A9"/>
    <w:rsid w:val="00386819"/>
    <w:rsid w:val="00386C45"/>
    <w:rsid w:val="00386D3B"/>
    <w:rsid w:val="00386F6E"/>
    <w:rsid w:val="00387133"/>
    <w:rsid w:val="003872E6"/>
    <w:rsid w:val="00387389"/>
    <w:rsid w:val="0038768B"/>
    <w:rsid w:val="00387B67"/>
    <w:rsid w:val="00390246"/>
    <w:rsid w:val="00390541"/>
    <w:rsid w:val="0039054A"/>
    <w:rsid w:val="00390947"/>
    <w:rsid w:val="003909CC"/>
    <w:rsid w:val="00391027"/>
    <w:rsid w:val="003910A7"/>
    <w:rsid w:val="00391189"/>
    <w:rsid w:val="00391598"/>
    <w:rsid w:val="003919A1"/>
    <w:rsid w:val="00391BE9"/>
    <w:rsid w:val="00391D43"/>
    <w:rsid w:val="00391D4F"/>
    <w:rsid w:val="00391F3D"/>
    <w:rsid w:val="003923AA"/>
    <w:rsid w:val="003926BD"/>
    <w:rsid w:val="003927D6"/>
    <w:rsid w:val="003927DA"/>
    <w:rsid w:val="00392CBF"/>
    <w:rsid w:val="00392FC9"/>
    <w:rsid w:val="00393604"/>
    <w:rsid w:val="00393F77"/>
    <w:rsid w:val="0039405F"/>
    <w:rsid w:val="00394610"/>
    <w:rsid w:val="0039461D"/>
    <w:rsid w:val="0039471D"/>
    <w:rsid w:val="003948A4"/>
    <w:rsid w:val="00394B23"/>
    <w:rsid w:val="00394DAC"/>
    <w:rsid w:val="00395364"/>
    <w:rsid w:val="00395683"/>
    <w:rsid w:val="003959C6"/>
    <w:rsid w:val="00395A15"/>
    <w:rsid w:val="00395D46"/>
    <w:rsid w:val="00395E17"/>
    <w:rsid w:val="00395F7E"/>
    <w:rsid w:val="00396065"/>
    <w:rsid w:val="00396756"/>
    <w:rsid w:val="00396869"/>
    <w:rsid w:val="003968B4"/>
    <w:rsid w:val="00396A6A"/>
    <w:rsid w:val="00396AAB"/>
    <w:rsid w:val="00396BD9"/>
    <w:rsid w:val="00396BEA"/>
    <w:rsid w:val="00396C40"/>
    <w:rsid w:val="00397212"/>
    <w:rsid w:val="00397E1C"/>
    <w:rsid w:val="003A02EB"/>
    <w:rsid w:val="003A067D"/>
    <w:rsid w:val="003A1A6D"/>
    <w:rsid w:val="003A1D4F"/>
    <w:rsid w:val="003A23EA"/>
    <w:rsid w:val="003A2489"/>
    <w:rsid w:val="003A30BB"/>
    <w:rsid w:val="003A37D8"/>
    <w:rsid w:val="003A3D8E"/>
    <w:rsid w:val="003A40D5"/>
    <w:rsid w:val="003A45AA"/>
    <w:rsid w:val="003A4793"/>
    <w:rsid w:val="003A4825"/>
    <w:rsid w:val="003A4F52"/>
    <w:rsid w:val="003A55DB"/>
    <w:rsid w:val="003A5709"/>
    <w:rsid w:val="003A5741"/>
    <w:rsid w:val="003A57B1"/>
    <w:rsid w:val="003A585C"/>
    <w:rsid w:val="003A5C6F"/>
    <w:rsid w:val="003A649F"/>
    <w:rsid w:val="003A6A9D"/>
    <w:rsid w:val="003A74F8"/>
    <w:rsid w:val="003A762B"/>
    <w:rsid w:val="003A7875"/>
    <w:rsid w:val="003A7B23"/>
    <w:rsid w:val="003A7B7D"/>
    <w:rsid w:val="003A7C4A"/>
    <w:rsid w:val="003A7C98"/>
    <w:rsid w:val="003B05AB"/>
    <w:rsid w:val="003B09F7"/>
    <w:rsid w:val="003B0D57"/>
    <w:rsid w:val="003B0F39"/>
    <w:rsid w:val="003B1C09"/>
    <w:rsid w:val="003B1F4A"/>
    <w:rsid w:val="003B2A9D"/>
    <w:rsid w:val="003B3123"/>
    <w:rsid w:val="003B3875"/>
    <w:rsid w:val="003B3FE5"/>
    <w:rsid w:val="003B4292"/>
    <w:rsid w:val="003B440B"/>
    <w:rsid w:val="003B4AAA"/>
    <w:rsid w:val="003B4BDC"/>
    <w:rsid w:val="003B4DEC"/>
    <w:rsid w:val="003B4FE7"/>
    <w:rsid w:val="003B5055"/>
    <w:rsid w:val="003B52A0"/>
    <w:rsid w:val="003B52AE"/>
    <w:rsid w:val="003B52E6"/>
    <w:rsid w:val="003B5323"/>
    <w:rsid w:val="003B5520"/>
    <w:rsid w:val="003B56D0"/>
    <w:rsid w:val="003B5842"/>
    <w:rsid w:val="003B5AE7"/>
    <w:rsid w:val="003B5E3A"/>
    <w:rsid w:val="003B6137"/>
    <w:rsid w:val="003B636E"/>
    <w:rsid w:val="003B67F5"/>
    <w:rsid w:val="003B687E"/>
    <w:rsid w:val="003B6D59"/>
    <w:rsid w:val="003B6E52"/>
    <w:rsid w:val="003B7273"/>
    <w:rsid w:val="003B72AD"/>
    <w:rsid w:val="003B7669"/>
    <w:rsid w:val="003B7677"/>
    <w:rsid w:val="003B7DB8"/>
    <w:rsid w:val="003B7E8C"/>
    <w:rsid w:val="003B7FD3"/>
    <w:rsid w:val="003C0215"/>
    <w:rsid w:val="003C023B"/>
    <w:rsid w:val="003C0711"/>
    <w:rsid w:val="003C0C42"/>
    <w:rsid w:val="003C0C93"/>
    <w:rsid w:val="003C1161"/>
    <w:rsid w:val="003C1647"/>
    <w:rsid w:val="003C1677"/>
    <w:rsid w:val="003C19E9"/>
    <w:rsid w:val="003C19FA"/>
    <w:rsid w:val="003C1A6A"/>
    <w:rsid w:val="003C1EBE"/>
    <w:rsid w:val="003C2141"/>
    <w:rsid w:val="003C216C"/>
    <w:rsid w:val="003C247B"/>
    <w:rsid w:val="003C29AC"/>
    <w:rsid w:val="003C2C97"/>
    <w:rsid w:val="003C3053"/>
    <w:rsid w:val="003C33B9"/>
    <w:rsid w:val="003C3890"/>
    <w:rsid w:val="003C3973"/>
    <w:rsid w:val="003C3BA8"/>
    <w:rsid w:val="003C41E2"/>
    <w:rsid w:val="003C42F8"/>
    <w:rsid w:val="003C4380"/>
    <w:rsid w:val="003C44A2"/>
    <w:rsid w:val="003C45B8"/>
    <w:rsid w:val="003C46C5"/>
    <w:rsid w:val="003C4820"/>
    <w:rsid w:val="003C4AF5"/>
    <w:rsid w:val="003C4B09"/>
    <w:rsid w:val="003C4B53"/>
    <w:rsid w:val="003C4DEF"/>
    <w:rsid w:val="003C5D1D"/>
    <w:rsid w:val="003C5E31"/>
    <w:rsid w:val="003C6B92"/>
    <w:rsid w:val="003C6C83"/>
    <w:rsid w:val="003C77EA"/>
    <w:rsid w:val="003D00BA"/>
    <w:rsid w:val="003D039B"/>
    <w:rsid w:val="003D0698"/>
    <w:rsid w:val="003D0B6C"/>
    <w:rsid w:val="003D0CE4"/>
    <w:rsid w:val="003D1054"/>
    <w:rsid w:val="003D1ACD"/>
    <w:rsid w:val="003D1DC1"/>
    <w:rsid w:val="003D293D"/>
    <w:rsid w:val="003D296A"/>
    <w:rsid w:val="003D2A05"/>
    <w:rsid w:val="003D2E22"/>
    <w:rsid w:val="003D3310"/>
    <w:rsid w:val="003D3680"/>
    <w:rsid w:val="003D3D90"/>
    <w:rsid w:val="003D3F93"/>
    <w:rsid w:val="003D3FE6"/>
    <w:rsid w:val="003D4250"/>
    <w:rsid w:val="003D42CF"/>
    <w:rsid w:val="003D4583"/>
    <w:rsid w:val="003D45AB"/>
    <w:rsid w:val="003D4C78"/>
    <w:rsid w:val="003D558F"/>
    <w:rsid w:val="003D5838"/>
    <w:rsid w:val="003D5AC5"/>
    <w:rsid w:val="003D6BB9"/>
    <w:rsid w:val="003D6EE2"/>
    <w:rsid w:val="003D6F0F"/>
    <w:rsid w:val="003D726A"/>
    <w:rsid w:val="003D76FD"/>
    <w:rsid w:val="003D77CC"/>
    <w:rsid w:val="003D7887"/>
    <w:rsid w:val="003D7BB7"/>
    <w:rsid w:val="003D7D73"/>
    <w:rsid w:val="003E014B"/>
    <w:rsid w:val="003E0844"/>
    <w:rsid w:val="003E0FE8"/>
    <w:rsid w:val="003E24E4"/>
    <w:rsid w:val="003E2BE0"/>
    <w:rsid w:val="003E2D9F"/>
    <w:rsid w:val="003E3705"/>
    <w:rsid w:val="003E3827"/>
    <w:rsid w:val="003E391F"/>
    <w:rsid w:val="003E3AE0"/>
    <w:rsid w:val="003E3B7F"/>
    <w:rsid w:val="003E4210"/>
    <w:rsid w:val="003E4498"/>
    <w:rsid w:val="003E4F46"/>
    <w:rsid w:val="003E55CE"/>
    <w:rsid w:val="003E5742"/>
    <w:rsid w:val="003E5A72"/>
    <w:rsid w:val="003E5B2F"/>
    <w:rsid w:val="003E5B8B"/>
    <w:rsid w:val="003E5EE2"/>
    <w:rsid w:val="003E6044"/>
    <w:rsid w:val="003E61E9"/>
    <w:rsid w:val="003E6712"/>
    <w:rsid w:val="003E6716"/>
    <w:rsid w:val="003E6F0F"/>
    <w:rsid w:val="003E78C7"/>
    <w:rsid w:val="003E7AA5"/>
    <w:rsid w:val="003F0701"/>
    <w:rsid w:val="003F0703"/>
    <w:rsid w:val="003F0E0E"/>
    <w:rsid w:val="003F13CC"/>
    <w:rsid w:val="003F1C3A"/>
    <w:rsid w:val="003F218B"/>
    <w:rsid w:val="003F2882"/>
    <w:rsid w:val="003F2B8D"/>
    <w:rsid w:val="003F2BF7"/>
    <w:rsid w:val="003F3181"/>
    <w:rsid w:val="003F32A6"/>
    <w:rsid w:val="003F3C47"/>
    <w:rsid w:val="003F426F"/>
    <w:rsid w:val="003F42F2"/>
    <w:rsid w:val="003F4304"/>
    <w:rsid w:val="003F4B5C"/>
    <w:rsid w:val="003F4BE1"/>
    <w:rsid w:val="003F5142"/>
    <w:rsid w:val="003F521A"/>
    <w:rsid w:val="003F5519"/>
    <w:rsid w:val="003F5B0C"/>
    <w:rsid w:val="003F5DB0"/>
    <w:rsid w:val="003F69B1"/>
    <w:rsid w:val="003F70A6"/>
    <w:rsid w:val="003F7135"/>
    <w:rsid w:val="003F78C7"/>
    <w:rsid w:val="003F7C1F"/>
    <w:rsid w:val="0040000C"/>
    <w:rsid w:val="00401521"/>
    <w:rsid w:val="00401944"/>
    <w:rsid w:val="004021F4"/>
    <w:rsid w:val="00402439"/>
    <w:rsid w:val="00402680"/>
    <w:rsid w:val="00403250"/>
    <w:rsid w:val="00403272"/>
    <w:rsid w:val="004036DE"/>
    <w:rsid w:val="0040384B"/>
    <w:rsid w:val="004038C9"/>
    <w:rsid w:val="00403B09"/>
    <w:rsid w:val="00404301"/>
    <w:rsid w:val="004044B1"/>
    <w:rsid w:val="004047EC"/>
    <w:rsid w:val="00404862"/>
    <w:rsid w:val="00404890"/>
    <w:rsid w:val="0040499F"/>
    <w:rsid w:val="00405518"/>
    <w:rsid w:val="004057D8"/>
    <w:rsid w:val="00405F09"/>
    <w:rsid w:val="00405FCA"/>
    <w:rsid w:val="00406177"/>
    <w:rsid w:val="0040634E"/>
    <w:rsid w:val="0040648B"/>
    <w:rsid w:val="0040671B"/>
    <w:rsid w:val="00406AE3"/>
    <w:rsid w:val="00406EFA"/>
    <w:rsid w:val="00407267"/>
    <w:rsid w:val="00407333"/>
    <w:rsid w:val="0040747B"/>
    <w:rsid w:val="00407F8B"/>
    <w:rsid w:val="00407FF1"/>
    <w:rsid w:val="0041003E"/>
    <w:rsid w:val="00410AA1"/>
    <w:rsid w:val="00410C49"/>
    <w:rsid w:val="00410EE6"/>
    <w:rsid w:val="0041125A"/>
    <w:rsid w:val="00411B51"/>
    <w:rsid w:val="00411B7F"/>
    <w:rsid w:val="00411F32"/>
    <w:rsid w:val="00412236"/>
    <w:rsid w:val="00412D73"/>
    <w:rsid w:val="00412ED3"/>
    <w:rsid w:val="004130CB"/>
    <w:rsid w:val="004134BD"/>
    <w:rsid w:val="00413516"/>
    <w:rsid w:val="0041377F"/>
    <w:rsid w:val="0041410A"/>
    <w:rsid w:val="00414255"/>
    <w:rsid w:val="004144CD"/>
    <w:rsid w:val="00414553"/>
    <w:rsid w:val="004148B3"/>
    <w:rsid w:val="00415DBD"/>
    <w:rsid w:val="00415EC6"/>
    <w:rsid w:val="00416159"/>
    <w:rsid w:val="00416BFF"/>
    <w:rsid w:val="00416C59"/>
    <w:rsid w:val="00416DF0"/>
    <w:rsid w:val="00416EB4"/>
    <w:rsid w:val="004170E8"/>
    <w:rsid w:val="00417284"/>
    <w:rsid w:val="00417435"/>
    <w:rsid w:val="00417633"/>
    <w:rsid w:val="00417A10"/>
    <w:rsid w:val="00417D1B"/>
    <w:rsid w:val="00417F54"/>
    <w:rsid w:val="00417FE9"/>
    <w:rsid w:val="00420C2E"/>
    <w:rsid w:val="00420CF2"/>
    <w:rsid w:val="00421162"/>
    <w:rsid w:val="00421750"/>
    <w:rsid w:val="00421984"/>
    <w:rsid w:val="0042198F"/>
    <w:rsid w:val="004220EA"/>
    <w:rsid w:val="00422AAD"/>
    <w:rsid w:val="0042317A"/>
    <w:rsid w:val="00423844"/>
    <w:rsid w:val="004238DB"/>
    <w:rsid w:val="00423A89"/>
    <w:rsid w:val="004245DD"/>
    <w:rsid w:val="00424AC4"/>
    <w:rsid w:val="00424D35"/>
    <w:rsid w:val="00424F86"/>
    <w:rsid w:val="00424FA3"/>
    <w:rsid w:val="00425DD5"/>
    <w:rsid w:val="00425E72"/>
    <w:rsid w:val="00425F2D"/>
    <w:rsid w:val="0042623C"/>
    <w:rsid w:val="0042687F"/>
    <w:rsid w:val="00426B90"/>
    <w:rsid w:val="00426DF6"/>
    <w:rsid w:val="004273B2"/>
    <w:rsid w:val="00427635"/>
    <w:rsid w:val="00427EDC"/>
    <w:rsid w:val="00427FEC"/>
    <w:rsid w:val="0043015A"/>
    <w:rsid w:val="004307F5"/>
    <w:rsid w:val="0043133D"/>
    <w:rsid w:val="0043143F"/>
    <w:rsid w:val="00431836"/>
    <w:rsid w:val="00431C22"/>
    <w:rsid w:val="00431C2C"/>
    <w:rsid w:val="00431F6D"/>
    <w:rsid w:val="00432BD4"/>
    <w:rsid w:val="004330AA"/>
    <w:rsid w:val="004332D3"/>
    <w:rsid w:val="00433471"/>
    <w:rsid w:val="004334BA"/>
    <w:rsid w:val="004338BB"/>
    <w:rsid w:val="00434108"/>
    <w:rsid w:val="00434211"/>
    <w:rsid w:val="0043424D"/>
    <w:rsid w:val="00434287"/>
    <w:rsid w:val="00434658"/>
    <w:rsid w:val="0043482E"/>
    <w:rsid w:val="004353A0"/>
    <w:rsid w:val="00435625"/>
    <w:rsid w:val="004357BD"/>
    <w:rsid w:val="00435E68"/>
    <w:rsid w:val="00435EC0"/>
    <w:rsid w:val="004360A0"/>
    <w:rsid w:val="00436858"/>
    <w:rsid w:val="00437122"/>
    <w:rsid w:val="004374CE"/>
    <w:rsid w:val="004377E8"/>
    <w:rsid w:val="004377EE"/>
    <w:rsid w:val="00437C30"/>
    <w:rsid w:val="00437F4A"/>
    <w:rsid w:val="00437FD0"/>
    <w:rsid w:val="00440114"/>
    <w:rsid w:val="00440599"/>
    <w:rsid w:val="004410AF"/>
    <w:rsid w:val="00441160"/>
    <w:rsid w:val="004413FA"/>
    <w:rsid w:val="0044153D"/>
    <w:rsid w:val="0044155A"/>
    <w:rsid w:val="00441AA3"/>
    <w:rsid w:val="00441FFF"/>
    <w:rsid w:val="00442143"/>
    <w:rsid w:val="004422DC"/>
    <w:rsid w:val="004425F5"/>
    <w:rsid w:val="00442A9E"/>
    <w:rsid w:val="00442F8E"/>
    <w:rsid w:val="004430F8"/>
    <w:rsid w:val="0044326A"/>
    <w:rsid w:val="00443308"/>
    <w:rsid w:val="0044386F"/>
    <w:rsid w:val="00443994"/>
    <w:rsid w:val="00443AD1"/>
    <w:rsid w:val="00443F31"/>
    <w:rsid w:val="004440ED"/>
    <w:rsid w:val="00444697"/>
    <w:rsid w:val="00444722"/>
    <w:rsid w:val="004450AC"/>
    <w:rsid w:val="0044523C"/>
    <w:rsid w:val="00445339"/>
    <w:rsid w:val="00445D60"/>
    <w:rsid w:val="00445E0E"/>
    <w:rsid w:val="004464F3"/>
    <w:rsid w:val="00446C64"/>
    <w:rsid w:val="00446DC4"/>
    <w:rsid w:val="00447336"/>
    <w:rsid w:val="00447889"/>
    <w:rsid w:val="00450391"/>
    <w:rsid w:val="004507CC"/>
    <w:rsid w:val="00450B2C"/>
    <w:rsid w:val="004510EF"/>
    <w:rsid w:val="00451592"/>
    <w:rsid w:val="00451938"/>
    <w:rsid w:val="00452168"/>
    <w:rsid w:val="00452E61"/>
    <w:rsid w:val="00452ED0"/>
    <w:rsid w:val="00452F99"/>
    <w:rsid w:val="004533FC"/>
    <w:rsid w:val="004537C8"/>
    <w:rsid w:val="00453B1E"/>
    <w:rsid w:val="00453D98"/>
    <w:rsid w:val="00454442"/>
    <w:rsid w:val="0045466A"/>
    <w:rsid w:val="0045472B"/>
    <w:rsid w:val="00454DAB"/>
    <w:rsid w:val="00454E6F"/>
    <w:rsid w:val="0045507A"/>
    <w:rsid w:val="004556BB"/>
    <w:rsid w:val="00455C28"/>
    <w:rsid w:val="0045642F"/>
    <w:rsid w:val="00456556"/>
    <w:rsid w:val="00456725"/>
    <w:rsid w:val="00456787"/>
    <w:rsid w:val="004567D9"/>
    <w:rsid w:val="00456878"/>
    <w:rsid w:val="00456C7C"/>
    <w:rsid w:val="00456DCD"/>
    <w:rsid w:val="0045749C"/>
    <w:rsid w:val="004574D7"/>
    <w:rsid w:val="004576A4"/>
    <w:rsid w:val="004576DF"/>
    <w:rsid w:val="00457C51"/>
    <w:rsid w:val="00457D69"/>
    <w:rsid w:val="00460FC1"/>
    <w:rsid w:val="00461267"/>
    <w:rsid w:val="00461596"/>
    <w:rsid w:val="00461807"/>
    <w:rsid w:val="0046186E"/>
    <w:rsid w:val="00461B03"/>
    <w:rsid w:val="004628E1"/>
    <w:rsid w:val="00462B94"/>
    <w:rsid w:val="004639A6"/>
    <w:rsid w:val="004639DD"/>
    <w:rsid w:val="00463A61"/>
    <w:rsid w:val="00463F74"/>
    <w:rsid w:val="00464266"/>
    <w:rsid w:val="004642A9"/>
    <w:rsid w:val="004643F0"/>
    <w:rsid w:val="00464402"/>
    <w:rsid w:val="00464A4B"/>
    <w:rsid w:val="00464C31"/>
    <w:rsid w:val="00464D89"/>
    <w:rsid w:val="0046533D"/>
    <w:rsid w:val="00465764"/>
    <w:rsid w:val="0046608C"/>
    <w:rsid w:val="004660B4"/>
    <w:rsid w:val="004662F7"/>
    <w:rsid w:val="00466422"/>
    <w:rsid w:val="00466791"/>
    <w:rsid w:val="004667DB"/>
    <w:rsid w:val="00466BDD"/>
    <w:rsid w:val="00466DA5"/>
    <w:rsid w:val="00466DE6"/>
    <w:rsid w:val="00466E6C"/>
    <w:rsid w:val="00466FEF"/>
    <w:rsid w:val="0046738B"/>
    <w:rsid w:val="0046772C"/>
    <w:rsid w:val="00467751"/>
    <w:rsid w:val="00467AE6"/>
    <w:rsid w:val="00467B9D"/>
    <w:rsid w:val="00467BC0"/>
    <w:rsid w:val="00470489"/>
    <w:rsid w:val="00470971"/>
    <w:rsid w:val="00471052"/>
    <w:rsid w:val="0047108E"/>
    <w:rsid w:val="004723EB"/>
    <w:rsid w:val="004725F8"/>
    <w:rsid w:val="00472DAC"/>
    <w:rsid w:val="0047331A"/>
    <w:rsid w:val="00473885"/>
    <w:rsid w:val="00473E94"/>
    <w:rsid w:val="004743E4"/>
    <w:rsid w:val="0047478C"/>
    <w:rsid w:val="00474DAF"/>
    <w:rsid w:val="004756A8"/>
    <w:rsid w:val="0047615B"/>
    <w:rsid w:val="0047664B"/>
    <w:rsid w:val="00476A2A"/>
    <w:rsid w:val="004772D0"/>
    <w:rsid w:val="004774CD"/>
    <w:rsid w:val="0048094D"/>
    <w:rsid w:val="004809FF"/>
    <w:rsid w:val="00480B9E"/>
    <w:rsid w:val="00480C19"/>
    <w:rsid w:val="00480F36"/>
    <w:rsid w:val="00480FA3"/>
    <w:rsid w:val="00480FCF"/>
    <w:rsid w:val="00480FF1"/>
    <w:rsid w:val="00481164"/>
    <w:rsid w:val="004820D0"/>
    <w:rsid w:val="00482991"/>
    <w:rsid w:val="00482C04"/>
    <w:rsid w:val="00482FA5"/>
    <w:rsid w:val="0048337B"/>
    <w:rsid w:val="0048339B"/>
    <w:rsid w:val="004836C6"/>
    <w:rsid w:val="00483F1B"/>
    <w:rsid w:val="004840E9"/>
    <w:rsid w:val="0048422F"/>
    <w:rsid w:val="004842F6"/>
    <w:rsid w:val="004844EF"/>
    <w:rsid w:val="00484ED3"/>
    <w:rsid w:val="00485097"/>
    <w:rsid w:val="004851DF"/>
    <w:rsid w:val="004858C5"/>
    <w:rsid w:val="004864C9"/>
    <w:rsid w:val="00486ABB"/>
    <w:rsid w:val="00486CC3"/>
    <w:rsid w:val="00486E81"/>
    <w:rsid w:val="00486FA6"/>
    <w:rsid w:val="00487140"/>
    <w:rsid w:val="004871DC"/>
    <w:rsid w:val="0048726E"/>
    <w:rsid w:val="00487872"/>
    <w:rsid w:val="00487B80"/>
    <w:rsid w:val="00487E08"/>
    <w:rsid w:val="004905F9"/>
    <w:rsid w:val="00490BCF"/>
    <w:rsid w:val="00490D7B"/>
    <w:rsid w:val="0049128C"/>
    <w:rsid w:val="0049160D"/>
    <w:rsid w:val="00491AB0"/>
    <w:rsid w:val="00491FEC"/>
    <w:rsid w:val="00492177"/>
    <w:rsid w:val="004921AE"/>
    <w:rsid w:val="00492278"/>
    <w:rsid w:val="0049262E"/>
    <w:rsid w:val="004929BB"/>
    <w:rsid w:val="00492BDE"/>
    <w:rsid w:val="00492F28"/>
    <w:rsid w:val="004930E8"/>
    <w:rsid w:val="004933CE"/>
    <w:rsid w:val="00493427"/>
    <w:rsid w:val="0049354F"/>
    <w:rsid w:val="004937E9"/>
    <w:rsid w:val="00493920"/>
    <w:rsid w:val="00493AD5"/>
    <w:rsid w:val="00493FC1"/>
    <w:rsid w:val="00493FD6"/>
    <w:rsid w:val="00494264"/>
    <w:rsid w:val="004942BB"/>
    <w:rsid w:val="00495116"/>
    <w:rsid w:val="00495207"/>
    <w:rsid w:val="004953B5"/>
    <w:rsid w:val="00495597"/>
    <w:rsid w:val="0049584C"/>
    <w:rsid w:val="00495B53"/>
    <w:rsid w:val="00495D83"/>
    <w:rsid w:val="00496098"/>
    <w:rsid w:val="004962B7"/>
    <w:rsid w:val="004964CA"/>
    <w:rsid w:val="004968D9"/>
    <w:rsid w:val="00496BB8"/>
    <w:rsid w:val="00496FD8"/>
    <w:rsid w:val="00497167"/>
    <w:rsid w:val="00497308"/>
    <w:rsid w:val="00497410"/>
    <w:rsid w:val="00497559"/>
    <w:rsid w:val="0049797E"/>
    <w:rsid w:val="00497AB5"/>
    <w:rsid w:val="00497D87"/>
    <w:rsid w:val="00497E2F"/>
    <w:rsid w:val="004A0A4F"/>
    <w:rsid w:val="004A0B6D"/>
    <w:rsid w:val="004A11DB"/>
    <w:rsid w:val="004A1C7F"/>
    <w:rsid w:val="004A1EAB"/>
    <w:rsid w:val="004A2370"/>
    <w:rsid w:val="004A290C"/>
    <w:rsid w:val="004A2C46"/>
    <w:rsid w:val="004A32EC"/>
    <w:rsid w:val="004A36BC"/>
    <w:rsid w:val="004A37BB"/>
    <w:rsid w:val="004A3F0B"/>
    <w:rsid w:val="004A430A"/>
    <w:rsid w:val="004A44F8"/>
    <w:rsid w:val="004A5652"/>
    <w:rsid w:val="004A582D"/>
    <w:rsid w:val="004A5C67"/>
    <w:rsid w:val="004A6156"/>
    <w:rsid w:val="004A643A"/>
    <w:rsid w:val="004A6614"/>
    <w:rsid w:val="004A6742"/>
    <w:rsid w:val="004A6ABF"/>
    <w:rsid w:val="004A7458"/>
    <w:rsid w:val="004B018B"/>
    <w:rsid w:val="004B01B0"/>
    <w:rsid w:val="004B0A29"/>
    <w:rsid w:val="004B0F64"/>
    <w:rsid w:val="004B1070"/>
    <w:rsid w:val="004B1353"/>
    <w:rsid w:val="004B183B"/>
    <w:rsid w:val="004B192D"/>
    <w:rsid w:val="004B1A13"/>
    <w:rsid w:val="004B1CCB"/>
    <w:rsid w:val="004B1D95"/>
    <w:rsid w:val="004B1F30"/>
    <w:rsid w:val="004B2427"/>
    <w:rsid w:val="004B27C3"/>
    <w:rsid w:val="004B2962"/>
    <w:rsid w:val="004B2A4D"/>
    <w:rsid w:val="004B2B6C"/>
    <w:rsid w:val="004B2D34"/>
    <w:rsid w:val="004B310B"/>
    <w:rsid w:val="004B39B8"/>
    <w:rsid w:val="004B3D67"/>
    <w:rsid w:val="004B4755"/>
    <w:rsid w:val="004B47F0"/>
    <w:rsid w:val="004B48C2"/>
    <w:rsid w:val="004B4A4B"/>
    <w:rsid w:val="004B4A54"/>
    <w:rsid w:val="004B5098"/>
    <w:rsid w:val="004B5264"/>
    <w:rsid w:val="004B533A"/>
    <w:rsid w:val="004B565F"/>
    <w:rsid w:val="004B579E"/>
    <w:rsid w:val="004B6196"/>
    <w:rsid w:val="004B64A5"/>
    <w:rsid w:val="004B6A4C"/>
    <w:rsid w:val="004B6ADE"/>
    <w:rsid w:val="004B7189"/>
    <w:rsid w:val="004B7953"/>
    <w:rsid w:val="004B7B89"/>
    <w:rsid w:val="004B7F52"/>
    <w:rsid w:val="004C00C3"/>
    <w:rsid w:val="004C012A"/>
    <w:rsid w:val="004C055C"/>
    <w:rsid w:val="004C102D"/>
    <w:rsid w:val="004C123C"/>
    <w:rsid w:val="004C2C71"/>
    <w:rsid w:val="004C3203"/>
    <w:rsid w:val="004C38DA"/>
    <w:rsid w:val="004C3A75"/>
    <w:rsid w:val="004C3AFD"/>
    <w:rsid w:val="004C3C2F"/>
    <w:rsid w:val="004C3DB8"/>
    <w:rsid w:val="004C4156"/>
    <w:rsid w:val="004C49CD"/>
    <w:rsid w:val="004C4BF2"/>
    <w:rsid w:val="004C4D47"/>
    <w:rsid w:val="004C53F5"/>
    <w:rsid w:val="004C59DE"/>
    <w:rsid w:val="004C5D16"/>
    <w:rsid w:val="004C6753"/>
    <w:rsid w:val="004C6832"/>
    <w:rsid w:val="004C6F9A"/>
    <w:rsid w:val="004C7323"/>
    <w:rsid w:val="004C74C6"/>
    <w:rsid w:val="004C7641"/>
    <w:rsid w:val="004C770F"/>
    <w:rsid w:val="004C7779"/>
    <w:rsid w:val="004C7CA0"/>
    <w:rsid w:val="004C7DC5"/>
    <w:rsid w:val="004D08AC"/>
    <w:rsid w:val="004D0ED3"/>
    <w:rsid w:val="004D10CA"/>
    <w:rsid w:val="004D152E"/>
    <w:rsid w:val="004D17CE"/>
    <w:rsid w:val="004D1DB6"/>
    <w:rsid w:val="004D1E27"/>
    <w:rsid w:val="004D2011"/>
    <w:rsid w:val="004D249D"/>
    <w:rsid w:val="004D273B"/>
    <w:rsid w:val="004D2802"/>
    <w:rsid w:val="004D293C"/>
    <w:rsid w:val="004D2E2C"/>
    <w:rsid w:val="004D3308"/>
    <w:rsid w:val="004D3B4E"/>
    <w:rsid w:val="004D550F"/>
    <w:rsid w:val="004D55E6"/>
    <w:rsid w:val="004D5BCE"/>
    <w:rsid w:val="004D5CB3"/>
    <w:rsid w:val="004D5E0F"/>
    <w:rsid w:val="004D65A3"/>
    <w:rsid w:val="004D6814"/>
    <w:rsid w:val="004D6B17"/>
    <w:rsid w:val="004D6C97"/>
    <w:rsid w:val="004D6CDE"/>
    <w:rsid w:val="004D73DF"/>
    <w:rsid w:val="004D7876"/>
    <w:rsid w:val="004D7A59"/>
    <w:rsid w:val="004D7AE8"/>
    <w:rsid w:val="004E0217"/>
    <w:rsid w:val="004E082D"/>
    <w:rsid w:val="004E0BED"/>
    <w:rsid w:val="004E193B"/>
    <w:rsid w:val="004E1C70"/>
    <w:rsid w:val="004E21B7"/>
    <w:rsid w:val="004E2CA3"/>
    <w:rsid w:val="004E2CF4"/>
    <w:rsid w:val="004E4240"/>
    <w:rsid w:val="004E47BB"/>
    <w:rsid w:val="004E489B"/>
    <w:rsid w:val="004E48ED"/>
    <w:rsid w:val="004E4945"/>
    <w:rsid w:val="004E50E9"/>
    <w:rsid w:val="004E5162"/>
    <w:rsid w:val="004E5424"/>
    <w:rsid w:val="004E5AAA"/>
    <w:rsid w:val="004E5E02"/>
    <w:rsid w:val="004E6028"/>
    <w:rsid w:val="004E60E5"/>
    <w:rsid w:val="004E6311"/>
    <w:rsid w:val="004E67DE"/>
    <w:rsid w:val="004E6CC8"/>
    <w:rsid w:val="004E70C2"/>
    <w:rsid w:val="004E7288"/>
    <w:rsid w:val="004E76A7"/>
    <w:rsid w:val="004E77BE"/>
    <w:rsid w:val="004F03E2"/>
    <w:rsid w:val="004F04E9"/>
    <w:rsid w:val="004F0610"/>
    <w:rsid w:val="004F1142"/>
    <w:rsid w:val="004F160C"/>
    <w:rsid w:val="004F18D5"/>
    <w:rsid w:val="004F1AB3"/>
    <w:rsid w:val="004F1AB9"/>
    <w:rsid w:val="004F205C"/>
    <w:rsid w:val="004F21AF"/>
    <w:rsid w:val="004F28E6"/>
    <w:rsid w:val="004F2CCE"/>
    <w:rsid w:val="004F2D41"/>
    <w:rsid w:val="004F2FDC"/>
    <w:rsid w:val="004F32E5"/>
    <w:rsid w:val="004F3515"/>
    <w:rsid w:val="004F352C"/>
    <w:rsid w:val="004F358C"/>
    <w:rsid w:val="004F36D4"/>
    <w:rsid w:val="004F3990"/>
    <w:rsid w:val="004F3A84"/>
    <w:rsid w:val="004F3B16"/>
    <w:rsid w:val="004F3BFF"/>
    <w:rsid w:val="004F3D02"/>
    <w:rsid w:val="004F3DB9"/>
    <w:rsid w:val="004F41E3"/>
    <w:rsid w:val="004F56C2"/>
    <w:rsid w:val="004F5DDB"/>
    <w:rsid w:val="004F632C"/>
    <w:rsid w:val="004F65B7"/>
    <w:rsid w:val="004F670B"/>
    <w:rsid w:val="004F6A5A"/>
    <w:rsid w:val="004F6E3C"/>
    <w:rsid w:val="004F6EEC"/>
    <w:rsid w:val="004F7396"/>
    <w:rsid w:val="004F7487"/>
    <w:rsid w:val="004F7853"/>
    <w:rsid w:val="004F7DA4"/>
    <w:rsid w:val="004F7FCA"/>
    <w:rsid w:val="00500385"/>
    <w:rsid w:val="005004C9"/>
    <w:rsid w:val="0050074C"/>
    <w:rsid w:val="00500A4F"/>
    <w:rsid w:val="00501FE5"/>
    <w:rsid w:val="005021AC"/>
    <w:rsid w:val="00502480"/>
    <w:rsid w:val="005025F4"/>
    <w:rsid w:val="00502646"/>
    <w:rsid w:val="005026BB"/>
    <w:rsid w:val="00502927"/>
    <w:rsid w:val="00502DA5"/>
    <w:rsid w:val="00502E57"/>
    <w:rsid w:val="005031CF"/>
    <w:rsid w:val="00503CEA"/>
    <w:rsid w:val="00503DB3"/>
    <w:rsid w:val="00503DCE"/>
    <w:rsid w:val="00503F14"/>
    <w:rsid w:val="00503FE4"/>
    <w:rsid w:val="005041E7"/>
    <w:rsid w:val="00504699"/>
    <w:rsid w:val="005050EB"/>
    <w:rsid w:val="00505D1F"/>
    <w:rsid w:val="00506CB8"/>
    <w:rsid w:val="00506E0C"/>
    <w:rsid w:val="00506E51"/>
    <w:rsid w:val="005074D2"/>
    <w:rsid w:val="00507596"/>
    <w:rsid w:val="005077F3"/>
    <w:rsid w:val="00507C1B"/>
    <w:rsid w:val="00507E48"/>
    <w:rsid w:val="0051026F"/>
    <w:rsid w:val="0051053E"/>
    <w:rsid w:val="005108BF"/>
    <w:rsid w:val="00510C33"/>
    <w:rsid w:val="00510C4C"/>
    <w:rsid w:val="00510E23"/>
    <w:rsid w:val="005110B5"/>
    <w:rsid w:val="00511774"/>
    <w:rsid w:val="00511D25"/>
    <w:rsid w:val="005121C8"/>
    <w:rsid w:val="0051220A"/>
    <w:rsid w:val="00512418"/>
    <w:rsid w:val="00512427"/>
    <w:rsid w:val="00512438"/>
    <w:rsid w:val="00512837"/>
    <w:rsid w:val="00512AEC"/>
    <w:rsid w:val="00512B99"/>
    <w:rsid w:val="00512EBD"/>
    <w:rsid w:val="0051336E"/>
    <w:rsid w:val="005133B9"/>
    <w:rsid w:val="005136AE"/>
    <w:rsid w:val="005137BC"/>
    <w:rsid w:val="00514148"/>
    <w:rsid w:val="00514502"/>
    <w:rsid w:val="00514770"/>
    <w:rsid w:val="0051498C"/>
    <w:rsid w:val="00514D87"/>
    <w:rsid w:val="00514E48"/>
    <w:rsid w:val="0051504A"/>
    <w:rsid w:val="00515289"/>
    <w:rsid w:val="00515BA0"/>
    <w:rsid w:val="00515C29"/>
    <w:rsid w:val="00515CAD"/>
    <w:rsid w:val="00515E0D"/>
    <w:rsid w:val="00515E31"/>
    <w:rsid w:val="00516183"/>
    <w:rsid w:val="005163BB"/>
    <w:rsid w:val="005163BE"/>
    <w:rsid w:val="00516722"/>
    <w:rsid w:val="00516BC0"/>
    <w:rsid w:val="00516C18"/>
    <w:rsid w:val="0051747A"/>
    <w:rsid w:val="005177E9"/>
    <w:rsid w:val="00517FBA"/>
    <w:rsid w:val="005201A9"/>
    <w:rsid w:val="005205E2"/>
    <w:rsid w:val="005206E5"/>
    <w:rsid w:val="00520D07"/>
    <w:rsid w:val="00521089"/>
    <w:rsid w:val="00521206"/>
    <w:rsid w:val="00521390"/>
    <w:rsid w:val="005214D9"/>
    <w:rsid w:val="005214F0"/>
    <w:rsid w:val="00521B49"/>
    <w:rsid w:val="00521CBD"/>
    <w:rsid w:val="005220E5"/>
    <w:rsid w:val="00522363"/>
    <w:rsid w:val="0052296E"/>
    <w:rsid w:val="00522CD7"/>
    <w:rsid w:val="00522DDF"/>
    <w:rsid w:val="00522EE1"/>
    <w:rsid w:val="0052325D"/>
    <w:rsid w:val="00523427"/>
    <w:rsid w:val="0052343F"/>
    <w:rsid w:val="00523A04"/>
    <w:rsid w:val="00523AB6"/>
    <w:rsid w:val="00523ABC"/>
    <w:rsid w:val="00523F5A"/>
    <w:rsid w:val="005242F6"/>
    <w:rsid w:val="00524C95"/>
    <w:rsid w:val="00524D81"/>
    <w:rsid w:val="00525451"/>
    <w:rsid w:val="005255F5"/>
    <w:rsid w:val="005258D4"/>
    <w:rsid w:val="00525A40"/>
    <w:rsid w:val="00525AF0"/>
    <w:rsid w:val="00525C92"/>
    <w:rsid w:val="005260D4"/>
    <w:rsid w:val="00526194"/>
    <w:rsid w:val="00526241"/>
    <w:rsid w:val="0052626C"/>
    <w:rsid w:val="005263CA"/>
    <w:rsid w:val="005263FD"/>
    <w:rsid w:val="00526D78"/>
    <w:rsid w:val="00527003"/>
    <w:rsid w:val="005271E9"/>
    <w:rsid w:val="00527410"/>
    <w:rsid w:val="00527757"/>
    <w:rsid w:val="00527CC0"/>
    <w:rsid w:val="005304D1"/>
    <w:rsid w:val="00530553"/>
    <w:rsid w:val="0053056D"/>
    <w:rsid w:val="00530B66"/>
    <w:rsid w:val="00530E46"/>
    <w:rsid w:val="00531014"/>
    <w:rsid w:val="0053146D"/>
    <w:rsid w:val="00531627"/>
    <w:rsid w:val="00531A05"/>
    <w:rsid w:val="00531A9B"/>
    <w:rsid w:val="00531D54"/>
    <w:rsid w:val="00531E8C"/>
    <w:rsid w:val="0053238E"/>
    <w:rsid w:val="00532893"/>
    <w:rsid w:val="00532B8D"/>
    <w:rsid w:val="00532ECD"/>
    <w:rsid w:val="00532F9E"/>
    <w:rsid w:val="00533271"/>
    <w:rsid w:val="0053336A"/>
    <w:rsid w:val="005338F9"/>
    <w:rsid w:val="0053398C"/>
    <w:rsid w:val="00533BEE"/>
    <w:rsid w:val="00533E8B"/>
    <w:rsid w:val="00534060"/>
    <w:rsid w:val="00534416"/>
    <w:rsid w:val="005348FC"/>
    <w:rsid w:val="00534A8E"/>
    <w:rsid w:val="00534BBC"/>
    <w:rsid w:val="0053517B"/>
    <w:rsid w:val="005353A5"/>
    <w:rsid w:val="005356C3"/>
    <w:rsid w:val="005361CE"/>
    <w:rsid w:val="005361FA"/>
    <w:rsid w:val="00536B40"/>
    <w:rsid w:val="00536C5C"/>
    <w:rsid w:val="00536E4C"/>
    <w:rsid w:val="00536FDB"/>
    <w:rsid w:val="005376DA"/>
    <w:rsid w:val="005407E2"/>
    <w:rsid w:val="00540A09"/>
    <w:rsid w:val="00540E58"/>
    <w:rsid w:val="00540EF5"/>
    <w:rsid w:val="00541007"/>
    <w:rsid w:val="005410F2"/>
    <w:rsid w:val="005418AB"/>
    <w:rsid w:val="005418E1"/>
    <w:rsid w:val="00541C0D"/>
    <w:rsid w:val="0054202D"/>
    <w:rsid w:val="00542197"/>
    <w:rsid w:val="005422CC"/>
    <w:rsid w:val="00542E17"/>
    <w:rsid w:val="005434C9"/>
    <w:rsid w:val="005437CE"/>
    <w:rsid w:val="00544442"/>
    <w:rsid w:val="00544627"/>
    <w:rsid w:val="005449C0"/>
    <w:rsid w:val="00544A75"/>
    <w:rsid w:val="005454E0"/>
    <w:rsid w:val="00545B64"/>
    <w:rsid w:val="00545C44"/>
    <w:rsid w:val="00545DB5"/>
    <w:rsid w:val="00546D26"/>
    <w:rsid w:val="00546E93"/>
    <w:rsid w:val="00547113"/>
    <w:rsid w:val="00547A11"/>
    <w:rsid w:val="00547D7B"/>
    <w:rsid w:val="0055056C"/>
    <w:rsid w:val="0055068F"/>
    <w:rsid w:val="00550A1E"/>
    <w:rsid w:val="00551267"/>
    <w:rsid w:val="005513AE"/>
    <w:rsid w:val="00551520"/>
    <w:rsid w:val="00551A52"/>
    <w:rsid w:val="00551D42"/>
    <w:rsid w:val="00552A2B"/>
    <w:rsid w:val="00552B22"/>
    <w:rsid w:val="00552ECB"/>
    <w:rsid w:val="005532B0"/>
    <w:rsid w:val="0055363E"/>
    <w:rsid w:val="00553E82"/>
    <w:rsid w:val="00553F59"/>
    <w:rsid w:val="005541FB"/>
    <w:rsid w:val="00554209"/>
    <w:rsid w:val="0055437E"/>
    <w:rsid w:val="005543E2"/>
    <w:rsid w:val="0055460B"/>
    <w:rsid w:val="005549D4"/>
    <w:rsid w:val="00554D4F"/>
    <w:rsid w:val="00554D52"/>
    <w:rsid w:val="00554F78"/>
    <w:rsid w:val="00555054"/>
    <w:rsid w:val="0055524D"/>
    <w:rsid w:val="00555561"/>
    <w:rsid w:val="005559A3"/>
    <w:rsid w:val="00555BD2"/>
    <w:rsid w:val="00555D91"/>
    <w:rsid w:val="00556308"/>
    <w:rsid w:val="005563A7"/>
    <w:rsid w:val="00556743"/>
    <w:rsid w:val="005567A1"/>
    <w:rsid w:val="00556C36"/>
    <w:rsid w:val="00556D31"/>
    <w:rsid w:val="00556DBA"/>
    <w:rsid w:val="0055737C"/>
    <w:rsid w:val="00557CBB"/>
    <w:rsid w:val="00557D34"/>
    <w:rsid w:val="00557EE1"/>
    <w:rsid w:val="0056002C"/>
    <w:rsid w:val="00560911"/>
    <w:rsid w:val="00560A7A"/>
    <w:rsid w:val="00561044"/>
    <w:rsid w:val="00561119"/>
    <w:rsid w:val="00561DF6"/>
    <w:rsid w:val="0056225A"/>
    <w:rsid w:val="005627C8"/>
    <w:rsid w:val="00562851"/>
    <w:rsid w:val="00562B03"/>
    <w:rsid w:val="00563AA1"/>
    <w:rsid w:val="00563FC4"/>
    <w:rsid w:val="00564267"/>
    <w:rsid w:val="0056456D"/>
    <w:rsid w:val="0056497A"/>
    <w:rsid w:val="005652E9"/>
    <w:rsid w:val="005657DC"/>
    <w:rsid w:val="00565B9F"/>
    <w:rsid w:val="00566142"/>
    <w:rsid w:val="00566461"/>
    <w:rsid w:val="005665E8"/>
    <w:rsid w:val="005666CF"/>
    <w:rsid w:val="00567C2F"/>
    <w:rsid w:val="005701A5"/>
    <w:rsid w:val="005703CF"/>
    <w:rsid w:val="0057047A"/>
    <w:rsid w:val="0057055A"/>
    <w:rsid w:val="005708FF"/>
    <w:rsid w:val="00570EEE"/>
    <w:rsid w:val="00570F66"/>
    <w:rsid w:val="005711B6"/>
    <w:rsid w:val="005714A0"/>
    <w:rsid w:val="005717D1"/>
    <w:rsid w:val="00571ACB"/>
    <w:rsid w:val="00571D92"/>
    <w:rsid w:val="00571E17"/>
    <w:rsid w:val="00571E75"/>
    <w:rsid w:val="005727FD"/>
    <w:rsid w:val="00572FB2"/>
    <w:rsid w:val="005732D7"/>
    <w:rsid w:val="0057330D"/>
    <w:rsid w:val="005738E2"/>
    <w:rsid w:val="00574794"/>
    <w:rsid w:val="005748FE"/>
    <w:rsid w:val="005751C9"/>
    <w:rsid w:val="005754BD"/>
    <w:rsid w:val="005754FD"/>
    <w:rsid w:val="005755B4"/>
    <w:rsid w:val="00575AEC"/>
    <w:rsid w:val="00575D77"/>
    <w:rsid w:val="005769C1"/>
    <w:rsid w:val="00577413"/>
    <w:rsid w:val="005779EB"/>
    <w:rsid w:val="00577A38"/>
    <w:rsid w:val="00577A60"/>
    <w:rsid w:val="00577AA1"/>
    <w:rsid w:val="00577ED0"/>
    <w:rsid w:val="005803AB"/>
    <w:rsid w:val="005806C4"/>
    <w:rsid w:val="00580756"/>
    <w:rsid w:val="005808F6"/>
    <w:rsid w:val="00580E2B"/>
    <w:rsid w:val="005815EC"/>
    <w:rsid w:val="00581661"/>
    <w:rsid w:val="005819FE"/>
    <w:rsid w:val="00582173"/>
    <w:rsid w:val="00582389"/>
    <w:rsid w:val="00583347"/>
    <w:rsid w:val="00583451"/>
    <w:rsid w:val="005834BD"/>
    <w:rsid w:val="005836B5"/>
    <w:rsid w:val="005837B4"/>
    <w:rsid w:val="0058396E"/>
    <w:rsid w:val="00583F4D"/>
    <w:rsid w:val="00584099"/>
    <w:rsid w:val="00584227"/>
    <w:rsid w:val="005847EE"/>
    <w:rsid w:val="005848C5"/>
    <w:rsid w:val="00584AB3"/>
    <w:rsid w:val="00584C0A"/>
    <w:rsid w:val="005850D7"/>
    <w:rsid w:val="00585832"/>
    <w:rsid w:val="00585D2D"/>
    <w:rsid w:val="00586499"/>
    <w:rsid w:val="00586B29"/>
    <w:rsid w:val="00586C9E"/>
    <w:rsid w:val="00587205"/>
    <w:rsid w:val="00587924"/>
    <w:rsid w:val="00587AAE"/>
    <w:rsid w:val="00587C97"/>
    <w:rsid w:val="00587CC9"/>
    <w:rsid w:val="00587E38"/>
    <w:rsid w:val="00590208"/>
    <w:rsid w:val="005902CF"/>
    <w:rsid w:val="005903D7"/>
    <w:rsid w:val="00590945"/>
    <w:rsid w:val="00590A24"/>
    <w:rsid w:val="00590C33"/>
    <w:rsid w:val="00590EBE"/>
    <w:rsid w:val="00590EC5"/>
    <w:rsid w:val="00590ED8"/>
    <w:rsid w:val="00591146"/>
    <w:rsid w:val="0059152D"/>
    <w:rsid w:val="00591708"/>
    <w:rsid w:val="00591923"/>
    <w:rsid w:val="00591BFD"/>
    <w:rsid w:val="00591EB2"/>
    <w:rsid w:val="005923EE"/>
    <w:rsid w:val="005927F1"/>
    <w:rsid w:val="00592B35"/>
    <w:rsid w:val="00592B67"/>
    <w:rsid w:val="005935AB"/>
    <w:rsid w:val="0059398F"/>
    <w:rsid w:val="00593E3E"/>
    <w:rsid w:val="00594045"/>
    <w:rsid w:val="00594900"/>
    <w:rsid w:val="0059511F"/>
    <w:rsid w:val="005951CB"/>
    <w:rsid w:val="005957EB"/>
    <w:rsid w:val="00595850"/>
    <w:rsid w:val="0059596F"/>
    <w:rsid w:val="00596031"/>
    <w:rsid w:val="00596256"/>
    <w:rsid w:val="005962ED"/>
    <w:rsid w:val="005963C4"/>
    <w:rsid w:val="00596672"/>
    <w:rsid w:val="00596A9D"/>
    <w:rsid w:val="005972E3"/>
    <w:rsid w:val="00597FDD"/>
    <w:rsid w:val="005A028A"/>
    <w:rsid w:val="005A04A6"/>
    <w:rsid w:val="005A07B6"/>
    <w:rsid w:val="005A0A17"/>
    <w:rsid w:val="005A0C2B"/>
    <w:rsid w:val="005A0EEE"/>
    <w:rsid w:val="005A1182"/>
    <w:rsid w:val="005A1193"/>
    <w:rsid w:val="005A1310"/>
    <w:rsid w:val="005A1431"/>
    <w:rsid w:val="005A17B0"/>
    <w:rsid w:val="005A1AFE"/>
    <w:rsid w:val="005A211B"/>
    <w:rsid w:val="005A2373"/>
    <w:rsid w:val="005A23E3"/>
    <w:rsid w:val="005A251E"/>
    <w:rsid w:val="005A2B06"/>
    <w:rsid w:val="005A3616"/>
    <w:rsid w:val="005A3635"/>
    <w:rsid w:val="005A3FD3"/>
    <w:rsid w:val="005A41A3"/>
    <w:rsid w:val="005A4750"/>
    <w:rsid w:val="005A4900"/>
    <w:rsid w:val="005A4CAA"/>
    <w:rsid w:val="005A4FC0"/>
    <w:rsid w:val="005A568E"/>
    <w:rsid w:val="005A5979"/>
    <w:rsid w:val="005A5A65"/>
    <w:rsid w:val="005A5E3C"/>
    <w:rsid w:val="005A5F2D"/>
    <w:rsid w:val="005A5F74"/>
    <w:rsid w:val="005A665A"/>
    <w:rsid w:val="005A7212"/>
    <w:rsid w:val="005A7339"/>
    <w:rsid w:val="005A788F"/>
    <w:rsid w:val="005A7985"/>
    <w:rsid w:val="005A7F67"/>
    <w:rsid w:val="005B04F3"/>
    <w:rsid w:val="005B0BDB"/>
    <w:rsid w:val="005B0C92"/>
    <w:rsid w:val="005B0F4A"/>
    <w:rsid w:val="005B10DA"/>
    <w:rsid w:val="005B12F2"/>
    <w:rsid w:val="005B144D"/>
    <w:rsid w:val="005B1511"/>
    <w:rsid w:val="005B15E8"/>
    <w:rsid w:val="005B1636"/>
    <w:rsid w:val="005B2275"/>
    <w:rsid w:val="005B2290"/>
    <w:rsid w:val="005B22F7"/>
    <w:rsid w:val="005B2412"/>
    <w:rsid w:val="005B24D5"/>
    <w:rsid w:val="005B27CC"/>
    <w:rsid w:val="005B27E5"/>
    <w:rsid w:val="005B2F39"/>
    <w:rsid w:val="005B30B2"/>
    <w:rsid w:val="005B3161"/>
    <w:rsid w:val="005B34F3"/>
    <w:rsid w:val="005B4374"/>
    <w:rsid w:val="005B464A"/>
    <w:rsid w:val="005B4881"/>
    <w:rsid w:val="005B48A8"/>
    <w:rsid w:val="005B4AAA"/>
    <w:rsid w:val="005B4ADD"/>
    <w:rsid w:val="005B4E89"/>
    <w:rsid w:val="005B4EE7"/>
    <w:rsid w:val="005B509C"/>
    <w:rsid w:val="005B5465"/>
    <w:rsid w:val="005B5A0C"/>
    <w:rsid w:val="005B641D"/>
    <w:rsid w:val="005B6436"/>
    <w:rsid w:val="005B68D5"/>
    <w:rsid w:val="005B6936"/>
    <w:rsid w:val="005B73CC"/>
    <w:rsid w:val="005C05FF"/>
    <w:rsid w:val="005C0745"/>
    <w:rsid w:val="005C09CB"/>
    <w:rsid w:val="005C0A68"/>
    <w:rsid w:val="005C1155"/>
    <w:rsid w:val="005C12CF"/>
    <w:rsid w:val="005C186B"/>
    <w:rsid w:val="005C1EBB"/>
    <w:rsid w:val="005C2118"/>
    <w:rsid w:val="005C2BA0"/>
    <w:rsid w:val="005C30FA"/>
    <w:rsid w:val="005C3616"/>
    <w:rsid w:val="005C39C0"/>
    <w:rsid w:val="005C3C83"/>
    <w:rsid w:val="005C4403"/>
    <w:rsid w:val="005C49EE"/>
    <w:rsid w:val="005C5045"/>
    <w:rsid w:val="005C5AE4"/>
    <w:rsid w:val="005C5E0E"/>
    <w:rsid w:val="005C61CB"/>
    <w:rsid w:val="005C62E9"/>
    <w:rsid w:val="005C68A1"/>
    <w:rsid w:val="005C6C74"/>
    <w:rsid w:val="005C6EEA"/>
    <w:rsid w:val="005C7191"/>
    <w:rsid w:val="005C7AE7"/>
    <w:rsid w:val="005D099F"/>
    <w:rsid w:val="005D09EF"/>
    <w:rsid w:val="005D0BFE"/>
    <w:rsid w:val="005D12D2"/>
    <w:rsid w:val="005D14D0"/>
    <w:rsid w:val="005D1804"/>
    <w:rsid w:val="005D18B4"/>
    <w:rsid w:val="005D29F2"/>
    <w:rsid w:val="005D2A02"/>
    <w:rsid w:val="005D2A60"/>
    <w:rsid w:val="005D3283"/>
    <w:rsid w:val="005D38BD"/>
    <w:rsid w:val="005D3D27"/>
    <w:rsid w:val="005D3F44"/>
    <w:rsid w:val="005D4201"/>
    <w:rsid w:val="005D46D4"/>
    <w:rsid w:val="005D49BA"/>
    <w:rsid w:val="005D4BE4"/>
    <w:rsid w:val="005D4C74"/>
    <w:rsid w:val="005D4D80"/>
    <w:rsid w:val="005D4FCF"/>
    <w:rsid w:val="005D56F4"/>
    <w:rsid w:val="005D5C92"/>
    <w:rsid w:val="005D5D8C"/>
    <w:rsid w:val="005D6087"/>
    <w:rsid w:val="005D620B"/>
    <w:rsid w:val="005D6954"/>
    <w:rsid w:val="005D69DD"/>
    <w:rsid w:val="005D72C7"/>
    <w:rsid w:val="005D7445"/>
    <w:rsid w:val="005D7737"/>
    <w:rsid w:val="005D7A34"/>
    <w:rsid w:val="005D7B2B"/>
    <w:rsid w:val="005D7BE1"/>
    <w:rsid w:val="005D7E21"/>
    <w:rsid w:val="005E03CB"/>
    <w:rsid w:val="005E0BFF"/>
    <w:rsid w:val="005E0C9B"/>
    <w:rsid w:val="005E0D5D"/>
    <w:rsid w:val="005E11D5"/>
    <w:rsid w:val="005E12F6"/>
    <w:rsid w:val="005E1454"/>
    <w:rsid w:val="005E1F8B"/>
    <w:rsid w:val="005E2089"/>
    <w:rsid w:val="005E23C7"/>
    <w:rsid w:val="005E28A5"/>
    <w:rsid w:val="005E3267"/>
    <w:rsid w:val="005E37C5"/>
    <w:rsid w:val="005E3CB0"/>
    <w:rsid w:val="005E405B"/>
    <w:rsid w:val="005E4203"/>
    <w:rsid w:val="005E448B"/>
    <w:rsid w:val="005E4507"/>
    <w:rsid w:val="005E468A"/>
    <w:rsid w:val="005E5A98"/>
    <w:rsid w:val="005E5DD8"/>
    <w:rsid w:val="005E610F"/>
    <w:rsid w:val="005E6A04"/>
    <w:rsid w:val="005E755A"/>
    <w:rsid w:val="005E767B"/>
    <w:rsid w:val="005E79B3"/>
    <w:rsid w:val="005E7CA0"/>
    <w:rsid w:val="005E7F08"/>
    <w:rsid w:val="005E7F22"/>
    <w:rsid w:val="005F0030"/>
    <w:rsid w:val="005F03E4"/>
    <w:rsid w:val="005F0F02"/>
    <w:rsid w:val="005F158A"/>
    <w:rsid w:val="005F17B6"/>
    <w:rsid w:val="005F1FC4"/>
    <w:rsid w:val="005F2139"/>
    <w:rsid w:val="005F22A0"/>
    <w:rsid w:val="005F2404"/>
    <w:rsid w:val="005F2B3E"/>
    <w:rsid w:val="005F2D08"/>
    <w:rsid w:val="005F2FDA"/>
    <w:rsid w:val="005F3054"/>
    <w:rsid w:val="005F311E"/>
    <w:rsid w:val="005F327B"/>
    <w:rsid w:val="005F3382"/>
    <w:rsid w:val="005F3820"/>
    <w:rsid w:val="005F387D"/>
    <w:rsid w:val="005F3A54"/>
    <w:rsid w:val="005F3A95"/>
    <w:rsid w:val="005F3BE4"/>
    <w:rsid w:val="005F4348"/>
    <w:rsid w:val="005F4C5D"/>
    <w:rsid w:val="005F4C89"/>
    <w:rsid w:val="005F51C6"/>
    <w:rsid w:val="005F5D03"/>
    <w:rsid w:val="005F5FF8"/>
    <w:rsid w:val="005F6005"/>
    <w:rsid w:val="005F6535"/>
    <w:rsid w:val="005F6759"/>
    <w:rsid w:val="005F6B3C"/>
    <w:rsid w:val="005F7321"/>
    <w:rsid w:val="005F7377"/>
    <w:rsid w:val="005F77FE"/>
    <w:rsid w:val="005F7CA3"/>
    <w:rsid w:val="005F7D7E"/>
    <w:rsid w:val="00600391"/>
    <w:rsid w:val="006008CB"/>
    <w:rsid w:val="00600AFD"/>
    <w:rsid w:val="00600CEC"/>
    <w:rsid w:val="00600EBF"/>
    <w:rsid w:val="0060128A"/>
    <w:rsid w:val="00601727"/>
    <w:rsid w:val="006020B8"/>
    <w:rsid w:val="0060230A"/>
    <w:rsid w:val="0060243B"/>
    <w:rsid w:val="006027BC"/>
    <w:rsid w:val="00602AB9"/>
    <w:rsid w:val="00602E73"/>
    <w:rsid w:val="00603119"/>
    <w:rsid w:val="0060315E"/>
    <w:rsid w:val="00603294"/>
    <w:rsid w:val="00603826"/>
    <w:rsid w:val="0060409B"/>
    <w:rsid w:val="006047E9"/>
    <w:rsid w:val="00604C0F"/>
    <w:rsid w:val="00604ECE"/>
    <w:rsid w:val="00605659"/>
    <w:rsid w:val="006056C8"/>
    <w:rsid w:val="006056F8"/>
    <w:rsid w:val="00605D95"/>
    <w:rsid w:val="0060637F"/>
    <w:rsid w:val="00606986"/>
    <w:rsid w:val="00606ACC"/>
    <w:rsid w:val="00606CA1"/>
    <w:rsid w:val="00606CFD"/>
    <w:rsid w:val="00606DCF"/>
    <w:rsid w:val="00606E82"/>
    <w:rsid w:val="00606FF5"/>
    <w:rsid w:val="00607475"/>
    <w:rsid w:val="006074B2"/>
    <w:rsid w:val="00607521"/>
    <w:rsid w:val="00607645"/>
    <w:rsid w:val="006076DC"/>
    <w:rsid w:val="00607B50"/>
    <w:rsid w:val="00607B6B"/>
    <w:rsid w:val="006100BF"/>
    <w:rsid w:val="00610583"/>
    <w:rsid w:val="0061094F"/>
    <w:rsid w:val="00610A7A"/>
    <w:rsid w:val="0061117E"/>
    <w:rsid w:val="0061212A"/>
    <w:rsid w:val="00612D8E"/>
    <w:rsid w:val="00612F92"/>
    <w:rsid w:val="00613088"/>
    <w:rsid w:val="00613146"/>
    <w:rsid w:val="0061321B"/>
    <w:rsid w:val="006134A6"/>
    <w:rsid w:val="0061368A"/>
    <w:rsid w:val="0061391E"/>
    <w:rsid w:val="00613CB1"/>
    <w:rsid w:val="00613CD3"/>
    <w:rsid w:val="0061402B"/>
    <w:rsid w:val="00614A06"/>
    <w:rsid w:val="00614A59"/>
    <w:rsid w:val="00614B95"/>
    <w:rsid w:val="00615E59"/>
    <w:rsid w:val="00615F38"/>
    <w:rsid w:val="006174EF"/>
    <w:rsid w:val="006177F8"/>
    <w:rsid w:val="00617C75"/>
    <w:rsid w:val="00620A8A"/>
    <w:rsid w:val="00620ADC"/>
    <w:rsid w:val="00621228"/>
    <w:rsid w:val="006212D6"/>
    <w:rsid w:val="00621719"/>
    <w:rsid w:val="00622120"/>
    <w:rsid w:val="006222A4"/>
    <w:rsid w:val="0062277C"/>
    <w:rsid w:val="00622AF3"/>
    <w:rsid w:val="00622C92"/>
    <w:rsid w:val="00622D32"/>
    <w:rsid w:val="00622D94"/>
    <w:rsid w:val="00623259"/>
    <w:rsid w:val="006234B5"/>
    <w:rsid w:val="00623B6C"/>
    <w:rsid w:val="00623D8F"/>
    <w:rsid w:val="00623EF7"/>
    <w:rsid w:val="00624004"/>
    <w:rsid w:val="00624344"/>
    <w:rsid w:val="00624610"/>
    <w:rsid w:val="00624B15"/>
    <w:rsid w:val="00624EBD"/>
    <w:rsid w:val="006252E7"/>
    <w:rsid w:val="0062531C"/>
    <w:rsid w:val="006255AF"/>
    <w:rsid w:val="006257AD"/>
    <w:rsid w:val="00625962"/>
    <w:rsid w:val="00626062"/>
    <w:rsid w:val="0062690A"/>
    <w:rsid w:val="00626965"/>
    <w:rsid w:val="00626FE9"/>
    <w:rsid w:val="00627557"/>
    <w:rsid w:val="006276EB"/>
    <w:rsid w:val="00627944"/>
    <w:rsid w:val="00627ADE"/>
    <w:rsid w:val="00630B53"/>
    <w:rsid w:val="006312F1"/>
    <w:rsid w:val="00631396"/>
    <w:rsid w:val="006313FC"/>
    <w:rsid w:val="0063166B"/>
    <w:rsid w:val="00631A4E"/>
    <w:rsid w:val="00631C8A"/>
    <w:rsid w:val="00631FB8"/>
    <w:rsid w:val="00632389"/>
    <w:rsid w:val="00632CE5"/>
    <w:rsid w:val="00632D0A"/>
    <w:rsid w:val="0063316B"/>
    <w:rsid w:val="006331F5"/>
    <w:rsid w:val="006331FC"/>
    <w:rsid w:val="006338C5"/>
    <w:rsid w:val="00633937"/>
    <w:rsid w:val="00633A66"/>
    <w:rsid w:val="00634115"/>
    <w:rsid w:val="0063446B"/>
    <w:rsid w:val="00634730"/>
    <w:rsid w:val="00634741"/>
    <w:rsid w:val="006349E3"/>
    <w:rsid w:val="00634AF2"/>
    <w:rsid w:val="00635497"/>
    <w:rsid w:val="00635DD5"/>
    <w:rsid w:val="00635F38"/>
    <w:rsid w:val="00635F91"/>
    <w:rsid w:val="00636290"/>
    <w:rsid w:val="00636434"/>
    <w:rsid w:val="00636B5C"/>
    <w:rsid w:val="0063783B"/>
    <w:rsid w:val="00637EE7"/>
    <w:rsid w:val="0064065A"/>
    <w:rsid w:val="00640F60"/>
    <w:rsid w:val="006416BE"/>
    <w:rsid w:val="00641BAE"/>
    <w:rsid w:val="00641CE0"/>
    <w:rsid w:val="00641DB7"/>
    <w:rsid w:val="006434AE"/>
    <w:rsid w:val="00643586"/>
    <w:rsid w:val="00643C07"/>
    <w:rsid w:val="00643CAD"/>
    <w:rsid w:val="00644174"/>
    <w:rsid w:val="00644481"/>
    <w:rsid w:val="006445FF"/>
    <w:rsid w:val="00644E08"/>
    <w:rsid w:val="00645050"/>
    <w:rsid w:val="00645B22"/>
    <w:rsid w:val="00645B80"/>
    <w:rsid w:val="00645FD9"/>
    <w:rsid w:val="006460CD"/>
    <w:rsid w:val="00646631"/>
    <w:rsid w:val="00646B81"/>
    <w:rsid w:val="00646B83"/>
    <w:rsid w:val="00646C0A"/>
    <w:rsid w:val="00646E48"/>
    <w:rsid w:val="00646E7E"/>
    <w:rsid w:val="006476CB"/>
    <w:rsid w:val="00647E87"/>
    <w:rsid w:val="00647EA4"/>
    <w:rsid w:val="00647EF5"/>
    <w:rsid w:val="00647FE6"/>
    <w:rsid w:val="006500B8"/>
    <w:rsid w:val="00650171"/>
    <w:rsid w:val="006507A5"/>
    <w:rsid w:val="00650C5A"/>
    <w:rsid w:val="00650C60"/>
    <w:rsid w:val="00651118"/>
    <w:rsid w:val="0065114F"/>
    <w:rsid w:val="00651274"/>
    <w:rsid w:val="00651468"/>
    <w:rsid w:val="006516B2"/>
    <w:rsid w:val="006517EC"/>
    <w:rsid w:val="00651B75"/>
    <w:rsid w:val="00651ECC"/>
    <w:rsid w:val="00651FD2"/>
    <w:rsid w:val="00652285"/>
    <w:rsid w:val="00652411"/>
    <w:rsid w:val="0065290C"/>
    <w:rsid w:val="00652FA0"/>
    <w:rsid w:val="00653181"/>
    <w:rsid w:val="0065342B"/>
    <w:rsid w:val="006535D0"/>
    <w:rsid w:val="006538F4"/>
    <w:rsid w:val="00653E15"/>
    <w:rsid w:val="00654093"/>
    <w:rsid w:val="006542F5"/>
    <w:rsid w:val="0065446F"/>
    <w:rsid w:val="0065452E"/>
    <w:rsid w:val="00654F69"/>
    <w:rsid w:val="0065505D"/>
    <w:rsid w:val="006551A7"/>
    <w:rsid w:val="00655A07"/>
    <w:rsid w:val="00656016"/>
    <w:rsid w:val="006561FE"/>
    <w:rsid w:val="006564DB"/>
    <w:rsid w:val="0065654E"/>
    <w:rsid w:val="00656615"/>
    <w:rsid w:val="006569DC"/>
    <w:rsid w:val="00656C6D"/>
    <w:rsid w:val="00656D66"/>
    <w:rsid w:val="00656DB2"/>
    <w:rsid w:val="00656F10"/>
    <w:rsid w:val="006570E0"/>
    <w:rsid w:val="0065717F"/>
    <w:rsid w:val="006579FB"/>
    <w:rsid w:val="00657B8D"/>
    <w:rsid w:val="00657C0B"/>
    <w:rsid w:val="00657CC7"/>
    <w:rsid w:val="00657D76"/>
    <w:rsid w:val="006603D3"/>
    <w:rsid w:val="00660DB3"/>
    <w:rsid w:val="006619AA"/>
    <w:rsid w:val="00661A63"/>
    <w:rsid w:val="00661D02"/>
    <w:rsid w:val="00661FD4"/>
    <w:rsid w:val="006621E7"/>
    <w:rsid w:val="0066237B"/>
    <w:rsid w:val="006623C8"/>
    <w:rsid w:val="00662E56"/>
    <w:rsid w:val="00663114"/>
    <w:rsid w:val="00663325"/>
    <w:rsid w:val="0066389D"/>
    <w:rsid w:val="006640FB"/>
    <w:rsid w:val="00664581"/>
    <w:rsid w:val="00664675"/>
    <w:rsid w:val="006646D5"/>
    <w:rsid w:val="006649E8"/>
    <w:rsid w:val="00664A37"/>
    <w:rsid w:val="00664D29"/>
    <w:rsid w:val="00664DE0"/>
    <w:rsid w:val="006655F0"/>
    <w:rsid w:val="00665C0C"/>
    <w:rsid w:val="00665D1B"/>
    <w:rsid w:val="00665E2D"/>
    <w:rsid w:val="00666756"/>
    <w:rsid w:val="00666866"/>
    <w:rsid w:val="00666CC1"/>
    <w:rsid w:val="00667246"/>
    <w:rsid w:val="00667298"/>
    <w:rsid w:val="00667595"/>
    <w:rsid w:val="00667739"/>
    <w:rsid w:val="00670131"/>
    <w:rsid w:val="006703BC"/>
    <w:rsid w:val="00670519"/>
    <w:rsid w:val="00670AAD"/>
    <w:rsid w:val="00671048"/>
    <w:rsid w:val="006710E4"/>
    <w:rsid w:val="00671244"/>
    <w:rsid w:val="00671334"/>
    <w:rsid w:val="00671BE2"/>
    <w:rsid w:val="00671D9E"/>
    <w:rsid w:val="00671F02"/>
    <w:rsid w:val="0067235D"/>
    <w:rsid w:val="0067288D"/>
    <w:rsid w:val="00672938"/>
    <w:rsid w:val="00672992"/>
    <w:rsid w:val="00672B92"/>
    <w:rsid w:val="00673403"/>
    <w:rsid w:val="0067361A"/>
    <w:rsid w:val="006737E0"/>
    <w:rsid w:val="006739F4"/>
    <w:rsid w:val="00673A82"/>
    <w:rsid w:val="00673E1E"/>
    <w:rsid w:val="00673F1C"/>
    <w:rsid w:val="0067405E"/>
    <w:rsid w:val="006745CE"/>
    <w:rsid w:val="0067474E"/>
    <w:rsid w:val="0067488F"/>
    <w:rsid w:val="00674B4F"/>
    <w:rsid w:val="00675316"/>
    <w:rsid w:val="006756EA"/>
    <w:rsid w:val="006758A2"/>
    <w:rsid w:val="00675DD0"/>
    <w:rsid w:val="00675DF7"/>
    <w:rsid w:val="00676205"/>
    <w:rsid w:val="00676628"/>
    <w:rsid w:val="00676701"/>
    <w:rsid w:val="00676A3A"/>
    <w:rsid w:val="00676CD5"/>
    <w:rsid w:val="00677069"/>
    <w:rsid w:val="006770B7"/>
    <w:rsid w:val="006770DC"/>
    <w:rsid w:val="006776DF"/>
    <w:rsid w:val="00680047"/>
    <w:rsid w:val="006803AA"/>
    <w:rsid w:val="006804F7"/>
    <w:rsid w:val="006813B1"/>
    <w:rsid w:val="0068140F"/>
    <w:rsid w:val="006817B4"/>
    <w:rsid w:val="00681FD6"/>
    <w:rsid w:val="00682432"/>
    <w:rsid w:val="006824C5"/>
    <w:rsid w:val="006826C5"/>
    <w:rsid w:val="0068315D"/>
    <w:rsid w:val="0068359F"/>
    <w:rsid w:val="00683945"/>
    <w:rsid w:val="00683AE0"/>
    <w:rsid w:val="006840C9"/>
    <w:rsid w:val="006847C5"/>
    <w:rsid w:val="00684BA0"/>
    <w:rsid w:val="006853D9"/>
    <w:rsid w:val="00685897"/>
    <w:rsid w:val="00685A2B"/>
    <w:rsid w:val="00686205"/>
    <w:rsid w:val="00686509"/>
    <w:rsid w:val="006865EB"/>
    <w:rsid w:val="00687333"/>
    <w:rsid w:val="00687797"/>
    <w:rsid w:val="00687838"/>
    <w:rsid w:val="00687CE3"/>
    <w:rsid w:val="0069073C"/>
    <w:rsid w:val="00690906"/>
    <w:rsid w:val="00690DB0"/>
    <w:rsid w:val="0069106C"/>
    <w:rsid w:val="00691480"/>
    <w:rsid w:val="0069185F"/>
    <w:rsid w:val="00691A2F"/>
    <w:rsid w:val="00691A71"/>
    <w:rsid w:val="00691B70"/>
    <w:rsid w:val="00692391"/>
    <w:rsid w:val="0069379B"/>
    <w:rsid w:val="00693953"/>
    <w:rsid w:val="00693E9A"/>
    <w:rsid w:val="00694208"/>
    <w:rsid w:val="0069487B"/>
    <w:rsid w:val="00695717"/>
    <w:rsid w:val="006959D4"/>
    <w:rsid w:val="00695A72"/>
    <w:rsid w:val="00695AE6"/>
    <w:rsid w:val="00695BB3"/>
    <w:rsid w:val="00695C60"/>
    <w:rsid w:val="00695CE4"/>
    <w:rsid w:val="00696691"/>
    <w:rsid w:val="00696C0F"/>
    <w:rsid w:val="00696CAA"/>
    <w:rsid w:val="00696E00"/>
    <w:rsid w:val="00697501"/>
    <w:rsid w:val="00697559"/>
    <w:rsid w:val="00697760"/>
    <w:rsid w:val="00697DDD"/>
    <w:rsid w:val="006A04DF"/>
    <w:rsid w:val="006A0520"/>
    <w:rsid w:val="006A0C43"/>
    <w:rsid w:val="006A0CCE"/>
    <w:rsid w:val="006A109A"/>
    <w:rsid w:val="006A1337"/>
    <w:rsid w:val="006A164C"/>
    <w:rsid w:val="006A1971"/>
    <w:rsid w:val="006A1995"/>
    <w:rsid w:val="006A1F66"/>
    <w:rsid w:val="006A25B0"/>
    <w:rsid w:val="006A2B6A"/>
    <w:rsid w:val="006A2E22"/>
    <w:rsid w:val="006A30BE"/>
    <w:rsid w:val="006A34BE"/>
    <w:rsid w:val="006A438C"/>
    <w:rsid w:val="006A4785"/>
    <w:rsid w:val="006A4C25"/>
    <w:rsid w:val="006A4CFE"/>
    <w:rsid w:val="006A4FD5"/>
    <w:rsid w:val="006A500D"/>
    <w:rsid w:val="006A5BE1"/>
    <w:rsid w:val="006A6023"/>
    <w:rsid w:val="006A6345"/>
    <w:rsid w:val="006A68E9"/>
    <w:rsid w:val="006A6B33"/>
    <w:rsid w:val="006A6B47"/>
    <w:rsid w:val="006A751C"/>
    <w:rsid w:val="006A7605"/>
    <w:rsid w:val="006A7DFB"/>
    <w:rsid w:val="006B04F5"/>
    <w:rsid w:val="006B0508"/>
    <w:rsid w:val="006B05F1"/>
    <w:rsid w:val="006B0CA4"/>
    <w:rsid w:val="006B0FF8"/>
    <w:rsid w:val="006B1A0A"/>
    <w:rsid w:val="006B1E1A"/>
    <w:rsid w:val="006B24E6"/>
    <w:rsid w:val="006B261B"/>
    <w:rsid w:val="006B28F5"/>
    <w:rsid w:val="006B2E71"/>
    <w:rsid w:val="006B30D0"/>
    <w:rsid w:val="006B353E"/>
    <w:rsid w:val="006B35FC"/>
    <w:rsid w:val="006B388F"/>
    <w:rsid w:val="006B3D1A"/>
    <w:rsid w:val="006B4341"/>
    <w:rsid w:val="006B4567"/>
    <w:rsid w:val="006B4932"/>
    <w:rsid w:val="006B4943"/>
    <w:rsid w:val="006B49F2"/>
    <w:rsid w:val="006B4BB7"/>
    <w:rsid w:val="006B4C34"/>
    <w:rsid w:val="006B5036"/>
    <w:rsid w:val="006B5425"/>
    <w:rsid w:val="006B61C9"/>
    <w:rsid w:val="006B66A3"/>
    <w:rsid w:val="006B6F4A"/>
    <w:rsid w:val="006B70EE"/>
    <w:rsid w:val="006B752D"/>
    <w:rsid w:val="006B76D6"/>
    <w:rsid w:val="006B773E"/>
    <w:rsid w:val="006B77ED"/>
    <w:rsid w:val="006B78E2"/>
    <w:rsid w:val="006B7C27"/>
    <w:rsid w:val="006B7E95"/>
    <w:rsid w:val="006C02A6"/>
    <w:rsid w:val="006C0307"/>
    <w:rsid w:val="006C0A46"/>
    <w:rsid w:val="006C1000"/>
    <w:rsid w:val="006C17A5"/>
    <w:rsid w:val="006C1BF0"/>
    <w:rsid w:val="006C1C54"/>
    <w:rsid w:val="006C2262"/>
    <w:rsid w:val="006C2976"/>
    <w:rsid w:val="006C2D86"/>
    <w:rsid w:val="006C2FD9"/>
    <w:rsid w:val="006C349E"/>
    <w:rsid w:val="006C368C"/>
    <w:rsid w:val="006C3935"/>
    <w:rsid w:val="006C3CB0"/>
    <w:rsid w:val="006C47B6"/>
    <w:rsid w:val="006C47CA"/>
    <w:rsid w:val="006C4AF0"/>
    <w:rsid w:val="006C4C70"/>
    <w:rsid w:val="006C52A6"/>
    <w:rsid w:val="006C5633"/>
    <w:rsid w:val="006C58C0"/>
    <w:rsid w:val="006C5B76"/>
    <w:rsid w:val="006C5C2C"/>
    <w:rsid w:val="006C5D39"/>
    <w:rsid w:val="006C6045"/>
    <w:rsid w:val="006C62BA"/>
    <w:rsid w:val="006C6F4E"/>
    <w:rsid w:val="006C716B"/>
    <w:rsid w:val="006C7359"/>
    <w:rsid w:val="006C755D"/>
    <w:rsid w:val="006C7FF2"/>
    <w:rsid w:val="006D0D67"/>
    <w:rsid w:val="006D1145"/>
    <w:rsid w:val="006D1318"/>
    <w:rsid w:val="006D180F"/>
    <w:rsid w:val="006D1830"/>
    <w:rsid w:val="006D1AE6"/>
    <w:rsid w:val="006D1C6B"/>
    <w:rsid w:val="006D2138"/>
    <w:rsid w:val="006D2FC8"/>
    <w:rsid w:val="006D3003"/>
    <w:rsid w:val="006D34CD"/>
    <w:rsid w:val="006D34FE"/>
    <w:rsid w:val="006D35F0"/>
    <w:rsid w:val="006D35F1"/>
    <w:rsid w:val="006D3869"/>
    <w:rsid w:val="006D45DB"/>
    <w:rsid w:val="006D4AFB"/>
    <w:rsid w:val="006D4CB0"/>
    <w:rsid w:val="006D5670"/>
    <w:rsid w:val="006D57A0"/>
    <w:rsid w:val="006D5F16"/>
    <w:rsid w:val="006D626A"/>
    <w:rsid w:val="006D644D"/>
    <w:rsid w:val="006D6573"/>
    <w:rsid w:val="006D6F95"/>
    <w:rsid w:val="006D7027"/>
    <w:rsid w:val="006D7308"/>
    <w:rsid w:val="006D76BB"/>
    <w:rsid w:val="006E016D"/>
    <w:rsid w:val="006E0226"/>
    <w:rsid w:val="006E03C4"/>
    <w:rsid w:val="006E07D3"/>
    <w:rsid w:val="006E0919"/>
    <w:rsid w:val="006E123B"/>
    <w:rsid w:val="006E14D4"/>
    <w:rsid w:val="006E1A48"/>
    <w:rsid w:val="006E1A63"/>
    <w:rsid w:val="006E235F"/>
    <w:rsid w:val="006E2730"/>
    <w:rsid w:val="006E2940"/>
    <w:rsid w:val="006E2A69"/>
    <w:rsid w:val="006E34A5"/>
    <w:rsid w:val="006E373B"/>
    <w:rsid w:val="006E3ABB"/>
    <w:rsid w:val="006E3B9E"/>
    <w:rsid w:val="006E3BD5"/>
    <w:rsid w:val="006E3CE2"/>
    <w:rsid w:val="006E3F9F"/>
    <w:rsid w:val="006E4639"/>
    <w:rsid w:val="006E4701"/>
    <w:rsid w:val="006E4781"/>
    <w:rsid w:val="006E4C7A"/>
    <w:rsid w:val="006E5204"/>
    <w:rsid w:val="006E523E"/>
    <w:rsid w:val="006E559B"/>
    <w:rsid w:val="006E607F"/>
    <w:rsid w:val="006E6249"/>
    <w:rsid w:val="006E664D"/>
    <w:rsid w:val="006E6763"/>
    <w:rsid w:val="006E6C38"/>
    <w:rsid w:val="006E6E70"/>
    <w:rsid w:val="006F02CF"/>
    <w:rsid w:val="006F0493"/>
    <w:rsid w:val="006F05F0"/>
    <w:rsid w:val="006F0C1D"/>
    <w:rsid w:val="006F0C87"/>
    <w:rsid w:val="006F1338"/>
    <w:rsid w:val="006F13DB"/>
    <w:rsid w:val="006F1D86"/>
    <w:rsid w:val="006F1F95"/>
    <w:rsid w:val="006F203E"/>
    <w:rsid w:val="006F20DD"/>
    <w:rsid w:val="006F2925"/>
    <w:rsid w:val="006F2936"/>
    <w:rsid w:val="006F2B57"/>
    <w:rsid w:val="006F2C75"/>
    <w:rsid w:val="006F349D"/>
    <w:rsid w:val="006F3543"/>
    <w:rsid w:val="006F35BF"/>
    <w:rsid w:val="006F3A9A"/>
    <w:rsid w:val="006F4208"/>
    <w:rsid w:val="006F424F"/>
    <w:rsid w:val="006F4A54"/>
    <w:rsid w:val="006F52A3"/>
    <w:rsid w:val="006F542C"/>
    <w:rsid w:val="006F5476"/>
    <w:rsid w:val="006F571C"/>
    <w:rsid w:val="006F57FC"/>
    <w:rsid w:val="006F5C51"/>
    <w:rsid w:val="006F614D"/>
    <w:rsid w:val="006F62DC"/>
    <w:rsid w:val="006F631E"/>
    <w:rsid w:val="006F6859"/>
    <w:rsid w:val="006F69EB"/>
    <w:rsid w:val="006F6CD5"/>
    <w:rsid w:val="006F6FA0"/>
    <w:rsid w:val="006F7013"/>
    <w:rsid w:val="006F771E"/>
    <w:rsid w:val="006F77D3"/>
    <w:rsid w:val="007001D3"/>
    <w:rsid w:val="00700265"/>
    <w:rsid w:val="00700407"/>
    <w:rsid w:val="00700599"/>
    <w:rsid w:val="00700A3A"/>
    <w:rsid w:val="00700B94"/>
    <w:rsid w:val="00700EDA"/>
    <w:rsid w:val="007012A1"/>
    <w:rsid w:val="00701347"/>
    <w:rsid w:val="007017B9"/>
    <w:rsid w:val="00701BF7"/>
    <w:rsid w:val="00701DD0"/>
    <w:rsid w:val="007021A1"/>
    <w:rsid w:val="0070243B"/>
    <w:rsid w:val="007024FF"/>
    <w:rsid w:val="007033B8"/>
    <w:rsid w:val="007039F8"/>
    <w:rsid w:val="00704180"/>
    <w:rsid w:val="00704514"/>
    <w:rsid w:val="007050CF"/>
    <w:rsid w:val="007051B2"/>
    <w:rsid w:val="00705530"/>
    <w:rsid w:val="007056DD"/>
    <w:rsid w:val="00705A69"/>
    <w:rsid w:val="00705D5E"/>
    <w:rsid w:val="00705F2A"/>
    <w:rsid w:val="00706261"/>
    <w:rsid w:val="0070674D"/>
    <w:rsid w:val="00706D04"/>
    <w:rsid w:val="00706EFF"/>
    <w:rsid w:val="00706FEE"/>
    <w:rsid w:val="0070707E"/>
    <w:rsid w:val="007071CB"/>
    <w:rsid w:val="00707713"/>
    <w:rsid w:val="00707963"/>
    <w:rsid w:val="00707BF3"/>
    <w:rsid w:val="00707CF6"/>
    <w:rsid w:val="00710279"/>
    <w:rsid w:val="00710455"/>
    <w:rsid w:val="0071048E"/>
    <w:rsid w:val="0071054C"/>
    <w:rsid w:val="00710A38"/>
    <w:rsid w:val="00711924"/>
    <w:rsid w:val="00711E04"/>
    <w:rsid w:val="0071203F"/>
    <w:rsid w:val="007125B5"/>
    <w:rsid w:val="00712684"/>
    <w:rsid w:val="007128EA"/>
    <w:rsid w:val="00712D05"/>
    <w:rsid w:val="00712E10"/>
    <w:rsid w:val="0071303E"/>
    <w:rsid w:val="00713384"/>
    <w:rsid w:val="00713562"/>
    <w:rsid w:val="007136AE"/>
    <w:rsid w:val="0071388F"/>
    <w:rsid w:val="007139AB"/>
    <w:rsid w:val="00713C3F"/>
    <w:rsid w:val="00713CE5"/>
    <w:rsid w:val="00713D5C"/>
    <w:rsid w:val="00713E3F"/>
    <w:rsid w:val="0071430D"/>
    <w:rsid w:val="00714536"/>
    <w:rsid w:val="00714739"/>
    <w:rsid w:val="00715CAE"/>
    <w:rsid w:val="00715D5C"/>
    <w:rsid w:val="0071602E"/>
    <w:rsid w:val="00716BE4"/>
    <w:rsid w:val="00716D9A"/>
    <w:rsid w:val="0071702D"/>
    <w:rsid w:val="00717087"/>
    <w:rsid w:val="00717F89"/>
    <w:rsid w:val="0072065A"/>
    <w:rsid w:val="0072089B"/>
    <w:rsid w:val="00720D5C"/>
    <w:rsid w:val="00720E09"/>
    <w:rsid w:val="00721179"/>
    <w:rsid w:val="007213C9"/>
    <w:rsid w:val="0072170D"/>
    <w:rsid w:val="00721967"/>
    <w:rsid w:val="00721AC5"/>
    <w:rsid w:val="00721AF4"/>
    <w:rsid w:val="00721AFE"/>
    <w:rsid w:val="0072279B"/>
    <w:rsid w:val="007229AE"/>
    <w:rsid w:val="00722D10"/>
    <w:rsid w:val="00722F13"/>
    <w:rsid w:val="007230DC"/>
    <w:rsid w:val="007234D9"/>
    <w:rsid w:val="00723677"/>
    <w:rsid w:val="00723B0C"/>
    <w:rsid w:val="00723CEA"/>
    <w:rsid w:val="00723D3C"/>
    <w:rsid w:val="007248E2"/>
    <w:rsid w:val="00726488"/>
    <w:rsid w:val="007268D0"/>
    <w:rsid w:val="00726972"/>
    <w:rsid w:val="00726A05"/>
    <w:rsid w:val="00726C66"/>
    <w:rsid w:val="007270EB"/>
    <w:rsid w:val="0072711C"/>
    <w:rsid w:val="00727353"/>
    <w:rsid w:val="007277EA"/>
    <w:rsid w:val="00727A9E"/>
    <w:rsid w:val="00727BB3"/>
    <w:rsid w:val="00730006"/>
    <w:rsid w:val="00730E1C"/>
    <w:rsid w:val="00731038"/>
    <w:rsid w:val="007313F1"/>
    <w:rsid w:val="007316F4"/>
    <w:rsid w:val="00731A30"/>
    <w:rsid w:val="00731C0F"/>
    <w:rsid w:val="00731FD6"/>
    <w:rsid w:val="0073206B"/>
    <w:rsid w:val="007320FA"/>
    <w:rsid w:val="0073213D"/>
    <w:rsid w:val="00732358"/>
    <w:rsid w:val="00732641"/>
    <w:rsid w:val="0073288D"/>
    <w:rsid w:val="007329C3"/>
    <w:rsid w:val="00732CE8"/>
    <w:rsid w:val="00732D1B"/>
    <w:rsid w:val="00732FD8"/>
    <w:rsid w:val="00733667"/>
    <w:rsid w:val="00733CCA"/>
    <w:rsid w:val="00733E8E"/>
    <w:rsid w:val="0073458D"/>
    <w:rsid w:val="007346C6"/>
    <w:rsid w:val="00734E4D"/>
    <w:rsid w:val="00734E62"/>
    <w:rsid w:val="00735A9D"/>
    <w:rsid w:val="00735B0E"/>
    <w:rsid w:val="00735C6A"/>
    <w:rsid w:val="00735CAF"/>
    <w:rsid w:val="00735DEB"/>
    <w:rsid w:val="00735E89"/>
    <w:rsid w:val="00735FBA"/>
    <w:rsid w:val="007363C5"/>
    <w:rsid w:val="007364F1"/>
    <w:rsid w:val="007365F2"/>
    <w:rsid w:val="00736DC0"/>
    <w:rsid w:val="00736E14"/>
    <w:rsid w:val="00736E32"/>
    <w:rsid w:val="0073783F"/>
    <w:rsid w:val="00737FA6"/>
    <w:rsid w:val="0074011A"/>
    <w:rsid w:val="0074049A"/>
    <w:rsid w:val="0074070E"/>
    <w:rsid w:val="00740AD7"/>
    <w:rsid w:val="00740D7A"/>
    <w:rsid w:val="00741BEE"/>
    <w:rsid w:val="00741E18"/>
    <w:rsid w:val="00742495"/>
    <w:rsid w:val="007425EC"/>
    <w:rsid w:val="0074268B"/>
    <w:rsid w:val="0074268C"/>
    <w:rsid w:val="007427DF"/>
    <w:rsid w:val="00742C91"/>
    <w:rsid w:val="00742E85"/>
    <w:rsid w:val="00743027"/>
    <w:rsid w:val="0074306B"/>
    <w:rsid w:val="0074395D"/>
    <w:rsid w:val="00743B01"/>
    <w:rsid w:val="00743C23"/>
    <w:rsid w:val="007447DF"/>
    <w:rsid w:val="00744E0A"/>
    <w:rsid w:val="00744F27"/>
    <w:rsid w:val="00745113"/>
    <w:rsid w:val="00745330"/>
    <w:rsid w:val="0074553A"/>
    <w:rsid w:val="00745593"/>
    <w:rsid w:val="00745D17"/>
    <w:rsid w:val="00746512"/>
    <w:rsid w:val="00746915"/>
    <w:rsid w:val="00746DBD"/>
    <w:rsid w:val="0074704E"/>
    <w:rsid w:val="00747327"/>
    <w:rsid w:val="00747415"/>
    <w:rsid w:val="007475DB"/>
    <w:rsid w:val="00747854"/>
    <w:rsid w:val="0074788D"/>
    <w:rsid w:val="00747CEE"/>
    <w:rsid w:val="00747E45"/>
    <w:rsid w:val="00747EBC"/>
    <w:rsid w:val="00750153"/>
    <w:rsid w:val="00750ABB"/>
    <w:rsid w:val="00750B0B"/>
    <w:rsid w:val="00751BD1"/>
    <w:rsid w:val="00751D3F"/>
    <w:rsid w:val="00751DCA"/>
    <w:rsid w:val="00751EEF"/>
    <w:rsid w:val="00752B4B"/>
    <w:rsid w:val="00753248"/>
    <w:rsid w:val="00753280"/>
    <w:rsid w:val="007532CA"/>
    <w:rsid w:val="00753405"/>
    <w:rsid w:val="00753A79"/>
    <w:rsid w:val="00753B8D"/>
    <w:rsid w:val="00753C9F"/>
    <w:rsid w:val="00753EB3"/>
    <w:rsid w:val="007541B8"/>
    <w:rsid w:val="00754451"/>
    <w:rsid w:val="0075490B"/>
    <w:rsid w:val="007549C3"/>
    <w:rsid w:val="00754A6B"/>
    <w:rsid w:val="00754B98"/>
    <w:rsid w:val="00754E10"/>
    <w:rsid w:val="0075557F"/>
    <w:rsid w:val="00755728"/>
    <w:rsid w:val="00755A5F"/>
    <w:rsid w:val="00756479"/>
    <w:rsid w:val="007567B5"/>
    <w:rsid w:val="00756BC3"/>
    <w:rsid w:val="00756C19"/>
    <w:rsid w:val="00756C68"/>
    <w:rsid w:val="00756C84"/>
    <w:rsid w:val="007575C8"/>
    <w:rsid w:val="00757799"/>
    <w:rsid w:val="007577A9"/>
    <w:rsid w:val="00757EC1"/>
    <w:rsid w:val="00757FE5"/>
    <w:rsid w:val="0076008D"/>
    <w:rsid w:val="0076089C"/>
    <w:rsid w:val="00760A69"/>
    <w:rsid w:val="00760AEB"/>
    <w:rsid w:val="007614A2"/>
    <w:rsid w:val="00761B31"/>
    <w:rsid w:val="00761BEA"/>
    <w:rsid w:val="00761D14"/>
    <w:rsid w:val="007627A3"/>
    <w:rsid w:val="00762B0D"/>
    <w:rsid w:val="00762F2C"/>
    <w:rsid w:val="00763DCB"/>
    <w:rsid w:val="00763E91"/>
    <w:rsid w:val="007640F3"/>
    <w:rsid w:val="00764279"/>
    <w:rsid w:val="007646C8"/>
    <w:rsid w:val="00764987"/>
    <w:rsid w:val="00764DA5"/>
    <w:rsid w:val="00764EA1"/>
    <w:rsid w:val="0076525B"/>
    <w:rsid w:val="007664FC"/>
    <w:rsid w:val="007665AD"/>
    <w:rsid w:val="0076669C"/>
    <w:rsid w:val="00766975"/>
    <w:rsid w:val="00767075"/>
    <w:rsid w:val="0076719F"/>
    <w:rsid w:val="007675F5"/>
    <w:rsid w:val="007677A3"/>
    <w:rsid w:val="00767947"/>
    <w:rsid w:val="00767A35"/>
    <w:rsid w:val="00767CF5"/>
    <w:rsid w:val="007704FF"/>
    <w:rsid w:val="0077063D"/>
    <w:rsid w:val="00770926"/>
    <w:rsid w:val="00770AFC"/>
    <w:rsid w:val="00771433"/>
    <w:rsid w:val="007715F4"/>
    <w:rsid w:val="007716A6"/>
    <w:rsid w:val="00771757"/>
    <w:rsid w:val="00771A22"/>
    <w:rsid w:val="007725D1"/>
    <w:rsid w:val="0077279D"/>
    <w:rsid w:val="00772807"/>
    <w:rsid w:val="007728AD"/>
    <w:rsid w:val="00772CAC"/>
    <w:rsid w:val="00772DC0"/>
    <w:rsid w:val="00773103"/>
    <w:rsid w:val="00773126"/>
    <w:rsid w:val="00773AAF"/>
    <w:rsid w:val="00773B2B"/>
    <w:rsid w:val="00773BA7"/>
    <w:rsid w:val="00773BF6"/>
    <w:rsid w:val="00773DFB"/>
    <w:rsid w:val="00774480"/>
    <w:rsid w:val="00774A46"/>
    <w:rsid w:val="00774A58"/>
    <w:rsid w:val="00774BAD"/>
    <w:rsid w:val="00774C85"/>
    <w:rsid w:val="00774C88"/>
    <w:rsid w:val="00774E6D"/>
    <w:rsid w:val="0077530C"/>
    <w:rsid w:val="00775404"/>
    <w:rsid w:val="0077563D"/>
    <w:rsid w:val="00775A24"/>
    <w:rsid w:val="00776262"/>
    <w:rsid w:val="00776EE0"/>
    <w:rsid w:val="00776F3C"/>
    <w:rsid w:val="00776F58"/>
    <w:rsid w:val="007772D0"/>
    <w:rsid w:val="0077772A"/>
    <w:rsid w:val="00777735"/>
    <w:rsid w:val="007778A3"/>
    <w:rsid w:val="00777992"/>
    <w:rsid w:val="00780198"/>
    <w:rsid w:val="00780834"/>
    <w:rsid w:val="0078109E"/>
    <w:rsid w:val="00781365"/>
    <w:rsid w:val="00781403"/>
    <w:rsid w:val="00781669"/>
    <w:rsid w:val="00781BE9"/>
    <w:rsid w:val="00782668"/>
    <w:rsid w:val="00782B24"/>
    <w:rsid w:val="00782DE9"/>
    <w:rsid w:val="00782EB5"/>
    <w:rsid w:val="00783561"/>
    <w:rsid w:val="00783711"/>
    <w:rsid w:val="007837CD"/>
    <w:rsid w:val="00783BBD"/>
    <w:rsid w:val="00783BEF"/>
    <w:rsid w:val="00783D4F"/>
    <w:rsid w:val="00784502"/>
    <w:rsid w:val="0078465A"/>
    <w:rsid w:val="00784BA7"/>
    <w:rsid w:val="00784D4A"/>
    <w:rsid w:val="00784FE9"/>
    <w:rsid w:val="007852A1"/>
    <w:rsid w:val="00785372"/>
    <w:rsid w:val="007854EE"/>
    <w:rsid w:val="0078552C"/>
    <w:rsid w:val="007862F5"/>
    <w:rsid w:val="0078634D"/>
    <w:rsid w:val="00786653"/>
    <w:rsid w:val="007870EA"/>
    <w:rsid w:val="007871F1"/>
    <w:rsid w:val="00787E20"/>
    <w:rsid w:val="00790171"/>
    <w:rsid w:val="00790316"/>
    <w:rsid w:val="00790595"/>
    <w:rsid w:val="00790C5D"/>
    <w:rsid w:val="00791013"/>
    <w:rsid w:val="00791030"/>
    <w:rsid w:val="00791247"/>
    <w:rsid w:val="00791A31"/>
    <w:rsid w:val="00791B19"/>
    <w:rsid w:val="00791D3B"/>
    <w:rsid w:val="007928F2"/>
    <w:rsid w:val="00792D15"/>
    <w:rsid w:val="007931AC"/>
    <w:rsid w:val="00793F98"/>
    <w:rsid w:val="00793FA8"/>
    <w:rsid w:val="00794230"/>
    <w:rsid w:val="00794311"/>
    <w:rsid w:val="007945C7"/>
    <w:rsid w:val="00794984"/>
    <w:rsid w:val="00794C56"/>
    <w:rsid w:val="00794CB2"/>
    <w:rsid w:val="007957B8"/>
    <w:rsid w:val="007959F1"/>
    <w:rsid w:val="00796101"/>
    <w:rsid w:val="00796550"/>
    <w:rsid w:val="007967E1"/>
    <w:rsid w:val="0079687D"/>
    <w:rsid w:val="007969D5"/>
    <w:rsid w:val="00796E51"/>
    <w:rsid w:val="00797013"/>
    <w:rsid w:val="0079703A"/>
    <w:rsid w:val="00797349"/>
    <w:rsid w:val="00797403"/>
    <w:rsid w:val="00797546"/>
    <w:rsid w:val="007976D9"/>
    <w:rsid w:val="0079799C"/>
    <w:rsid w:val="00797ADC"/>
    <w:rsid w:val="00797D75"/>
    <w:rsid w:val="007A02FE"/>
    <w:rsid w:val="007A09CF"/>
    <w:rsid w:val="007A0E98"/>
    <w:rsid w:val="007A0F89"/>
    <w:rsid w:val="007A120D"/>
    <w:rsid w:val="007A152E"/>
    <w:rsid w:val="007A224B"/>
    <w:rsid w:val="007A2311"/>
    <w:rsid w:val="007A27AB"/>
    <w:rsid w:val="007A2FF7"/>
    <w:rsid w:val="007A330D"/>
    <w:rsid w:val="007A383A"/>
    <w:rsid w:val="007A3E4A"/>
    <w:rsid w:val="007A4323"/>
    <w:rsid w:val="007A43DB"/>
    <w:rsid w:val="007A50A4"/>
    <w:rsid w:val="007A565A"/>
    <w:rsid w:val="007A5A9C"/>
    <w:rsid w:val="007A5DA3"/>
    <w:rsid w:val="007A5EEE"/>
    <w:rsid w:val="007A65C5"/>
    <w:rsid w:val="007A6619"/>
    <w:rsid w:val="007A66FD"/>
    <w:rsid w:val="007A6768"/>
    <w:rsid w:val="007A68F0"/>
    <w:rsid w:val="007A6CDD"/>
    <w:rsid w:val="007A723A"/>
    <w:rsid w:val="007A77A9"/>
    <w:rsid w:val="007A7813"/>
    <w:rsid w:val="007B0952"/>
    <w:rsid w:val="007B21EB"/>
    <w:rsid w:val="007B2C63"/>
    <w:rsid w:val="007B2EBF"/>
    <w:rsid w:val="007B2F5E"/>
    <w:rsid w:val="007B30E6"/>
    <w:rsid w:val="007B3422"/>
    <w:rsid w:val="007B350D"/>
    <w:rsid w:val="007B4289"/>
    <w:rsid w:val="007B42C5"/>
    <w:rsid w:val="007B43CB"/>
    <w:rsid w:val="007B521B"/>
    <w:rsid w:val="007B5422"/>
    <w:rsid w:val="007B595A"/>
    <w:rsid w:val="007B5D40"/>
    <w:rsid w:val="007B5DAD"/>
    <w:rsid w:val="007B77A8"/>
    <w:rsid w:val="007B792A"/>
    <w:rsid w:val="007B7F62"/>
    <w:rsid w:val="007C0559"/>
    <w:rsid w:val="007C0B13"/>
    <w:rsid w:val="007C0F09"/>
    <w:rsid w:val="007C0F0F"/>
    <w:rsid w:val="007C114D"/>
    <w:rsid w:val="007C1193"/>
    <w:rsid w:val="007C1306"/>
    <w:rsid w:val="007C1BA7"/>
    <w:rsid w:val="007C2539"/>
    <w:rsid w:val="007C27FF"/>
    <w:rsid w:val="007C2E27"/>
    <w:rsid w:val="007C2EAD"/>
    <w:rsid w:val="007C2F00"/>
    <w:rsid w:val="007C305B"/>
    <w:rsid w:val="007C346D"/>
    <w:rsid w:val="007C36E9"/>
    <w:rsid w:val="007C403A"/>
    <w:rsid w:val="007C40EA"/>
    <w:rsid w:val="007C4450"/>
    <w:rsid w:val="007C448E"/>
    <w:rsid w:val="007C4AF3"/>
    <w:rsid w:val="007C4DEE"/>
    <w:rsid w:val="007C4E84"/>
    <w:rsid w:val="007C5252"/>
    <w:rsid w:val="007C5707"/>
    <w:rsid w:val="007C5B2E"/>
    <w:rsid w:val="007C5B35"/>
    <w:rsid w:val="007C5BF6"/>
    <w:rsid w:val="007C5E34"/>
    <w:rsid w:val="007C6081"/>
    <w:rsid w:val="007C66FF"/>
    <w:rsid w:val="007C68FC"/>
    <w:rsid w:val="007C6B0D"/>
    <w:rsid w:val="007C7CD2"/>
    <w:rsid w:val="007D019A"/>
    <w:rsid w:val="007D01F8"/>
    <w:rsid w:val="007D0424"/>
    <w:rsid w:val="007D05AA"/>
    <w:rsid w:val="007D0665"/>
    <w:rsid w:val="007D0F50"/>
    <w:rsid w:val="007D17B0"/>
    <w:rsid w:val="007D1C67"/>
    <w:rsid w:val="007D1E4B"/>
    <w:rsid w:val="007D299A"/>
    <w:rsid w:val="007D3142"/>
    <w:rsid w:val="007D3A95"/>
    <w:rsid w:val="007D3E4D"/>
    <w:rsid w:val="007D4157"/>
    <w:rsid w:val="007D4996"/>
    <w:rsid w:val="007D4A5F"/>
    <w:rsid w:val="007D5A59"/>
    <w:rsid w:val="007D5AB1"/>
    <w:rsid w:val="007D5B60"/>
    <w:rsid w:val="007D5E57"/>
    <w:rsid w:val="007D633A"/>
    <w:rsid w:val="007D6E9C"/>
    <w:rsid w:val="007D7376"/>
    <w:rsid w:val="007D7491"/>
    <w:rsid w:val="007D74A3"/>
    <w:rsid w:val="007D74EA"/>
    <w:rsid w:val="007D7561"/>
    <w:rsid w:val="007D789E"/>
    <w:rsid w:val="007E0079"/>
    <w:rsid w:val="007E02DC"/>
    <w:rsid w:val="007E031B"/>
    <w:rsid w:val="007E048A"/>
    <w:rsid w:val="007E055D"/>
    <w:rsid w:val="007E0613"/>
    <w:rsid w:val="007E07EA"/>
    <w:rsid w:val="007E0A36"/>
    <w:rsid w:val="007E0CBF"/>
    <w:rsid w:val="007E0CCB"/>
    <w:rsid w:val="007E0F05"/>
    <w:rsid w:val="007E0F1A"/>
    <w:rsid w:val="007E18BE"/>
    <w:rsid w:val="007E1AAC"/>
    <w:rsid w:val="007E1BF8"/>
    <w:rsid w:val="007E1CFA"/>
    <w:rsid w:val="007E1DA5"/>
    <w:rsid w:val="007E21EF"/>
    <w:rsid w:val="007E25A4"/>
    <w:rsid w:val="007E278A"/>
    <w:rsid w:val="007E3093"/>
    <w:rsid w:val="007E33BA"/>
    <w:rsid w:val="007E3439"/>
    <w:rsid w:val="007E3D29"/>
    <w:rsid w:val="007E40D7"/>
    <w:rsid w:val="007E4750"/>
    <w:rsid w:val="007E488A"/>
    <w:rsid w:val="007E4A89"/>
    <w:rsid w:val="007E5C97"/>
    <w:rsid w:val="007E5FCA"/>
    <w:rsid w:val="007E64E0"/>
    <w:rsid w:val="007E6CDB"/>
    <w:rsid w:val="007E6D04"/>
    <w:rsid w:val="007E6D80"/>
    <w:rsid w:val="007E77DD"/>
    <w:rsid w:val="007F00C9"/>
    <w:rsid w:val="007F0285"/>
    <w:rsid w:val="007F069D"/>
    <w:rsid w:val="007F07AB"/>
    <w:rsid w:val="007F0EA7"/>
    <w:rsid w:val="007F0F99"/>
    <w:rsid w:val="007F10E7"/>
    <w:rsid w:val="007F1106"/>
    <w:rsid w:val="007F1374"/>
    <w:rsid w:val="007F1D8F"/>
    <w:rsid w:val="007F1DFF"/>
    <w:rsid w:val="007F1F12"/>
    <w:rsid w:val="007F1F3B"/>
    <w:rsid w:val="007F2046"/>
    <w:rsid w:val="007F20BA"/>
    <w:rsid w:val="007F21DB"/>
    <w:rsid w:val="007F249A"/>
    <w:rsid w:val="007F38DA"/>
    <w:rsid w:val="007F3F47"/>
    <w:rsid w:val="007F416E"/>
    <w:rsid w:val="007F474F"/>
    <w:rsid w:val="007F483C"/>
    <w:rsid w:val="007F4CE7"/>
    <w:rsid w:val="007F5100"/>
    <w:rsid w:val="007F523C"/>
    <w:rsid w:val="007F53EC"/>
    <w:rsid w:val="007F5813"/>
    <w:rsid w:val="007F5966"/>
    <w:rsid w:val="007F59D4"/>
    <w:rsid w:val="007F60B9"/>
    <w:rsid w:val="007F61CE"/>
    <w:rsid w:val="007F61D9"/>
    <w:rsid w:val="007F6385"/>
    <w:rsid w:val="007F6DEB"/>
    <w:rsid w:val="007F70D7"/>
    <w:rsid w:val="007F7254"/>
    <w:rsid w:val="007F778F"/>
    <w:rsid w:val="007F7FAA"/>
    <w:rsid w:val="00800178"/>
    <w:rsid w:val="008003DA"/>
    <w:rsid w:val="00800679"/>
    <w:rsid w:val="00800D62"/>
    <w:rsid w:val="00800DD5"/>
    <w:rsid w:val="008012F3"/>
    <w:rsid w:val="00801366"/>
    <w:rsid w:val="0080165A"/>
    <w:rsid w:val="008018D9"/>
    <w:rsid w:val="008022CA"/>
    <w:rsid w:val="00802407"/>
    <w:rsid w:val="008024D1"/>
    <w:rsid w:val="00802616"/>
    <w:rsid w:val="0080279E"/>
    <w:rsid w:val="008027D6"/>
    <w:rsid w:val="00802E60"/>
    <w:rsid w:val="00802FED"/>
    <w:rsid w:val="0080369B"/>
    <w:rsid w:val="00803CBF"/>
    <w:rsid w:val="00803F46"/>
    <w:rsid w:val="00803F99"/>
    <w:rsid w:val="0080459D"/>
    <w:rsid w:val="008046DB"/>
    <w:rsid w:val="00805459"/>
    <w:rsid w:val="00805A64"/>
    <w:rsid w:val="00805C5E"/>
    <w:rsid w:val="00805CE5"/>
    <w:rsid w:val="00805F87"/>
    <w:rsid w:val="00806415"/>
    <w:rsid w:val="00806CAA"/>
    <w:rsid w:val="00806E0D"/>
    <w:rsid w:val="00807569"/>
    <w:rsid w:val="008075F8"/>
    <w:rsid w:val="00807A51"/>
    <w:rsid w:val="00810229"/>
    <w:rsid w:val="008102CB"/>
    <w:rsid w:val="00810C27"/>
    <w:rsid w:val="00810C89"/>
    <w:rsid w:val="00810E0D"/>
    <w:rsid w:val="00811029"/>
    <w:rsid w:val="008112D7"/>
    <w:rsid w:val="00811E10"/>
    <w:rsid w:val="008128A0"/>
    <w:rsid w:val="008129E2"/>
    <w:rsid w:val="00812A2E"/>
    <w:rsid w:val="00812BFD"/>
    <w:rsid w:val="00812DE2"/>
    <w:rsid w:val="0081315A"/>
    <w:rsid w:val="00813770"/>
    <w:rsid w:val="00813C52"/>
    <w:rsid w:val="00813C6C"/>
    <w:rsid w:val="00813C79"/>
    <w:rsid w:val="00814373"/>
    <w:rsid w:val="008145B4"/>
    <w:rsid w:val="00814828"/>
    <w:rsid w:val="00814B37"/>
    <w:rsid w:val="0081531D"/>
    <w:rsid w:val="00815849"/>
    <w:rsid w:val="008158D0"/>
    <w:rsid w:val="00815AE9"/>
    <w:rsid w:val="00815C98"/>
    <w:rsid w:val="00815CE2"/>
    <w:rsid w:val="008160D4"/>
    <w:rsid w:val="0081636D"/>
    <w:rsid w:val="008167EC"/>
    <w:rsid w:val="008168F5"/>
    <w:rsid w:val="00816C8B"/>
    <w:rsid w:val="00816DF4"/>
    <w:rsid w:val="00816F71"/>
    <w:rsid w:val="0081716F"/>
    <w:rsid w:val="008177A4"/>
    <w:rsid w:val="008177B3"/>
    <w:rsid w:val="00817822"/>
    <w:rsid w:val="00817876"/>
    <w:rsid w:val="00817892"/>
    <w:rsid w:val="00817A79"/>
    <w:rsid w:val="00817B13"/>
    <w:rsid w:val="00817EDD"/>
    <w:rsid w:val="008201D5"/>
    <w:rsid w:val="0082040C"/>
    <w:rsid w:val="00820902"/>
    <w:rsid w:val="00820C97"/>
    <w:rsid w:val="00820CC4"/>
    <w:rsid w:val="00820F3D"/>
    <w:rsid w:val="0082121E"/>
    <w:rsid w:val="008216CF"/>
    <w:rsid w:val="00821D02"/>
    <w:rsid w:val="00821EAB"/>
    <w:rsid w:val="00821EE8"/>
    <w:rsid w:val="008225EE"/>
    <w:rsid w:val="008226DB"/>
    <w:rsid w:val="00823088"/>
    <w:rsid w:val="008237F7"/>
    <w:rsid w:val="00823AF6"/>
    <w:rsid w:val="00823ED7"/>
    <w:rsid w:val="00824A1B"/>
    <w:rsid w:val="00824AAD"/>
    <w:rsid w:val="00824BD8"/>
    <w:rsid w:val="00824C2C"/>
    <w:rsid w:val="00824CB6"/>
    <w:rsid w:val="00824ED7"/>
    <w:rsid w:val="008252F3"/>
    <w:rsid w:val="008252F8"/>
    <w:rsid w:val="00825B80"/>
    <w:rsid w:val="00826083"/>
    <w:rsid w:val="00826C65"/>
    <w:rsid w:val="00826D84"/>
    <w:rsid w:val="0082705A"/>
    <w:rsid w:val="0082714A"/>
    <w:rsid w:val="00827199"/>
    <w:rsid w:val="008271D9"/>
    <w:rsid w:val="0082735A"/>
    <w:rsid w:val="0082757B"/>
    <w:rsid w:val="008277DC"/>
    <w:rsid w:val="00827A69"/>
    <w:rsid w:val="00827AEE"/>
    <w:rsid w:val="00827B40"/>
    <w:rsid w:val="00827BF2"/>
    <w:rsid w:val="00830364"/>
    <w:rsid w:val="0083043E"/>
    <w:rsid w:val="00830570"/>
    <w:rsid w:val="00830639"/>
    <w:rsid w:val="008309AB"/>
    <w:rsid w:val="008315A6"/>
    <w:rsid w:val="00831A6E"/>
    <w:rsid w:val="00831B4A"/>
    <w:rsid w:val="00831DB4"/>
    <w:rsid w:val="00831EFF"/>
    <w:rsid w:val="008320A9"/>
    <w:rsid w:val="00832109"/>
    <w:rsid w:val="00832A17"/>
    <w:rsid w:val="00832BE8"/>
    <w:rsid w:val="00832CBB"/>
    <w:rsid w:val="00832F3E"/>
    <w:rsid w:val="00833C60"/>
    <w:rsid w:val="00833CC6"/>
    <w:rsid w:val="00833FF9"/>
    <w:rsid w:val="008344BE"/>
    <w:rsid w:val="0083460A"/>
    <w:rsid w:val="00834A76"/>
    <w:rsid w:val="00834EAF"/>
    <w:rsid w:val="008350F6"/>
    <w:rsid w:val="00835306"/>
    <w:rsid w:val="0083582C"/>
    <w:rsid w:val="00835DDD"/>
    <w:rsid w:val="00835E67"/>
    <w:rsid w:val="00836577"/>
    <w:rsid w:val="00836820"/>
    <w:rsid w:val="00836E54"/>
    <w:rsid w:val="00836FA3"/>
    <w:rsid w:val="00837ACE"/>
    <w:rsid w:val="00837ADA"/>
    <w:rsid w:val="008407A9"/>
    <w:rsid w:val="008409FF"/>
    <w:rsid w:val="00840F67"/>
    <w:rsid w:val="00841711"/>
    <w:rsid w:val="00841836"/>
    <w:rsid w:val="00841838"/>
    <w:rsid w:val="00841A8B"/>
    <w:rsid w:val="00841C0D"/>
    <w:rsid w:val="00841C71"/>
    <w:rsid w:val="00841E1C"/>
    <w:rsid w:val="00841FF8"/>
    <w:rsid w:val="00842B30"/>
    <w:rsid w:val="00842C4D"/>
    <w:rsid w:val="00843054"/>
    <w:rsid w:val="00843065"/>
    <w:rsid w:val="00843286"/>
    <w:rsid w:val="0084357B"/>
    <w:rsid w:val="00843757"/>
    <w:rsid w:val="008437A5"/>
    <w:rsid w:val="00843ADE"/>
    <w:rsid w:val="00843C3A"/>
    <w:rsid w:val="00843D79"/>
    <w:rsid w:val="00844578"/>
    <w:rsid w:val="00844BBC"/>
    <w:rsid w:val="00844BD5"/>
    <w:rsid w:val="0084536D"/>
    <w:rsid w:val="00845667"/>
    <w:rsid w:val="00845B67"/>
    <w:rsid w:val="00846502"/>
    <w:rsid w:val="00846523"/>
    <w:rsid w:val="00846910"/>
    <w:rsid w:val="00846A1F"/>
    <w:rsid w:val="00846C38"/>
    <w:rsid w:val="008473AD"/>
    <w:rsid w:val="00847A29"/>
    <w:rsid w:val="00847A5B"/>
    <w:rsid w:val="00847B18"/>
    <w:rsid w:val="00847E62"/>
    <w:rsid w:val="008502AB"/>
    <w:rsid w:val="0085039A"/>
    <w:rsid w:val="008505ED"/>
    <w:rsid w:val="008506E6"/>
    <w:rsid w:val="0085089A"/>
    <w:rsid w:val="00850E3C"/>
    <w:rsid w:val="00851298"/>
    <w:rsid w:val="00851552"/>
    <w:rsid w:val="00851E03"/>
    <w:rsid w:val="00852333"/>
    <w:rsid w:val="0085252B"/>
    <w:rsid w:val="008526CA"/>
    <w:rsid w:val="00852E0F"/>
    <w:rsid w:val="00852FE5"/>
    <w:rsid w:val="008535DB"/>
    <w:rsid w:val="00853755"/>
    <w:rsid w:val="0085376D"/>
    <w:rsid w:val="00853DC5"/>
    <w:rsid w:val="0085470A"/>
    <w:rsid w:val="0085522C"/>
    <w:rsid w:val="00855274"/>
    <w:rsid w:val="008552A7"/>
    <w:rsid w:val="008559F6"/>
    <w:rsid w:val="00855A86"/>
    <w:rsid w:val="00855C17"/>
    <w:rsid w:val="00856997"/>
    <w:rsid w:val="00856D75"/>
    <w:rsid w:val="00856EED"/>
    <w:rsid w:val="00857138"/>
    <w:rsid w:val="008577AD"/>
    <w:rsid w:val="00857857"/>
    <w:rsid w:val="00857F2B"/>
    <w:rsid w:val="008603D6"/>
    <w:rsid w:val="00860ADD"/>
    <w:rsid w:val="00860B6B"/>
    <w:rsid w:val="00860D51"/>
    <w:rsid w:val="00860DB1"/>
    <w:rsid w:val="008610BA"/>
    <w:rsid w:val="008614EA"/>
    <w:rsid w:val="00861746"/>
    <w:rsid w:val="008617D4"/>
    <w:rsid w:val="008620C1"/>
    <w:rsid w:val="00862450"/>
    <w:rsid w:val="00862857"/>
    <w:rsid w:val="00863209"/>
    <w:rsid w:val="00863388"/>
    <w:rsid w:val="00863649"/>
    <w:rsid w:val="008636B8"/>
    <w:rsid w:val="00863741"/>
    <w:rsid w:val="00863B12"/>
    <w:rsid w:val="00863B5C"/>
    <w:rsid w:val="00863B6E"/>
    <w:rsid w:val="00863FC7"/>
    <w:rsid w:val="00864850"/>
    <w:rsid w:val="008648E7"/>
    <w:rsid w:val="00864974"/>
    <w:rsid w:val="008651BC"/>
    <w:rsid w:val="00865208"/>
    <w:rsid w:val="008653FA"/>
    <w:rsid w:val="00865537"/>
    <w:rsid w:val="008655CB"/>
    <w:rsid w:val="0086591F"/>
    <w:rsid w:val="008659F8"/>
    <w:rsid w:val="00865ABC"/>
    <w:rsid w:val="00865C80"/>
    <w:rsid w:val="008669F9"/>
    <w:rsid w:val="00867294"/>
    <w:rsid w:val="00867517"/>
    <w:rsid w:val="0086767F"/>
    <w:rsid w:val="00867721"/>
    <w:rsid w:val="00867827"/>
    <w:rsid w:val="00867B38"/>
    <w:rsid w:val="00867BB5"/>
    <w:rsid w:val="00870585"/>
    <w:rsid w:val="00870745"/>
    <w:rsid w:val="008708BB"/>
    <w:rsid w:val="00870BD0"/>
    <w:rsid w:val="00871568"/>
    <w:rsid w:val="008717C1"/>
    <w:rsid w:val="00871A20"/>
    <w:rsid w:val="00871D69"/>
    <w:rsid w:val="00872039"/>
    <w:rsid w:val="008726BD"/>
    <w:rsid w:val="00872CE7"/>
    <w:rsid w:val="00872DA9"/>
    <w:rsid w:val="00873149"/>
    <w:rsid w:val="0087354F"/>
    <w:rsid w:val="00873D5C"/>
    <w:rsid w:val="008744A6"/>
    <w:rsid w:val="00874DE6"/>
    <w:rsid w:val="0087516F"/>
    <w:rsid w:val="0087517D"/>
    <w:rsid w:val="00875207"/>
    <w:rsid w:val="0087529C"/>
    <w:rsid w:val="00875341"/>
    <w:rsid w:val="008764BC"/>
    <w:rsid w:val="00876A44"/>
    <w:rsid w:val="00876C61"/>
    <w:rsid w:val="00876DAC"/>
    <w:rsid w:val="008771F5"/>
    <w:rsid w:val="00877314"/>
    <w:rsid w:val="00877344"/>
    <w:rsid w:val="008778CF"/>
    <w:rsid w:val="008778E2"/>
    <w:rsid w:val="00877CF2"/>
    <w:rsid w:val="00877D4F"/>
    <w:rsid w:val="00880053"/>
    <w:rsid w:val="00880438"/>
    <w:rsid w:val="008807C6"/>
    <w:rsid w:val="00880A6F"/>
    <w:rsid w:val="00880E49"/>
    <w:rsid w:val="00881498"/>
    <w:rsid w:val="008816D1"/>
    <w:rsid w:val="0088171A"/>
    <w:rsid w:val="0088296E"/>
    <w:rsid w:val="0088309E"/>
    <w:rsid w:val="00883587"/>
    <w:rsid w:val="00883ACD"/>
    <w:rsid w:val="00884358"/>
    <w:rsid w:val="00884C6F"/>
    <w:rsid w:val="00884E7A"/>
    <w:rsid w:val="0088508C"/>
    <w:rsid w:val="008851C0"/>
    <w:rsid w:val="00885584"/>
    <w:rsid w:val="0088591E"/>
    <w:rsid w:val="0088597C"/>
    <w:rsid w:val="00885D29"/>
    <w:rsid w:val="00886018"/>
    <w:rsid w:val="0088627F"/>
    <w:rsid w:val="00886306"/>
    <w:rsid w:val="00886561"/>
    <w:rsid w:val="00886A06"/>
    <w:rsid w:val="00887360"/>
    <w:rsid w:val="00887DF1"/>
    <w:rsid w:val="00887FC2"/>
    <w:rsid w:val="00890004"/>
    <w:rsid w:val="00890590"/>
    <w:rsid w:val="00890667"/>
    <w:rsid w:val="00890C43"/>
    <w:rsid w:val="008913AC"/>
    <w:rsid w:val="00891F22"/>
    <w:rsid w:val="00892798"/>
    <w:rsid w:val="00892ACD"/>
    <w:rsid w:val="00893CED"/>
    <w:rsid w:val="00893D0F"/>
    <w:rsid w:val="008940DB"/>
    <w:rsid w:val="008948ED"/>
    <w:rsid w:val="00894B79"/>
    <w:rsid w:val="00894E76"/>
    <w:rsid w:val="00894F1C"/>
    <w:rsid w:val="0089512A"/>
    <w:rsid w:val="00895A16"/>
    <w:rsid w:val="00895FCD"/>
    <w:rsid w:val="008964D3"/>
    <w:rsid w:val="008964F2"/>
    <w:rsid w:val="008968F0"/>
    <w:rsid w:val="0089785B"/>
    <w:rsid w:val="0089799D"/>
    <w:rsid w:val="008A00A1"/>
    <w:rsid w:val="008A016B"/>
    <w:rsid w:val="008A040D"/>
    <w:rsid w:val="008A08AA"/>
    <w:rsid w:val="008A13FD"/>
    <w:rsid w:val="008A17AB"/>
    <w:rsid w:val="008A19EE"/>
    <w:rsid w:val="008A1A10"/>
    <w:rsid w:val="008A1AB8"/>
    <w:rsid w:val="008A1ABE"/>
    <w:rsid w:val="008A1D5F"/>
    <w:rsid w:val="008A2BE4"/>
    <w:rsid w:val="008A36B0"/>
    <w:rsid w:val="008A3D52"/>
    <w:rsid w:val="008A49C6"/>
    <w:rsid w:val="008A55E1"/>
    <w:rsid w:val="008A563C"/>
    <w:rsid w:val="008A5A45"/>
    <w:rsid w:val="008A688A"/>
    <w:rsid w:val="008A6ADF"/>
    <w:rsid w:val="008A700E"/>
    <w:rsid w:val="008A7264"/>
    <w:rsid w:val="008A770B"/>
    <w:rsid w:val="008A7BCA"/>
    <w:rsid w:val="008A7EAD"/>
    <w:rsid w:val="008B00F3"/>
    <w:rsid w:val="008B0990"/>
    <w:rsid w:val="008B103A"/>
    <w:rsid w:val="008B1359"/>
    <w:rsid w:val="008B1469"/>
    <w:rsid w:val="008B15E6"/>
    <w:rsid w:val="008B1631"/>
    <w:rsid w:val="008B1747"/>
    <w:rsid w:val="008B17C2"/>
    <w:rsid w:val="008B2B21"/>
    <w:rsid w:val="008B3193"/>
    <w:rsid w:val="008B3272"/>
    <w:rsid w:val="008B3851"/>
    <w:rsid w:val="008B3B43"/>
    <w:rsid w:val="008B3D3E"/>
    <w:rsid w:val="008B3EBF"/>
    <w:rsid w:val="008B43C8"/>
    <w:rsid w:val="008B442F"/>
    <w:rsid w:val="008B44C9"/>
    <w:rsid w:val="008B47A2"/>
    <w:rsid w:val="008B4A88"/>
    <w:rsid w:val="008B4BBA"/>
    <w:rsid w:val="008B50C3"/>
    <w:rsid w:val="008B53C2"/>
    <w:rsid w:val="008B5400"/>
    <w:rsid w:val="008B55E9"/>
    <w:rsid w:val="008B5655"/>
    <w:rsid w:val="008B5738"/>
    <w:rsid w:val="008B5E50"/>
    <w:rsid w:val="008B5FE6"/>
    <w:rsid w:val="008B61E2"/>
    <w:rsid w:val="008B61F7"/>
    <w:rsid w:val="008B62FD"/>
    <w:rsid w:val="008B671B"/>
    <w:rsid w:val="008B67A5"/>
    <w:rsid w:val="008B69A2"/>
    <w:rsid w:val="008B6B9B"/>
    <w:rsid w:val="008B6F15"/>
    <w:rsid w:val="008B7179"/>
    <w:rsid w:val="008B71CD"/>
    <w:rsid w:val="008B7824"/>
    <w:rsid w:val="008C0015"/>
    <w:rsid w:val="008C0A6A"/>
    <w:rsid w:val="008C13AF"/>
    <w:rsid w:val="008C13FA"/>
    <w:rsid w:val="008C1891"/>
    <w:rsid w:val="008C18D6"/>
    <w:rsid w:val="008C1B6B"/>
    <w:rsid w:val="008C1FE1"/>
    <w:rsid w:val="008C28F9"/>
    <w:rsid w:val="008C2AD7"/>
    <w:rsid w:val="008C2C3E"/>
    <w:rsid w:val="008C2DFE"/>
    <w:rsid w:val="008C308B"/>
    <w:rsid w:val="008C37DC"/>
    <w:rsid w:val="008C3FF7"/>
    <w:rsid w:val="008C412E"/>
    <w:rsid w:val="008C49E3"/>
    <w:rsid w:val="008C55CF"/>
    <w:rsid w:val="008C5923"/>
    <w:rsid w:val="008C647A"/>
    <w:rsid w:val="008C6A8A"/>
    <w:rsid w:val="008C6BDA"/>
    <w:rsid w:val="008C784E"/>
    <w:rsid w:val="008D0332"/>
    <w:rsid w:val="008D0C19"/>
    <w:rsid w:val="008D0E52"/>
    <w:rsid w:val="008D0E74"/>
    <w:rsid w:val="008D100D"/>
    <w:rsid w:val="008D1181"/>
    <w:rsid w:val="008D1210"/>
    <w:rsid w:val="008D12EA"/>
    <w:rsid w:val="008D1425"/>
    <w:rsid w:val="008D16AF"/>
    <w:rsid w:val="008D1733"/>
    <w:rsid w:val="008D1FF0"/>
    <w:rsid w:val="008D2239"/>
    <w:rsid w:val="008D2841"/>
    <w:rsid w:val="008D2F1A"/>
    <w:rsid w:val="008D2FF8"/>
    <w:rsid w:val="008D3C8F"/>
    <w:rsid w:val="008D3CB9"/>
    <w:rsid w:val="008D472F"/>
    <w:rsid w:val="008D49A1"/>
    <w:rsid w:val="008D4D1B"/>
    <w:rsid w:val="008D4FD5"/>
    <w:rsid w:val="008D50DA"/>
    <w:rsid w:val="008D55F6"/>
    <w:rsid w:val="008D5881"/>
    <w:rsid w:val="008D5D89"/>
    <w:rsid w:val="008D5E71"/>
    <w:rsid w:val="008D61CA"/>
    <w:rsid w:val="008D7A16"/>
    <w:rsid w:val="008E01C4"/>
    <w:rsid w:val="008E02D9"/>
    <w:rsid w:val="008E040B"/>
    <w:rsid w:val="008E0847"/>
    <w:rsid w:val="008E09D0"/>
    <w:rsid w:val="008E0B71"/>
    <w:rsid w:val="008E0FED"/>
    <w:rsid w:val="008E12AC"/>
    <w:rsid w:val="008E1455"/>
    <w:rsid w:val="008E1EA0"/>
    <w:rsid w:val="008E20B0"/>
    <w:rsid w:val="008E2385"/>
    <w:rsid w:val="008E2FA1"/>
    <w:rsid w:val="008E3224"/>
    <w:rsid w:val="008E36A6"/>
    <w:rsid w:val="008E372D"/>
    <w:rsid w:val="008E3AAF"/>
    <w:rsid w:val="008E3B9D"/>
    <w:rsid w:val="008E3FA0"/>
    <w:rsid w:val="008E415C"/>
    <w:rsid w:val="008E4242"/>
    <w:rsid w:val="008E43C9"/>
    <w:rsid w:val="008E49C0"/>
    <w:rsid w:val="008E4A1F"/>
    <w:rsid w:val="008E5104"/>
    <w:rsid w:val="008E52C2"/>
    <w:rsid w:val="008E5823"/>
    <w:rsid w:val="008E6072"/>
    <w:rsid w:val="008E619F"/>
    <w:rsid w:val="008E65D3"/>
    <w:rsid w:val="008E67F5"/>
    <w:rsid w:val="008E68D9"/>
    <w:rsid w:val="008E6B3E"/>
    <w:rsid w:val="008E6C97"/>
    <w:rsid w:val="008E6D71"/>
    <w:rsid w:val="008E7090"/>
    <w:rsid w:val="008E72BA"/>
    <w:rsid w:val="008E739A"/>
    <w:rsid w:val="008E773F"/>
    <w:rsid w:val="008E788D"/>
    <w:rsid w:val="008E79B2"/>
    <w:rsid w:val="008E7C65"/>
    <w:rsid w:val="008E7CAB"/>
    <w:rsid w:val="008F0246"/>
    <w:rsid w:val="008F0352"/>
    <w:rsid w:val="008F0411"/>
    <w:rsid w:val="008F0B7A"/>
    <w:rsid w:val="008F0C81"/>
    <w:rsid w:val="008F0F29"/>
    <w:rsid w:val="008F1B64"/>
    <w:rsid w:val="008F227A"/>
    <w:rsid w:val="008F22EF"/>
    <w:rsid w:val="008F297C"/>
    <w:rsid w:val="008F2DD7"/>
    <w:rsid w:val="008F304A"/>
    <w:rsid w:val="008F3563"/>
    <w:rsid w:val="008F3B05"/>
    <w:rsid w:val="008F3C81"/>
    <w:rsid w:val="008F40C3"/>
    <w:rsid w:val="008F4262"/>
    <w:rsid w:val="008F4ACE"/>
    <w:rsid w:val="008F4CA0"/>
    <w:rsid w:val="008F4CA2"/>
    <w:rsid w:val="008F4D44"/>
    <w:rsid w:val="008F4E9D"/>
    <w:rsid w:val="008F4F67"/>
    <w:rsid w:val="008F51D5"/>
    <w:rsid w:val="008F576A"/>
    <w:rsid w:val="008F5B09"/>
    <w:rsid w:val="008F665C"/>
    <w:rsid w:val="008F6771"/>
    <w:rsid w:val="008F787B"/>
    <w:rsid w:val="008F7937"/>
    <w:rsid w:val="008F7BF9"/>
    <w:rsid w:val="00900326"/>
    <w:rsid w:val="009003F2"/>
    <w:rsid w:val="0090060D"/>
    <w:rsid w:val="0090080C"/>
    <w:rsid w:val="009009CD"/>
    <w:rsid w:val="00900A37"/>
    <w:rsid w:val="00901017"/>
    <w:rsid w:val="009011CB"/>
    <w:rsid w:val="00901336"/>
    <w:rsid w:val="00901760"/>
    <w:rsid w:val="00901E13"/>
    <w:rsid w:val="00902847"/>
    <w:rsid w:val="00903633"/>
    <w:rsid w:val="00903700"/>
    <w:rsid w:val="0090371A"/>
    <w:rsid w:val="0090385E"/>
    <w:rsid w:val="00903A3C"/>
    <w:rsid w:val="00904257"/>
    <w:rsid w:val="00904502"/>
    <w:rsid w:val="00904650"/>
    <w:rsid w:val="009048C4"/>
    <w:rsid w:val="009049AB"/>
    <w:rsid w:val="0090522D"/>
    <w:rsid w:val="00905368"/>
    <w:rsid w:val="0090588D"/>
    <w:rsid w:val="00905C27"/>
    <w:rsid w:val="00906415"/>
    <w:rsid w:val="00906EC6"/>
    <w:rsid w:val="00906F34"/>
    <w:rsid w:val="00907481"/>
    <w:rsid w:val="00907998"/>
    <w:rsid w:val="009079FC"/>
    <w:rsid w:val="00907C14"/>
    <w:rsid w:val="00907CA7"/>
    <w:rsid w:val="00907CBF"/>
    <w:rsid w:val="00907F49"/>
    <w:rsid w:val="00910076"/>
    <w:rsid w:val="00910116"/>
    <w:rsid w:val="00910131"/>
    <w:rsid w:val="00910249"/>
    <w:rsid w:val="00910D89"/>
    <w:rsid w:val="0091145F"/>
    <w:rsid w:val="00911761"/>
    <w:rsid w:val="00911820"/>
    <w:rsid w:val="00911855"/>
    <w:rsid w:val="0091194B"/>
    <w:rsid w:val="00912097"/>
    <w:rsid w:val="009125C8"/>
    <w:rsid w:val="009126E9"/>
    <w:rsid w:val="009129DC"/>
    <w:rsid w:val="00912A60"/>
    <w:rsid w:val="00913199"/>
    <w:rsid w:val="00913545"/>
    <w:rsid w:val="00913765"/>
    <w:rsid w:val="00913844"/>
    <w:rsid w:val="00913895"/>
    <w:rsid w:val="00913D9C"/>
    <w:rsid w:val="009144BF"/>
    <w:rsid w:val="009144EF"/>
    <w:rsid w:val="00914627"/>
    <w:rsid w:val="009154F0"/>
    <w:rsid w:val="009156B5"/>
    <w:rsid w:val="009159F0"/>
    <w:rsid w:val="00915C39"/>
    <w:rsid w:val="00915C88"/>
    <w:rsid w:val="00915C8E"/>
    <w:rsid w:val="009160C9"/>
    <w:rsid w:val="00916A2A"/>
    <w:rsid w:val="00916F28"/>
    <w:rsid w:val="009171E7"/>
    <w:rsid w:val="0091722D"/>
    <w:rsid w:val="00917268"/>
    <w:rsid w:val="009179DE"/>
    <w:rsid w:val="009201B5"/>
    <w:rsid w:val="009203DF"/>
    <w:rsid w:val="009204EF"/>
    <w:rsid w:val="00920683"/>
    <w:rsid w:val="00920710"/>
    <w:rsid w:val="00920CB4"/>
    <w:rsid w:val="00921453"/>
    <w:rsid w:val="00921551"/>
    <w:rsid w:val="00921813"/>
    <w:rsid w:val="00921B83"/>
    <w:rsid w:val="00921C53"/>
    <w:rsid w:val="00922350"/>
    <w:rsid w:val="00922496"/>
    <w:rsid w:val="00922691"/>
    <w:rsid w:val="00922ABA"/>
    <w:rsid w:val="00922DFD"/>
    <w:rsid w:val="0092362E"/>
    <w:rsid w:val="0092391B"/>
    <w:rsid w:val="00923A34"/>
    <w:rsid w:val="0092415F"/>
    <w:rsid w:val="009242E4"/>
    <w:rsid w:val="00924553"/>
    <w:rsid w:val="00924EAB"/>
    <w:rsid w:val="00924F0F"/>
    <w:rsid w:val="00924FB2"/>
    <w:rsid w:val="009252E7"/>
    <w:rsid w:val="00926268"/>
    <w:rsid w:val="00926306"/>
    <w:rsid w:val="009267A5"/>
    <w:rsid w:val="009268D8"/>
    <w:rsid w:val="00927543"/>
    <w:rsid w:val="0093069E"/>
    <w:rsid w:val="00930A96"/>
    <w:rsid w:val="00931347"/>
    <w:rsid w:val="00931383"/>
    <w:rsid w:val="00931815"/>
    <w:rsid w:val="00931EDB"/>
    <w:rsid w:val="0093255D"/>
    <w:rsid w:val="0093284B"/>
    <w:rsid w:val="0093293B"/>
    <w:rsid w:val="00932E17"/>
    <w:rsid w:val="00933282"/>
    <w:rsid w:val="009333EA"/>
    <w:rsid w:val="009339E7"/>
    <w:rsid w:val="00933A66"/>
    <w:rsid w:val="00934312"/>
    <w:rsid w:val="009347B5"/>
    <w:rsid w:val="009349DA"/>
    <w:rsid w:val="00934BFF"/>
    <w:rsid w:val="00934E2B"/>
    <w:rsid w:val="00934FDF"/>
    <w:rsid w:val="00935CAA"/>
    <w:rsid w:val="00936593"/>
    <w:rsid w:val="009366C9"/>
    <w:rsid w:val="00936808"/>
    <w:rsid w:val="009368C7"/>
    <w:rsid w:val="0093699B"/>
    <w:rsid w:val="00936B2D"/>
    <w:rsid w:val="00936BAF"/>
    <w:rsid w:val="00936F4B"/>
    <w:rsid w:val="009373E3"/>
    <w:rsid w:val="00937A86"/>
    <w:rsid w:val="00937B1B"/>
    <w:rsid w:val="009403BF"/>
    <w:rsid w:val="00940731"/>
    <w:rsid w:val="00940D8D"/>
    <w:rsid w:val="009410C0"/>
    <w:rsid w:val="009414BC"/>
    <w:rsid w:val="0094151D"/>
    <w:rsid w:val="009418F6"/>
    <w:rsid w:val="00941D04"/>
    <w:rsid w:val="00941D27"/>
    <w:rsid w:val="00941E9E"/>
    <w:rsid w:val="0094264D"/>
    <w:rsid w:val="00942A1E"/>
    <w:rsid w:val="009436FB"/>
    <w:rsid w:val="00943BDF"/>
    <w:rsid w:val="00943CCB"/>
    <w:rsid w:val="009446C3"/>
    <w:rsid w:val="009448F0"/>
    <w:rsid w:val="00944A0E"/>
    <w:rsid w:val="00944F9F"/>
    <w:rsid w:val="009451AA"/>
    <w:rsid w:val="00945756"/>
    <w:rsid w:val="0094580B"/>
    <w:rsid w:val="0094583A"/>
    <w:rsid w:val="009460F0"/>
    <w:rsid w:val="009466D8"/>
    <w:rsid w:val="00946A31"/>
    <w:rsid w:val="00946B99"/>
    <w:rsid w:val="00946C32"/>
    <w:rsid w:val="00946F33"/>
    <w:rsid w:val="00946FF5"/>
    <w:rsid w:val="009473BF"/>
    <w:rsid w:val="009474AD"/>
    <w:rsid w:val="00947699"/>
    <w:rsid w:val="00947787"/>
    <w:rsid w:val="009479EC"/>
    <w:rsid w:val="00947B0E"/>
    <w:rsid w:val="00947CFB"/>
    <w:rsid w:val="00950923"/>
    <w:rsid w:val="00950C38"/>
    <w:rsid w:val="00950E35"/>
    <w:rsid w:val="0095131E"/>
    <w:rsid w:val="009517FE"/>
    <w:rsid w:val="009519EE"/>
    <w:rsid w:val="0095219D"/>
    <w:rsid w:val="009524AA"/>
    <w:rsid w:val="00952E99"/>
    <w:rsid w:val="00952F8B"/>
    <w:rsid w:val="0095346B"/>
    <w:rsid w:val="009538A9"/>
    <w:rsid w:val="009539AF"/>
    <w:rsid w:val="00953A9A"/>
    <w:rsid w:val="00953FA4"/>
    <w:rsid w:val="0095437E"/>
    <w:rsid w:val="0095445E"/>
    <w:rsid w:val="00954BBA"/>
    <w:rsid w:val="009553CD"/>
    <w:rsid w:val="0095542B"/>
    <w:rsid w:val="00955821"/>
    <w:rsid w:val="009564FE"/>
    <w:rsid w:val="00956CB0"/>
    <w:rsid w:val="00956E23"/>
    <w:rsid w:val="009572C8"/>
    <w:rsid w:val="009575A8"/>
    <w:rsid w:val="0095760C"/>
    <w:rsid w:val="00957C4B"/>
    <w:rsid w:val="00960413"/>
    <w:rsid w:val="009604D3"/>
    <w:rsid w:val="0096058A"/>
    <w:rsid w:val="0096064D"/>
    <w:rsid w:val="009606F8"/>
    <w:rsid w:val="00960A97"/>
    <w:rsid w:val="00960B19"/>
    <w:rsid w:val="00960C2A"/>
    <w:rsid w:val="00960C50"/>
    <w:rsid w:val="009610BD"/>
    <w:rsid w:val="0096196B"/>
    <w:rsid w:val="00961DAF"/>
    <w:rsid w:val="0096214F"/>
    <w:rsid w:val="0096242E"/>
    <w:rsid w:val="009625C9"/>
    <w:rsid w:val="00962616"/>
    <w:rsid w:val="009626AA"/>
    <w:rsid w:val="00962EEA"/>
    <w:rsid w:val="00963193"/>
    <w:rsid w:val="009633A9"/>
    <w:rsid w:val="0096381A"/>
    <w:rsid w:val="00963905"/>
    <w:rsid w:val="009644B0"/>
    <w:rsid w:val="0096474B"/>
    <w:rsid w:val="009647B6"/>
    <w:rsid w:val="00964841"/>
    <w:rsid w:val="00964869"/>
    <w:rsid w:val="0096498B"/>
    <w:rsid w:val="009652E7"/>
    <w:rsid w:val="00965514"/>
    <w:rsid w:val="00965652"/>
    <w:rsid w:val="00965676"/>
    <w:rsid w:val="00965813"/>
    <w:rsid w:val="00965F58"/>
    <w:rsid w:val="00966441"/>
    <w:rsid w:val="00966851"/>
    <w:rsid w:val="0096698E"/>
    <w:rsid w:val="00966E9A"/>
    <w:rsid w:val="009674DE"/>
    <w:rsid w:val="0096766A"/>
    <w:rsid w:val="00967834"/>
    <w:rsid w:val="009679A5"/>
    <w:rsid w:val="00967A68"/>
    <w:rsid w:val="00967B4E"/>
    <w:rsid w:val="00967B72"/>
    <w:rsid w:val="00970814"/>
    <w:rsid w:val="00970D52"/>
    <w:rsid w:val="00970E82"/>
    <w:rsid w:val="009710F8"/>
    <w:rsid w:val="0097110D"/>
    <w:rsid w:val="00972435"/>
    <w:rsid w:val="00972784"/>
    <w:rsid w:val="009733E1"/>
    <w:rsid w:val="009735C7"/>
    <w:rsid w:val="009736F3"/>
    <w:rsid w:val="00973BA4"/>
    <w:rsid w:val="00973CD6"/>
    <w:rsid w:val="00973D03"/>
    <w:rsid w:val="00973DA6"/>
    <w:rsid w:val="009741A4"/>
    <w:rsid w:val="009741FE"/>
    <w:rsid w:val="009747D8"/>
    <w:rsid w:val="00975471"/>
    <w:rsid w:val="009756AB"/>
    <w:rsid w:val="00975716"/>
    <w:rsid w:val="00976062"/>
    <w:rsid w:val="009767F3"/>
    <w:rsid w:val="00976AE2"/>
    <w:rsid w:val="00976CA1"/>
    <w:rsid w:val="009770FB"/>
    <w:rsid w:val="009773DD"/>
    <w:rsid w:val="00980864"/>
    <w:rsid w:val="00980B07"/>
    <w:rsid w:val="00980D61"/>
    <w:rsid w:val="0098124A"/>
    <w:rsid w:val="009812D0"/>
    <w:rsid w:val="00981361"/>
    <w:rsid w:val="009813D2"/>
    <w:rsid w:val="00981592"/>
    <w:rsid w:val="0098209C"/>
    <w:rsid w:val="0098237A"/>
    <w:rsid w:val="009824DC"/>
    <w:rsid w:val="009828E4"/>
    <w:rsid w:val="00982AFF"/>
    <w:rsid w:val="00982FC2"/>
    <w:rsid w:val="00983055"/>
    <w:rsid w:val="0098353A"/>
    <w:rsid w:val="00983884"/>
    <w:rsid w:val="009838AC"/>
    <w:rsid w:val="0098390A"/>
    <w:rsid w:val="00983D6E"/>
    <w:rsid w:val="009840BE"/>
    <w:rsid w:val="009842E5"/>
    <w:rsid w:val="00984474"/>
    <w:rsid w:val="00984545"/>
    <w:rsid w:val="0098465F"/>
    <w:rsid w:val="00984772"/>
    <w:rsid w:val="00984879"/>
    <w:rsid w:val="009848E9"/>
    <w:rsid w:val="00984C44"/>
    <w:rsid w:val="00985699"/>
    <w:rsid w:val="00985869"/>
    <w:rsid w:val="00985951"/>
    <w:rsid w:val="00985AD1"/>
    <w:rsid w:val="00985CE1"/>
    <w:rsid w:val="0098617B"/>
    <w:rsid w:val="009868D3"/>
    <w:rsid w:val="00986C20"/>
    <w:rsid w:val="00986D6C"/>
    <w:rsid w:val="00987005"/>
    <w:rsid w:val="00987198"/>
    <w:rsid w:val="00987368"/>
    <w:rsid w:val="00987445"/>
    <w:rsid w:val="00987ED5"/>
    <w:rsid w:val="009904D4"/>
    <w:rsid w:val="00990F2C"/>
    <w:rsid w:val="00991256"/>
    <w:rsid w:val="009912EC"/>
    <w:rsid w:val="00991616"/>
    <w:rsid w:val="009917EF"/>
    <w:rsid w:val="009917F9"/>
    <w:rsid w:val="00991A81"/>
    <w:rsid w:val="00991C72"/>
    <w:rsid w:val="00992625"/>
    <w:rsid w:val="00992DCC"/>
    <w:rsid w:val="009931DC"/>
    <w:rsid w:val="009933A4"/>
    <w:rsid w:val="00993579"/>
    <w:rsid w:val="00993793"/>
    <w:rsid w:val="00993971"/>
    <w:rsid w:val="00993D15"/>
    <w:rsid w:val="00994148"/>
    <w:rsid w:val="0099489B"/>
    <w:rsid w:val="009948DF"/>
    <w:rsid w:val="00994982"/>
    <w:rsid w:val="00994A6E"/>
    <w:rsid w:val="00994C8A"/>
    <w:rsid w:val="00995063"/>
    <w:rsid w:val="00995ACA"/>
    <w:rsid w:val="00995CB5"/>
    <w:rsid w:val="00995E4E"/>
    <w:rsid w:val="00996B14"/>
    <w:rsid w:val="00996BB9"/>
    <w:rsid w:val="00997225"/>
    <w:rsid w:val="00997956"/>
    <w:rsid w:val="009979E0"/>
    <w:rsid w:val="009979EE"/>
    <w:rsid w:val="00997AB4"/>
    <w:rsid w:val="009A0FC6"/>
    <w:rsid w:val="009A1048"/>
    <w:rsid w:val="009A1279"/>
    <w:rsid w:val="009A12CD"/>
    <w:rsid w:val="009A156A"/>
    <w:rsid w:val="009A1B24"/>
    <w:rsid w:val="009A1DAF"/>
    <w:rsid w:val="009A1EB5"/>
    <w:rsid w:val="009A20F0"/>
    <w:rsid w:val="009A2449"/>
    <w:rsid w:val="009A2D3A"/>
    <w:rsid w:val="009A2F9B"/>
    <w:rsid w:val="009A322E"/>
    <w:rsid w:val="009A34E4"/>
    <w:rsid w:val="009A3773"/>
    <w:rsid w:val="009A39BB"/>
    <w:rsid w:val="009A3A33"/>
    <w:rsid w:val="009A439D"/>
    <w:rsid w:val="009A43AB"/>
    <w:rsid w:val="009A4410"/>
    <w:rsid w:val="009A47E4"/>
    <w:rsid w:val="009A4BE9"/>
    <w:rsid w:val="009A4F8C"/>
    <w:rsid w:val="009A52E5"/>
    <w:rsid w:val="009A532E"/>
    <w:rsid w:val="009A53DF"/>
    <w:rsid w:val="009A547F"/>
    <w:rsid w:val="009A56A6"/>
    <w:rsid w:val="009A57B4"/>
    <w:rsid w:val="009A590C"/>
    <w:rsid w:val="009A5B2E"/>
    <w:rsid w:val="009A5E54"/>
    <w:rsid w:val="009A645C"/>
    <w:rsid w:val="009A6A22"/>
    <w:rsid w:val="009A7105"/>
    <w:rsid w:val="009A74BF"/>
    <w:rsid w:val="009A7552"/>
    <w:rsid w:val="009A763B"/>
    <w:rsid w:val="009A7DEA"/>
    <w:rsid w:val="009B006F"/>
    <w:rsid w:val="009B0492"/>
    <w:rsid w:val="009B0815"/>
    <w:rsid w:val="009B08A4"/>
    <w:rsid w:val="009B0A39"/>
    <w:rsid w:val="009B0F17"/>
    <w:rsid w:val="009B0FC7"/>
    <w:rsid w:val="009B129E"/>
    <w:rsid w:val="009B1A16"/>
    <w:rsid w:val="009B1B01"/>
    <w:rsid w:val="009B1C82"/>
    <w:rsid w:val="009B1D02"/>
    <w:rsid w:val="009B2087"/>
    <w:rsid w:val="009B228E"/>
    <w:rsid w:val="009B2456"/>
    <w:rsid w:val="009B2ACE"/>
    <w:rsid w:val="009B2E5F"/>
    <w:rsid w:val="009B2EB5"/>
    <w:rsid w:val="009B3029"/>
    <w:rsid w:val="009B3188"/>
    <w:rsid w:val="009B3C02"/>
    <w:rsid w:val="009B43E4"/>
    <w:rsid w:val="009B45A0"/>
    <w:rsid w:val="009B4815"/>
    <w:rsid w:val="009B481F"/>
    <w:rsid w:val="009B4BC4"/>
    <w:rsid w:val="009B4D58"/>
    <w:rsid w:val="009B5388"/>
    <w:rsid w:val="009B5CAC"/>
    <w:rsid w:val="009B5E09"/>
    <w:rsid w:val="009B6064"/>
    <w:rsid w:val="009B69A1"/>
    <w:rsid w:val="009B6B86"/>
    <w:rsid w:val="009B7648"/>
    <w:rsid w:val="009B7659"/>
    <w:rsid w:val="009B77A9"/>
    <w:rsid w:val="009B7872"/>
    <w:rsid w:val="009C0563"/>
    <w:rsid w:val="009C07D8"/>
    <w:rsid w:val="009C08B7"/>
    <w:rsid w:val="009C11E4"/>
    <w:rsid w:val="009C161F"/>
    <w:rsid w:val="009C16C5"/>
    <w:rsid w:val="009C19E7"/>
    <w:rsid w:val="009C1D52"/>
    <w:rsid w:val="009C2098"/>
    <w:rsid w:val="009C2431"/>
    <w:rsid w:val="009C305C"/>
    <w:rsid w:val="009C318C"/>
    <w:rsid w:val="009C31B4"/>
    <w:rsid w:val="009C3B2F"/>
    <w:rsid w:val="009C42A5"/>
    <w:rsid w:val="009C45C6"/>
    <w:rsid w:val="009C49BA"/>
    <w:rsid w:val="009C4B17"/>
    <w:rsid w:val="009C55D7"/>
    <w:rsid w:val="009C5E14"/>
    <w:rsid w:val="009C61AB"/>
    <w:rsid w:val="009C6454"/>
    <w:rsid w:val="009C67D7"/>
    <w:rsid w:val="009C71A9"/>
    <w:rsid w:val="009C7537"/>
    <w:rsid w:val="009C7965"/>
    <w:rsid w:val="009C7A89"/>
    <w:rsid w:val="009C7B44"/>
    <w:rsid w:val="009C7BC5"/>
    <w:rsid w:val="009C7FDD"/>
    <w:rsid w:val="009D0162"/>
    <w:rsid w:val="009D07DC"/>
    <w:rsid w:val="009D0C69"/>
    <w:rsid w:val="009D0D4E"/>
    <w:rsid w:val="009D1F61"/>
    <w:rsid w:val="009D232D"/>
    <w:rsid w:val="009D2A9D"/>
    <w:rsid w:val="009D2A9F"/>
    <w:rsid w:val="009D2B38"/>
    <w:rsid w:val="009D3896"/>
    <w:rsid w:val="009D38D9"/>
    <w:rsid w:val="009D394F"/>
    <w:rsid w:val="009D3F81"/>
    <w:rsid w:val="009D40B0"/>
    <w:rsid w:val="009D432B"/>
    <w:rsid w:val="009D437C"/>
    <w:rsid w:val="009D45CB"/>
    <w:rsid w:val="009D4B0F"/>
    <w:rsid w:val="009D4E0A"/>
    <w:rsid w:val="009D4EB9"/>
    <w:rsid w:val="009D5368"/>
    <w:rsid w:val="009D5A62"/>
    <w:rsid w:val="009D5D94"/>
    <w:rsid w:val="009D5DF4"/>
    <w:rsid w:val="009D6127"/>
    <w:rsid w:val="009D6CE7"/>
    <w:rsid w:val="009D71A8"/>
    <w:rsid w:val="009D71D2"/>
    <w:rsid w:val="009D750B"/>
    <w:rsid w:val="009D7511"/>
    <w:rsid w:val="009D7809"/>
    <w:rsid w:val="009D78A3"/>
    <w:rsid w:val="009D7B95"/>
    <w:rsid w:val="009E0150"/>
    <w:rsid w:val="009E0185"/>
    <w:rsid w:val="009E0ED1"/>
    <w:rsid w:val="009E0F36"/>
    <w:rsid w:val="009E0FC3"/>
    <w:rsid w:val="009E118B"/>
    <w:rsid w:val="009E1447"/>
    <w:rsid w:val="009E16C1"/>
    <w:rsid w:val="009E187F"/>
    <w:rsid w:val="009E1EE7"/>
    <w:rsid w:val="009E2230"/>
    <w:rsid w:val="009E24B9"/>
    <w:rsid w:val="009E25C3"/>
    <w:rsid w:val="009E2805"/>
    <w:rsid w:val="009E2A46"/>
    <w:rsid w:val="009E2D53"/>
    <w:rsid w:val="009E2E14"/>
    <w:rsid w:val="009E3191"/>
    <w:rsid w:val="009E3217"/>
    <w:rsid w:val="009E3664"/>
    <w:rsid w:val="009E37D3"/>
    <w:rsid w:val="009E3B52"/>
    <w:rsid w:val="009E4CEA"/>
    <w:rsid w:val="009E4FEE"/>
    <w:rsid w:val="009E506D"/>
    <w:rsid w:val="009E509B"/>
    <w:rsid w:val="009E52A6"/>
    <w:rsid w:val="009E54EE"/>
    <w:rsid w:val="009E558D"/>
    <w:rsid w:val="009E56A4"/>
    <w:rsid w:val="009E58EC"/>
    <w:rsid w:val="009E5E23"/>
    <w:rsid w:val="009E5FE3"/>
    <w:rsid w:val="009E66AA"/>
    <w:rsid w:val="009E6861"/>
    <w:rsid w:val="009E6FC4"/>
    <w:rsid w:val="009E7F59"/>
    <w:rsid w:val="009F00E0"/>
    <w:rsid w:val="009F0226"/>
    <w:rsid w:val="009F0A13"/>
    <w:rsid w:val="009F0C47"/>
    <w:rsid w:val="009F0D4D"/>
    <w:rsid w:val="009F13E8"/>
    <w:rsid w:val="009F14F9"/>
    <w:rsid w:val="009F2141"/>
    <w:rsid w:val="009F219C"/>
    <w:rsid w:val="009F27C7"/>
    <w:rsid w:val="009F2B17"/>
    <w:rsid w:val="009F2BCE"/>
    <w:rsid w:val="009F2DF5"/>
    <w:rsid w:val="009F32EB"/>
    <w:rsid w:val="009F33B5"/>
    <w:rsid w:val="009F3E6C"/>
    <w:rsid w:val="009F4469"/>
    <w:rsid w:val="009F45D2"/>
    <w:rsid w:val="009F47C6"/>
    <w:rsid w:val="009F5190"/>
    <w:rsid w:val="009F523F"/>
    <w:rsid w:val="009F5492"/>
    <w:rsid w:val="009F555D"/>
    <w:rsid w:val="009F5796"/>
    <w:rsid w:val="009F5B1A"/>
    <w:rsid w:val="009F5E80"/>
    <w:rsid w:val="009F6773"/>
    <w:rsid w:val="009F68E9"/>
    <w:rsid w:val="009F6905"/>
    <w:rsid w:val="009F6CEC"/>
    <w:rsid w:val="009F6D77"/>
    <w:rsid w:val="009F716F"/>
    <w:rsid w:val="009F7B2D"/>
    <w:rsid w:val="009F7E6E"/>
    <w:rsid w:val="00A00455"/>
    <w:rsid w:val="00A006CD"/>
    <w:rsid w:val="00A00787"/>
    <w:rsid w:val="00A0148B"/>
    <w:rsid w:val="00A023EC"/>
    <w:rsid w:val="00A024A8"/>
    <w:rsid w:val="00A02B21"/>
    <w:rsid w:val="00A040BD"/>
    <w:rsid w:val="00A048A0"/>
    <w:rsid w:val="00A04E04"/>
    <w:rsid w:val="00A04E5F"/>
    <w:rsid w:val="00A04FAF"/>
    <w:rsid w:val="00A05498"/>
    <w:rsid w:val="00A05DEC"/>
    <w:rsid w:val="00A0600A"/>
    <w:rsid w:val="00A06AD6"/>
    <w:rsid w:val="00A07175"/>
    <w:rsid w:val="00A0725E"/>
    <w:rsid w:val="00A078A1"/>
    <w:rsid w:val="00A07C32"/>
    <w:rsid w:val="00A07DA5"/>
    <w:rsid w:val="00A102C3"/>
    <w:rsid w:val="00A1051A"/>
    <w:rsid w:val="00A10B37"/>
    <w:rsid w:val="00A10C36"/>
    <w:rsid w:val="00A10DF9"/>
    <w:rsid w:val="00A10E4D"/>
    <w:rsid w:val="00A1100E"/>
    <w:rsid w:val="00A1136A"/>
    <w:rsid w:val="00A1143C"/>
    <w:rsid w:val="00A118F8"/>
    <w:rsid w:val="00A11FD9"/>
    <w:rsid w:val="00A12028"/>
    <w:rsid w:val="00A12B1F"/>
    <w:rsid w:val="00A1373B"/>
    <w:rsid w:val="00A13903"/>
    <w:rsid w:val="00A13E72"/>
    <w:rsid w:val="00A140EF"/>
    <w:rsid w:val="00A14E5C"/>
    <w:rsid w:val="00A152AA"/>
    <w:rsid w:val="00A1537E"/>
    <w:rsid w:val="00A153E1"/>
    <w:rsid w:val="00A15645"/>
    <w:rsid w:val="00A15B35"/>
    <w:rsid w:val="00A15F02"/>
    <w:rsid w:val="00A16085"/>
    <w:rsid w:val="00A1616B"/>
    <w:rsid w:val="00A16644"/>
    <w:rsid w:val="00A16986"/>
    <w:rsid w:val="00A16A41"/>
    <w:rsid w:val="00A16A63"/>
    <w:rsid w:val="00A174EE"/>
    <w:rsid w:val="00A20674"/>
    <w:rsid w:val="00A208E1"/>
    <w:rsid w:val="00A20901"/>
    <w:rsid w:val="00A20FB6"/>
    <w:rsid w:val="00A20FB9"/>
    <w:rsid w:val="00A2182E"/>
    <w:rsid w:val="00A21AF3"/>
    <w:rsid w:val="00A21B29"/>
    <w:rsid w:val="00A232FC"/>
    <w:rsid w:val="00A23363"/>
    <w:rsid w:val="00A2337D"/>
    <w:rsid w:val="00A2342E"/>
    <w:rsid w:val="00A23748"/>
    <w:rsid w:val="00A23B27"/>
    <w:rsid w:val="00A24320"/>
    <w:rsid w:val="00A24856"/>
    <w:rsid w:val="00A24A64"/>
    <w:rsid w:val="00A24C0A"/>
    <w:rsid w:val="00A24FC8"/>
    <w:rsid w:val="00A25028"/>
    <w:rsid w:val="00A25A68"/>
    <w:rsid w:val="00A25EB9"/>
    <w:rsid w:val="00A26616"/>
    <w:rsid w:val="00A2672F"/>
    <w:rsid w:val="00A26793"/>
    <w:rsid w:val="00A26A8E"/>
    <w:rsid w:val="00A26C0B"/>
    <w:rsid w:val="00A272CA"/>
    <w:rsid w:val="00A278C5"/>
    <w:rsid w:val="00A27D0A"/>
    <w:rsid w:val="00A3000B"/>
    <w:rsid w:val="00A300BD"/>
    <w:rsid w:val="00A303F2"/>
    <w:rsid w:val="00A30431"/>
    <w:rsid w:val="00A308E6"/>
    <w:rsid w:val="00A30C8C"/>
    <w:rsid w:val="00A31415"/>
    <w:rsid w:val="00A316FC"/>
    <w:rsid w:val="00A31C31"/>
    <w:rsid w:val="00A31F73"/>
    <w:rsid w:val="00A32032"/>
    <w:rsid w:val="00A32881"/>
    <w:rsid w:val="00A32E80"/>
    <w:rsid w:val="00A3324A"/>
    <w:rsid w:val="00A3331D"/>
    <w:rsid w:val="00A33538"/>
    <w:rsid w:val="00A3366F"/>
    <w:rsid w:val="00A33DC7"/>
    <w:rsid w:val="00A33E68"/>
    <w:rsid w:val="00A34033"/>
    <w:rsid w:val="00A34423"/>
    <w:rsid w:val="00A344D9"/>
    <w:rsid w:val="00A349EE"/>
    <w:rsid w:val="00A34B84"/>
    <w:rsid w:val="00A3524B"/>
    <w:rsid w:val="00A35616"/>
    <w:rsid w:val="00A36209"/>
    <w:rsid w:val="00A36306"/>
    <w:rsid w:val="00A3657A"/>
    <w:rsid w:val="00A36D5F"/>
    <w:rsid w:val="00A36DA4"/>
    <w:rsid w:val="00A3756F"/>
    <w:rsid w:val="00A3789B"/>
    <w:rsid w:val="00A37A44"/>
    <w:rsid w:val="00A37A6B"/>
    <w:rsid w:val="00A37D45"/>
    <w:rsid w:val="00A40165"/>
    <w:rsid w:val="00A404A6"/>
    <w:rsid w:val="00A404CC"/>
    <w:rsid w:val="00A40EC7"/>
    <w:rsid w:val="00A40F8D"/>
    <w:rsid w:val="00A41456"/>
    <w:rsid w:val="00A41BAD"/>
    <w:rsid w:val="00A41EB0"/>
    <w:rsid w:val="00A42051"/>
    <w:rsid w:val="00A426FD"/>
    <w:rsid w:val="00A42A82"/>
    <w:rsid w:val="00A43059"/>
    <w:rsid w:val="00A43134"/>
    <w:rsid w:val="00A43535"/>
    <w:rsid w:val="00A4380C"/>
    <w:rsid w:val="00A43B83"/>
    <w:rsid w:val="00A43BFC"/>
    <w:rsid w:val="00A43C14"/>
    <w:rsid w:val="00A440AA"/>
    <w:rsid w:val="00A44B92"/>
    <w:rsid w:val="00A46391"/>
    <w:rsid w:val="00A4694A"/>
    <w:rsid w:val="00A469E8"/>
    <w:rsid w:val="00A46A87"/>
    <w:rsid w:val="00A46C0E"/>
    <w:rsid w:val="00A47290"/>
    <w:rsid w:val="00A47632"/>
    <w:rsid w:val="00A478DD"/>
    <w:rsid w:val="00A47A87"/>
    <w:rsid w:val="00A47AC3"/>
    <w:rsid w:val="00A50167"/>
    <w:rsid w:val="00A5043F"/>
    <w:rsid w:val="00A505D3"/>
    <w:rsid w:val="00A5074C"/>
    <w:rsid w:val="00A508B8"/>
    <w:rsid w:val="00A509BB"/>
    <w:rsid w:val="00A51A6E"/>
    <w:rsid w:val="00A51CCA"/>
    <w:rsid w:val="00A522D0"/>
    <w:rsid w:val="00A5260D"/>
    <w:rsid w:val="00A52D78"/>
    <w:rsid w:val="00A530C3"/>
    <w:rsid w:val="00A53101"/>
    <w:rsid w:val="00A53994"/>
    <w:rsid w:val="00A53ACF"/>
    <w:rsid w:val="00A53E97"/>
    <w:rsid w:val="00A54865"/>
    <w:rsid w:val="00A54D96"/>
    <w:rsid w:val="00A54FA2"/>
    <w:rsid w:val="00A55243"/>
    <w:rsid w:val="00A553DE"/>
    <w:rsid w:val="00A55564"/>
    <w:rsid w:val="00A55D38"/>
    <w:rsid w:val="00A5625A"/>
    <w:rsid w:val="00A5679C"/>
    <w:rsid w:val="00A56E47"/>
    <w:rsid w:val="00A56E49"/>
    <w:rsid w:val="00A57311"/>
    <w:rsid w:val="00A57688"/>
    <w:rsid w:val="00A5784E"/>
    <w:rsid w:val="00A57DC1"/>
    <w:rsid w:val="00A57E49"/>
    <w:rsid w:val="00A6007F"/>
    <w:rsid w:val="00A60168"/>
    <w:rsid w:val="00A6029F"/>
    <w:rsid w:val="00A604F4"/>
    <w:rsid w:val="00A6077C"/>
    <w:rsid w:val="00A609CA"/>
    <w:rsid w:val="00A61098"/>
    <w:rsid w:val="00A61252"/>
    <w:rsid w:val="00A61DEC"/>
    <w:rsid w:val="00A620FE"/>
    <w:rsid w:val="00A621D5"/>
    <w:rsid w:val="00A62338"/>
    <w:rsid w:val="00A623D1"/>
    <w:rsid w:val="00A624ED"/>
    <w:rsid w:val="00A626F4"/>
    <w:rsid w:val="00A628EF"/>
    <w:rsid w:val="00A62A3B"/>
    <w:rsid w:val="00A63193"/>
    <w:rsid w:val="00A6387A"/>
    <w:rsid w:val="00A63A1C"/>
    <w:rsid w:val="00A63B86"/>
    <w:rsid w:val="00A64409"/>
    <w:rsid w:val="00A6440B"/>
    <w:rsid w:val="00A6484F"/>
    <w:rsid w:val="00A64B15"/>
    <w:rsid w:val="00A64CCF"/>
    <w:rsid w:val="00A64D6D"/>
    <w:rsid w:val="00A65025"/>
    <w:rsid w:val="00A65B8B"/>
    <w:rsid w:val="00A66959"/>
    <w:rsid w:val="00A669A0"/>
    <w:rsid w:val="00A66FC8"/>
    <w:rsid w:val="00A67042"/>
    <w:rsid w:val="00A6719C"/>
    <w:rsid w:val="00A671D9"/>
    <w:rsid w:val="00A675CB"/>
    <w:rsid w:val="00A6770C"/>
    <w:rsid w:val="00A70461"/>
    <w:rsid w:val="00A7048E"/>
    <w:rsid w:val="00A70575"/>
    <w:rsid w:val="00A70849"/>
    <w:rsid w:val="00A70BDF"/>
    <w:rsid w:val="00A711FE"/>
    <w:rsid w:val="00A715E2"/>
    <w:rsid w:val="00A7173C"/>
    <w:rsid w:val="00A7183C"/>
    <w:rsid w:val="00A71915"/>
    <w:rsid w:val="00A71962"/>
    <w:rsid w:val="00A71A99"/>
    <w:rsid w:val="00A722D6"/>
    <w:rsid w:val="00A72421"/>
    <w:rsid w:val="00A72C6B"/>
    <w:rsid w:val="00A72F5B"/>
    <w:rsid w:val="00A7316A"/>
    <w:rsid w:val="00A736D9"/>
    <w:rsid w:val="00A736FA"/>
    <w:rsid w:val="00A73F3D"/>
    <w:rsid w:val="00A743AF"/>
    <w:rsid w:val="00A74DDC"/>
    <w:rsid w:val="00A74F7D"/>
    <w:rsid w:val="00A75149"/>
    <w:rsid w:val="00A751BD"/>
    <w:rsid w:val="00A75E4D"/>
    <w:rsid w:val="00A7618D"/>
    <w:rsid w:val="00A761EA"/>
    <w:rsid w:val="00A7632B"/>
    <w:rsid w:val="00A76B29"/>
    <w:rsid w:val="00A76C7D"/>
    <w:rsid w:val="00A77323"/>
    <w:rsid w:val="00A776EE"/>
    <w:rsid w:val="00A7787C"/>
    <w:rsid w:val="00A779F8"/>
    <w:rsid w:val="00A77C47"/>
    <w:rsid w:val="00A77C8E"/>
    <w:rsid w:val="00A80496"/>
    <w:rsid w:val="00A80AE6"/>
    <w:rsid w:val="00A80C47"/>
    <w:rsid w:val="00A80DDC"/>
    <w:rsid w:val="00A81014"/>
    <w:rsid w:val="00A812AC"/>
    <w:rsid w:val="00A812EE"/>
    <w:rsid w:val="00A8143B"/>
    <w:rsid w:val="00A8159B"/>
    <w:rsid w:val="00A81616"/>
    <w:rsid w:val="00A8185C"/>
    <w:rsid w:val="00A818DD"/>
    <w:rsid w:val="00A8199F"/>
    <w:rsid w:val="00A819D8"/>
    <w:rsid w:val="00A819E1"/>
    <w:rsid w:val="00A81E90"/>
    <w:rsid w:val="00A82207"/>
    <w:rsid w:val="00A822E0"/>
    <w:rsid w:val="00A8257A"/>
    <w:rsid w:val="00A825C2"/>
    <w:rsid w:val="00A82A0B"/>
    <w:rsid w:val="00A82F0E"/>
    <w:rsid w:val="00A830D5"/>
    <w:rsid w:val="00A8310F"/>
    <w:rsid w:val="00A8330B"/>
    <w:rsid w:val="00A8370E"/>
    <w:rsid w:val="00A83942"/>
    <w:rsid w:val="00A839BF"/>
    <w:rsid w:val="00A83F90"/>
    <w:rsid w:val="00A844F1"/>
    <w:rsid w:val="00A84B4F"/>
    <w:rsid w:val="00A8520F"/>
    <w:rsid w:val="00A852E8"/>
    <w:rsid w:val="00A854C2"/>
    <w:rsid w:val="00A85538"/>
    <w:rsid w:val="00A85766"/>
    <w:rsid w:val="00A8587F"/>
    <w:rsid w:val="00A859AE"/>
    <w:rsid w:val="00A85B88"/>
    <w:rsid w:val="00A85F93"/>
    <w:rsid w:val="00A86E22"/>
    <w:rsid w:val="00A87236"/>
    <w:rsid w:val="00A87B5A"/>
    <w:rsid w:val="00A90133"/>
    <w:rsid w:val="00A9016F"/>
    <w:rsid w:val="00A90C85"/>
    <w:rsid w:val="00A90ED4"/>
    <w:rsid w:val="00A911A5"/>
    <w:rsid w:val="00A9147B"/>
    <w:rsid w:val="00A915BA"/>
    <w:rsid w:val="00A91809"/>
    <w:rsid w:val="00A924F9"/>
    <w:rsid w:val="00A92688"/>
    <w:rsid w:val="00A926C0"/>
    <w:rsid w:val="00A92B5A"/>
    <w:rsid w:val="00A93551"/>
    <w:rsid w:val="00A93585"/>
    <w:rsid w:val="00A93639"/>
    <w:rsid w:val="00A936F8"/>
    <w:rsid w:val="00A93822"/>
    <w:rsid w:val="00A93C87"/>
    <w:rsid w:val="00A93E42"/>
    <w:rsid w:val="00A94001"/>
    <w:rsid w:val="00A9474E"/>
    <w:rsid w:val="00A949A5"/>
    <w:rsid w:val="00A94AEB"/>
    <w:rsid w:val="00A9570B"/>
    <w:rsid w:val="00A966C1"/>
    <w:rsid w:val="00A97097"/>
    <w:rsid w:val="00A97F67"/>
    <w:rsid w:val="00AA00D5"/>
    <w:rsid w:val="00AA067D"/>
    <w:rsid w:val="00AA0839"/>
    <w:rsid w:val="00AA0DA2"/>
    <w:rsid w:val="00AA0DB7"/>
    <w:rsid w:val="00AA0F12"/>
    <w:rsid w:val="00AA1795"/>
    <w:rsid w:val="00AA1AFA"/>
    <w:rsid w:val="00AA23A4"/>
    <w:rsid w:val="00AA2F88"/>
    <w:rsid w:val="00AA3424"/>
    <w:rsid w:val="00AA3449"/>
    <w:rsid w:val="00AA3481"/>
    <w:rsid w:val="00AA3AAC"/>
    <w:rsid w:val="00AA3C4A"/>
    <w:rsid w:val="00AA4172"/>
    <w:rsid w:val="00AA4205"/>
    <w:rsid w:val="00AA496E"/>
    <w:rsid w:val="00AA4AC1"/>
    <w:rsid w:val="00AA4E49"/>
    <w:rsid w:val="00AA4F78"/>
    <w:rsid w:val="00AA5061"/>
    <w:rsid w:val="00AA50AD"/>
    <w:rsid w:val="00AA53DE"/>
    <w:rsid w:val="00AA582D"/>
    <w:rsid w:val="00AA5A35"/>
    <w:rsid w:val="00AA6111"/>
    <w:rsid w:val="00AA7087"/>
    <w:rsid w:val="00AA73D4"/>
    <w:rsid w:val="00AA74C2"/>
    <w:rsid w:val="00AA765D"/>
    <w:rsid w:val="00AA7839"/>
    <w:rsid w:val="00AA7A1A"/>
    <w:rsid w:val="00AA7B3A"/>
    <w:rsid w:val="00AB0362"/>
    <w:rsid w:val="00AB06C4"/>
    <w:rsid w:val="00AB0A72"/>
    <w:rsid w:val="00AB0C42"/>
    <w:rsid w:val="00AB10DF"/>
    <w:rsid w:val="00AB1263"/>
    <w:rsid w:val="00AB130C"/>
    <w:rsid w:val="00AB1AB6"/>
    <w:rsid w:val="00AB1B86"/>
    <w:rsid w:val="00AB2E79"/>
    <w:rsid w:val="00AB30E0"/>
    <w:rsid w:val="00AB398B"/>
    <w:rsid w:val="00AB39EB"/>
    <w:rsid w:val="00AB3B17"/>
    <w:rsid w:val="00AB3D4F"/>
    <w:rsid w:val="00AB3DA5"/>
    <w:rsid w:val="00AB3EAF"/>
    <w:rsid w:val="00AB3F88"/>
    <w:rsid w:val="00AB43BC"/>
    <w:rsid w:val="00AB4517"/>
    <w:rsid w:val="00AB4750"/>
    <w:rsid w:val="00AB4F92"/>
    <w:rsid w:val="00AB50DC"/>
    <w:rsid w:val="00AB51AD"/>
    <w:rsid w:val="00AB5383"/>
    <w:rsid w:val="00AB58EA"/>
    <w:rsid w:val="00AB5A38"/>
    <w:rsid w:val="00AB6359"/>
    <w:rsid w:val="00AB6601"/>
    <w:rsid w:val="00AB6867"/>
    <w:rsid w:val="00AB6BAE"/>
    <w:rsid w:val="00AB6DF3"/>
    <w:rsid w:val="00AB7802"/>
    <w:rsid w:val="00AB7931"/>
    <w:rsid w:val="00AB797E"/>
    <w:rsid w:val="00AB7B7A"/>
    <w:rsid w:val="00AB7B7F"/>
    <w:rsid w:val="00AB7E43"/>
    <w:rsid w:val="00AC00C7"/>
    <w:rsid w:val="00AC0532"/>
    <w:rsid w:val="00AC0A85"/>
    <w:rsid w:val="00AC1719"/>
    <w:rsid w:val="00AC2153"/>
    <w:rsid w:val="00AC2423"/>
    <w:rsid w:val="00AC26E7"/>
    <w:rsid w:val="00AC286E"/>
    <w:rsid w:val="00AC32EC"/>
    <w:rsid w:val="00AC36BE"/>
    <w:rsid w:val="00AC36D5"/>
    <w:rsid w:val="00AC37A4"/>
    <w:rsid w:val="00AC37D4"/>
    <w:rsid w:val="00AC3E60"/>
    <w:rsid w:val="00AC4183"/>
    <w:rsid w:val="00AC41EE"/>
    <w:rsid w:val="00AC42A4"/>
    <w:rsid w:val="00AC42BB"/>
    <w:rsid w:val="00AC466F"/>
    <w:rsid w:val="00AC478D"/>
    <w:rsid w:val="00AC49D3"/>
    <w:rsid w:val="00AC4F23"/>
    <w:rsid w:val="00AC4FB8"/>
    <w:rsid w:val="00AC5006"/>
    <w:rsid w:val="00AC506D"/>
    <w:rsid w:val="00AC50C4"/>
    <w:rsid w:val="00AC5297"/>
    <w:rsid w:val="00AC533D"/>
    <w:rsid w:val="00AC5424"/>
    <w:rsid w:val="00AC5437"/>
    <w:rsid w:val="00AC54E6"/>
    <w:rsid w:val="00AC54FF"/>
    <w:rsid w:val="00AC5A19"/>
    <w:rsid w:val="00AC5B6B"/>
    <w:rsid w:val="00AC5F2E"/>
    <w:rsid w:val="00AC6A2E"/>
    <w:rsid w:val="00AC727A"/>
    <w:rsid w:val="00AC7590"/>
    <w:rsid w:val="00AC768B"/>
    <w:rsid w:val="00AC78C7"/>
    <w:rsid w:val="00AC79AC"/>
    <w:rsid w:val="00AC7D02"/>
    <w:rsid w:val="00AC7FB0"/>
    <w:rsid w:val="00AD0CC6"/>
    <w:rsid w:val="00AD0FE4"/>
    <w:rsid w:val="00AD1095"/>
    <w:rsid w:val="00AD1437"/>
    <w:rsid w:val="00AD14F9"/>
    <w:rsid w:val="00AD179B"/>
    <w:rsid w:val="00AD1937"/>
    <w:rsid w:val="00AD1D7E"/>
    <w:rsid w:val="00AD1EEC"/>
    <w:rsid w:val="00AD1F8F"/>
    <w:rsid w:val="00AD28E2"/>
    <w:rsid w:val="00AD2AA4"/>
    <w:rsid w:val="00AD2B38"/>
    <w:rsid w:val="00AD336C"/>
    <w:rsid w:val="00AD35EC"/>
    <w:rsid w:val="00AD3B08"/>
    <w:rsid w:val="00AD4375"/>
    <w:rsid w:val="00AD4661"/>
    <w:rsid w:val="00AD4D2A"/>
    <w:rsid w:val="00AD5116"/>
    <w:rsid w:val="00AD557F"/>
    <w:rsid w:val="00AD5951"/>
    <w:rsid w:val="00AD5E23"/>
    <w:rsid w:val="00AD6324"/>
    <w:rsid w:val="00AD6C0E"/>
    <w:rsid w:val="00AD6C39"/>
    <w:rsid w:val="00AD72C8"/>
    <w:rsid w:val="00AD72E7"/>
    <w:rsid w:val="00AD73A7"/>
    <w:rsid w:val="00AD73F6"/>
    <w:rsid w:val="00AD7C32"/>
    <w:rsid w:val="00AD7D6C"/>
    <w:rsid w:val="00AD7E9E"/>
    <w:rsid w:val="00AE0166"/>
    <w:rsid w:val="00AE025E"/>
    <w:rsid w:val="00AE0C77"/>
    <w:rsid w:val="00AE109C"/>
    <w:rsid w:val="00AE1365"/>
    <w:rsid w:val="00AE13FC"/>
    <w:rsid w:val="00AE14A9"/>
    <w:rsid w:val="00AE1994"/>
    <w:rsid w:val="00AE1EC5"/>
    <w:rsid w:val="00AE2FEC"/>
    <w:rsid w:val="00AE346C"/>
    <w:rsid w:val="00AE38DE"/>
    <w:rsid w:val="00AE3993"/>
    <w:rsid w:val="00AE3C51"/>
    <w:rsid w:val="00AE4E8D"/>
    <w:rsid w:val="00AE500A"/>
    <w:rsid w:val="00AE5108"/>
    <w:rsid w:val="00AE5132"/>
    <w:rsid w:val="00AE56EC"/>
    <w:rsid w:val="00AE591A"/>
    <w:rsid w:val="00AE5CE1"/>
    <w:rsid w:val="00AE6186"/>
    <w:rsid w:val="00AE64F0"/>
    <w:rsid w:val="00AE652B"/>
    <w:rsid w:val="00AE6591"/>
    <w:rsid w:val="00AE690C"/>
    <w:rsid w:val="00AE6944"/>
    <w:rsid w:val="00AE6C4A"/>
    <w:rsid w:val="00AE70C8"/>
    <w:rsid w:val="00AE720F"/>
    <w:rsid w:val="00AE73BD"/>
    <w:rsid w:val="00AE7412"/>
    <w:rsid w:val="00AE76F2"/>
    <w:rsid w:val="00AE799F"/>
    <w:rsid w:val="00AE7D54"/>
    <w:rsid w:val="00AE7DD2"/>
    <w:rsid w:val="00AE7EF6"/>
    <w:rsid w:val="00AF001F"/>
    <w:rsid w:val="00AF00E4"/>
    <w:rsid w:val="00AF0582"/>
    <w:rsid w:val="00AF07BF"/>
    <w:rsid w:val="00AF0880"/>
    <w:rsid w:val="00AF08DF"/>
    <w:rsid w:val="00AF0A13"/>
    <w:rsid w:val="00AF0D2B"/>
    <w:rsid w:val="00AF1774"/>
    <w:rsid w:val="00AF22F0"/>
    <w:rsid w:val="00AF2574"/>
    <w:rsid w:val="00AF2580"/>
    <w:rsid w:val="00AF267B"/>
    <w:rsid w:val="00AF306A"/>
    <w:rsid w:val="00AF333D"/>
    <w:rsid w:val="00AF35F5"/>
    <w:rsid w:val="00AF37AD"/>
    <w:rsid w:val="00AF38DA"/>
    <w:rsid w:val="00AF4324"/>
    <w:rsid w:val="00AF4600"/>
    <w:rsid w:val="00AF4B44"/>
    <w:rsid w:val="00AF4D22"/>
    <w:rsid w:val="00AF59C1"/>
    <w:rsid w:val="00AF59ED"/>
    <w:rsid w:val="00AF5D86"/>
    <w:rsid w:val="00AF5F83"/>
    <w:rsid w:val="00AF5F9B"/>
    <w:rsid w:val="00AF67E5"/>
    <w:rsid w:val="00AF6830"/>
    <w:rsid w:val="00AF6D6A"/>
    <w:rsid w:val="00AF6E9B"/>
    <w:rsid w:val="00AF713B"/>
    <w:rsid w:val="00AF71A7"/>
    <w:rsid w:val="00AF7681"/>
    <w:rsid w:val="00AF768C"/>
    <w:rsid w:val="00AF7988"/>
    <w:rsid w:val="00AF7B5B"/>
    <w:rsid w:val="00AF7C72"/>
    <w:rsid w:val="00AF7D81"/>
    <w:rsid w:val="00AF7EB2"/>
    <w:rsid w:val="00AF7FD8"/>
    <w:rsid w:val="00B0000B"/>
    <w:rsid w:val="00B0013A"/>
    <w:rsid w:val="00B001F0"/>
    <w:rsid w:val="00B004AD"/>
    <w:rsid w:val="00B005CA"/>
    <w:rsid w:val="00B00665"/>
    <w:rsid w:val="00B00819"/>
    <w:rsid w:val="00B00A6A"/>
    <w:rsid w:val="00B00E71"/>
    <w:rsid w:val="00B010A3"/>
    <w:rsid w:val="00B012A0"/>
    <w:rsid w:val="00B01B84"/>
    <w:rsid w:val="00B01C58"/>
    <w:rsid w:val="00B01E25"/>
    <w:rsid w:val="00B02018"/>
    <w:rsid w:val="00B023A5"/>
    <w:rsid w:val="00B026A1"/>
    <w:rsid w:val="00B026FC"/>
    <w:rsid w:val="00B02D98"/>
    <w:rsid w:val="00B039B8"/>
    <w:rsid w:val="00B03BC6"/>
    <w:rsid w:val="00B04AAF"/>
    <w:rsid w:val="00B04C9C"/>
    <w:rsid w:val="00B04D79"/>
    <w:rsid w:val="00B05053"/>
    <w:rsid w:val="00B051AF"/>
    <w:rsid w:val="00B05F74"/>
    <w:rsid w:val="00B06402"/>
    <w:rsid w:val="00B064A3"/>
    <w:rsid w:val="00B06679"/>
    <w:rsid w:val="00B06C53"/>
    <w:rsid w:val="00B06C80"/>
    <w:rsid w:val="00B06C85"/>
    <w:rsid w:val="00B07703"/>
    <w:rsid w:val="00B079C4"/>
    <w:rsid w:val="00B07C98"/>
    <w:rsid w:val="00B102ED"/>
    <w:rsid w:val="00B1094A"/>
    <w:rsid w:val="00B10A75"/>
    <w:rsid w:val="00B10D54"/>
    <w:rsid w:val="00B11C59"/>
    <w:rsid w:val="00B11FA2"/>
    <w:rsid w:val="00B11FCF"/>
    <w:rsid w:val="00B124E2"/>
    <w:rsid w:val="00B12B8F"/>
    <w:rsid w:val="00B1300B"/>
    <w:rsid w:val="00B1342C"/>
    <w:rsid w:val="00B134D7"/>
    <w:rsid w:val="00B1352D"/>
    <w:rsid w:val="00B1381D"/>
    <w:rsid w:val="00B13AE9"/>
    <w:rsid w:val="00B13F75"/>
    <w:rsid w:val="00B14501"/>
    <w:rsid w:val="00B14692"/>
    <w:rsid w:val="00B14C67"/>
    <w:rsid w:val="00B153C0"/>
    <w:rsid w:val="00B1554E"/>
    <w:rsid w:val="00B15891"/>
    <w:rsid w:val="00B15E04"/>
    <w:rsid w:val="00B162F6"/>
    <w:rsid w:val="00B16554"/>
    <w:rsid w:val="00B1672E"/>
    <w:rsid w:val="00B16784"/>
    <w:rsid w:val="00B16ADE"/>
    <w:rsid w:val="00B16D80"/>
    <w:rsid w:val="00B16F37"/>
    <w:rsid w:val="00B17621"/>
    <w:rsid w:val="00B1788B"/>
    <w:rsid w:val="00B17BA7"/>
    <w:rsid w:val="00B17EBE"/>
    <w:rsid w:val="00B20064"/>
    <w:rsid w:val="00B201B1"/>
    <w:rsid w:val="00B204F1"/>
    <w:rsid w:val="00B20912"/>
    <w:rsid w:val="00B20A24"/>
    <w:rsid w:val="00B20B54"/>
    <w:rsid w:val="00B20E25"/>
    <w:rsid w:val="00B20FED"/>
    <w:rsid w:val="00B21045"/>
    <w:rsid w:val="00B213B3"/>
    <w:rsid w:val="00B21816"/>
    <w:rsid w:val="00B21C00"/>
    <w:rsid w:val="00B21CB9"/>
    <w:rsid w:val="00B22417"/>
    <w:rsid w:val="00B230FF"/>
    <w:rsid w:val="00B23216"/>
    <w:rsid w:val="00B23704"/>
    <w:rsid w:val="00B240DC"/>
    <w:rsid w:val="00B24366"/>
    <w:rsid w:val="00B243A2"/>
    <w:rsid w:val="00B2452A"/>
    <w:rsid w:val="00B24796"/>
    <w:rsid w:val="00B24A44"/>
    <w:rsid w:val="00B253D0"/>
    <w:rsid w:val="00B2569C"/>
    <w:rsid w:val="00B25B0A"/>
    <w:rsid w:val="00B26573"/>
    <w:rsid w:val="00B266D3"/>
    <w:rsid w:val="00B270D8"/>
    <w:rsid w:val="00B277C6"/>
    <w:rsid w:val="00B2784E"/>
    <w:rsid w:val="00B27C6C"/>
    <w:rsid w:val="00B27C81"/>
    <w:rsid w:val="00B27F38"/>
    <w:rsid w:val="00B30116"/>
    <w:rsid w:val="00B30117"/>
    <w:rsid w:val="00B3075B"/>
    <w:rsid w:val="00B30822"/>
    <w:rsid w:val="00B32A68"/>
    <w:rsid w:val="00B32EEA"/>
    <w:rsid w:val="00B3302B"/>
    <w:rsid w:val="00B330C3"/>
    <w:rsid w:val="00B33CB1"/>
    <w:rsid w:val="00B33D59"/>
    <w:rsid w:val="00B33D63"/>
    <w:rsid w:val="00B34CB9"/>
    <w:rsid w:val="00B3516A"/>
    <w:rsid w:val="00B351C7"/>
    <w:rsid w:val="00B35265"/>
    <w:rsid w:val="00B3538B"/>
    <w:rsid w:val="00B353BA"/>
    <w:rsid w:val="00B35423"/>
    <w:rsid w:val="00B354C1"/>
    <w:rsid w:val="00B35982"/>
    <w:rsid w:val="00B3682C"/>
    <w:rsid w:val="00B3696C"/>
    <w:rsid w:val="00B3726D"/>
    <w:rsid w:val="00B37CD7"/>
    <w:rsid w:val="00B400AF"/>
    <w:rsid w:val="00B40601"/>
    <w:rsid w:val="00B409DE"/>
    <w:rsid w:val="00B40BC0"/>
    <w:rsid w:val="00B41371"/>
    <w:rsid w:val="00B41659"/>
    <w:rsid w:val="00B41811"/>
    <w:rsid w:val="00B4212E"/>
    <w:rsid w:val="00B421D5"/>
    <w:rsid w:val="00B428DB"/>
    <w:rsid w:val="00B42DE8"/>
    <w:rsid w:val="00B42F67"/>
    <w:rsid w:val="00B42FD0"/>
    <w:rsid w:val="00B43999"/>
    <w:rsid w:val="00B43A99"/>
    <w:rsid w:val="00B43CE6"/>
    <w:rsid w:val="00B43D12"/>
    <w:rsid w:val="00B44072"/>
    <w:rsid w:val="00B44606"/>
    <w:rsid w:val="00B448EE"/>
    <w:rsid w:val="00B44A90"/>
    <w:rsid w:val="00B44E66"/>
    <w:rsid w:val="00B4502F"/>
    <w:rsid w:val="00B4510E"/>
    <w:rsid w:val="00B4522B"/>
    <w:rsid w:val="00B455E1"/>
    <w:rsid w:val="00B4595C"/>
    <w:rsid w:val="00B45A1A"/>
    <w:rsid w:val="00B4613E"/>
    <w:rsid w:val="00B46239"/>
    <w:rsid w:val="00B463BC"/>
    <w:rsid w:val="00B46400"/>
    <w:rsid w:val="00B4661B"/>
    <w:rsid w:val="00B47247"/>
    <w:rsid w:val="00B479A1"/>
    <w:rsid w:val="00B50464"/>
    <w:rsid w:val="00B50666"/>
    <w:rsid w:val="00B50EF4"/>
    <w:rsid w:val="00B510E8"/>
    <w:rsid w:val="00B51146"/>
    <w:rsid w:val="00B51909"/>
    <w:rsid w:val="00B51BF2"/>
    <w:rsid w:val="00B5219E"/>
    <w:rsid w:val="00B5247A"/>
    <w:rsid w:val="00B52848"/>
    <w:rsid w:val="00B5291A"/>
    <w:rsid w:val="00B5298F"/>
    <w:rsid w:val="00B529C5"/>
    <w:rsid w:val="00B52A36"/>
    <w:rsid w:val="00B52AC5"/>
    <w:rsid w:val="00B52D77"/>
    <w:rsid w:val="00B53636"/>
    <w:rsid w:val="00B5375D"/>
    <w:rsid w:val="00B53832"/>
    <w:rsid w:val="00B539B0"/>
    <w:rsid w:val="00B53E78"/>
    <w:rsid w:val="00B544AA"/>
    <w:rsid w:val="00B5463C"/>
    <w:rsid w:val="00B549F6"/>
    <w:rsid w:val="00B556E5"/>
    <w:rsid w:val="00B55892"/>
    <w:rsid w:val="00B5596A"/>
    <w:rsid w:val="00B559B4"/>
    <w:rsid w:val="00B55A71"/>
    <w:rsid w:val="00B55B6C"/>
    <w:rsid w:val="00B563A8"/>
    <w:rsid w:val="00B564F9"/>
    <w:rsid w:val="00B565E9"/>
    <w:rsid w:val="00B56635"/>
    <w:rsid w:val="00B566B0"/>
    <w:rsid w:val="00B566CA"/>
    <w:rsid w:val="00B568A6"/>
    <w:rsid w:val="00B569BE"/>
    <w:rsid w:val="00B56E06"/>
    <w:rsid w:val="00B572BF"/>
    <w:rsid w:val="00B5732D"/>
    <w:rsid w:val="00B57861"/>
    <w:rsid w:val="00B57AD2"/>
    <w:rsid w:val="00B57E4D"/>
    <w:rsid w:val="00B60319"/>
    <w:rsid w:val="00B603C4"/>
    <w:rsid w:val="00B605F2"/>
    <w:rsid w:val="00B60C0E"/>
    <w:rsid w:val="00B60CFE"/>
    <w:rsid w:val="00B60FC0"/>
    <w:rsid w:val="00B611FA"/>
    <w:rsid w:val="00B61773"/>
    <w:rsid w:val="00B6183B"/>
    <w:rsid w:val="00B618E0"/>
    <w:rsid w:val="00B61968"/>
    <w:rsid w:val="00B61ACC"/>
    <w:rsid w:val="00B61DB0"/>
    <w:rsid w:val="00B61ED5"/>
    <w:rsid w:val="00B61FB1"/>
    <w:rsid w:val="00B62426"/>
    <w:rsid w:val="00B6248A"/>
    <w:rsid w:val="00B624B6"/>
    <w:rsid w:val="00B628F4"/>
    <w:rsid w:val="00B62AEA"/>
    <w:rsid w:val="00B62BC8"/>
    <w:rsid w:val="00B62DFA"/>
    <w:rsid w:val="00B633E0"/>
    <w:rsid w:val="00B639FD"/>
    <w:rsid w:val="00B63B17"/>
    <w:rsid w:val="00B63CF6"/>
    <w:rsid w:val="00B63D37"/>
    <w:rsid w:val="00B63DE7"/>
    <w:rsid w:val="00B63EFA"/>
    <w:rsid w:val="00B642FE"/>
    <w:rsid w:val="00B64527"/>
    <w:rsid w:val="00B65245"/>
    <w:rsid w:val="00B65491"/>
    <w:rsid w:val="00B655C1"/>
    <w:rsid w:val="00B657C8"/>
    <w:rsid w:val="00B65B4A"/>
    <w:rsid w:val="00B65ECA"/>
    <w:rsid w:val="00B66232"/>
    <w:rsid w:val="00B66425"/>
    <w:rsid w:val="00B6653C"/>
    <w:rsid w:val="00B6710E"/>
    <w:rsid w:val="00B673FA"/>
    <w:rsid w:val="00B70597"/>
    <w:rsid w:val="00B70755"/>
    <w:rsid w:val="00B70D0D"/>
    <w:rsid w:val="00B71AA7"/>
    <w:rsid w:val="00B71D13"/>
    <w:rsid w:val="00B71EA8"/>
    <w:rsid w:val="00B71FAA"/>
    <w:rsid w:val="00B72FB7"/>
    <w:rsid w:val="00B733A8"/>
    <w:rsid w:val="00B73A05"/>
    <w:rsid w:val="00B74788"/>
    <w:rsid w:val="00B7483F"/>
    <w:rsid w:val="00B74840"/>
    <w:rsid w:val="00B74EA3"/>
    <w:rsid w:val="00B74F1E"/>
    <w:rsid w:val="00B74F3F"/>
    <w:rsid w:val="00B750C2"/>
    <w:rsid w:val="00B7526C"/>
    <w:rsid w:val="00B7546D"/>
    <w:rsid w:val="00B754B1"/>
    <w:rsid w:val="00B75C55"/>
    <w:rsid w:val="00B7604D"/>
    <w:rsid w:val="00B768A5"/>
    <w:rsid w:val="00B76B79"/>
    <w:rsid w:val="00B76C39"/>
    <w:rsid w:val="00B7742F"/>
    <w:rsid w:val="00B7775E"/>
    <w:rsid w:val="00B77AA3"/>
    <w:rsid w:val="00B77CCB"/>
    <w:rsid w:val="00B808E7"/>
    <w:rsid w:val="00B80AB8"/>
    <w:rsid w:val="00B80C07"/>
    <w:rsid w:val="00B80FCF"/>
    <w:rsid w:val="00B819DD"/>
    <w:rsid w:val="00B81AAC"/>
    <w:rsid w:val="00B81D32"/>
    <w:rsid w:val="00B821FF"/>
    <w:rsid w:val="00B8272A"/>
    <w:rsid w:val="00B82811"/>
    <w:rsid w:val="00B82AAA"/>
    <w:rsid w:val="00B82F68"/>
    <w:rsid w:val="00B830F0"/>
    <w:rsid w:val="00B83866"/>
    <w:rsid w:val="00B83953"/>
    <w:rsid w:val="00B83B70"/>
    <w:rsid w:val="00B83C95"/>
    <w:rsid w:val="00B83F2F"/>
    <w:rsid w:val="00B8402A"/>
    <w:rsid w:val="00B840FD"/>
    <w:rsid w:val="00B85260"/>
    <w:rsid w:val="00B85F59"/>
    <w:rsid w:val="00B85FBF"/>
    <w:rsid w:val="00B86218"/>
    <w:rsid w:val="00B86344"/>
    <w:rsid w:val="00B866E6"/>
    <w:rsid w:val="00B86E3E"/>
    <w:rsid w:val="00B8743F"/>
    <w:rsid w:val="00B876E6"/>
    <w:rsid w:val="00B8786B"/>
    <w:rsid w:val="00B87DD3"/>
    <w:rsid w:val="00B905B0"/>
    <w:rsid w:val="00B90E6F"/>
    <w:rsid w:val="00B90F3A"/>
    <w:rsid w:val="00B9173D"/>
    <w:rsid w:val="00B917F1"/>
    <w:rsid w:val="00B9188F"/>
    <w:rsid w:val="00B9196F"/>
    <w:rsid w:val="00B919D1"/>
    <w:rsid w:val="00B91C04"/>
    <w:rsid w:val="00B91C96"/>
    <w:rsid w:val="00B91E8B"/>
    <w:rsid w:val="00B92608"/>
    <w:rsid w:val="00B92EAA"/>
    <w:rsid w:val="00B93069"/>
    <w:rsid w:val="00B935E1"/>
    <w:rsid w:val="00B93F13"/>
    <w:rsid w:val="00B9404E"/>
    <w:rsid w:val="00B94369"/>
    <w:rsid w:val="00B94376"/>
    <w:rsid w:val="00B94529"/>
    <w:rsid w:val="00B94B70"/>
    <w:rsid w:val="00B94B81"/>
    <w:rsid w:val="00B94ED0"/>
    <w:rsid w:val="00B9560A"/>
    <w:rsid w:val="00B95651"/>
    <w:rsid w:val="00B95674"/>
    <w:rsid w:val="00B95B4D"/>
    <w:rsid w:val="00B95CB0"/>
    <w:rsid w:val="00B9620E"/>
    <w:rsid w:val="00B969F5"/>
    <w:rsid w:val="00B96EE4"/>
    <w:rsid w:val="00B97444"/>
    <w:rsid w:val="00B9792A"/>
    <w:rsid w:val="00B97C5A"/>
    <w:rsid w:val="00BA014C"/>
    <w:rsid w:val="00BA049B"/>
    <w:rsid w:val="00BA05AA"/>
    <w:rsid w:val="00BA0F38"/>
    <w:rsid w:val="00BA13DA"/>
    <w:rsid w:val="00BA207B"/>
    <w:rsid w:val="00BA2080"/>
    <w:rsid w:val="00BA2106"/>
    <w:rsid w:val="00BA2F46"/>
    <w:rsid w:val="00BA3332"/>
    <w:rsid w:val="00BA346F"/>
    <w:rsid w:val="00BA3637"/>
    <w:rsid w:val="00BA407D"/>
    <w:rsid w:val="00BA463F"/>
    <w:rsid w:val="00BA55D4"/>
    <w:rsid w:val="00BA5B25"/>
    <w:rsid w:val="00BA5B69"/>
    <w:rsid w:val="00BA5DE0"/>
    <w:rsid w:val="00BA5F08"/>
    <w:rsid w:val="00BA6447"/>
    <w:rsid w:val="00BA69C6"/>
    <w:rsid w:val="00BA6B63"/>
    <w:rsid w:val="00BA6F2C"/>
    <w:rsid w:val="00BA77B4"/>
    <w:rsid w:val="00BA77CA"/>
    <w:rsid w:val="00BA7871"/>
    <w:rsid w:val="00BA7E5A"/>
    <w:rsid w:val="00BA7EBD"/>
    <w:rsid w:val="00BB05B2"/>
    <w:rsid w:val="00BB0740"/>
    <w:rsid w:val="00BB1348"/>
    <w:rsid w:val="00BB144A"/>
    <w:rsid w:val="00BB14F7"/>
    <w:rsid w:val="00BB1E7F"/>
    <w:rsid w:val="00BB1FC3"/>
    <w:rsid w:val="00BB2847"/>
    <w:rsid w:val="00BB284D"/>
    <w:rsid w:val="00BB2D38"/>
    <w:rsid w:val="00BB2E58"/>
    <w:rsid w:val="00BB2F75"/>
    <w:rsid w:val="00BB3166"/>
    <w:rsid w:val="00BB34AF"/>
    <w:rsid w:val="00BB34EC"/>
    <w:rsid w:val="00BB37BD"/>
    <w:rsid w:val="00BB409C"/>
    <w:rsid w:val="00BB42C2"/>
    <w:rsid w:val="00BB4378"/>
    <w:rsid w:val="00BB4A23"/>
    <w:rsid w:val="00BB4ECB"/>
    <w:rsid w:val="00BB4F22"/>
    <w:rsid w:val="00BB5444"/>
    <w:rsid w:val="00BB5A7B"/>
    <w:rsid w:val="00BB62CA"/>
    <w:rsid w:val="00BB685E"/>
    <w:rsid w:val="00BB68BB"/>
    <w:rsid w:val="00BB6EE7"/>
    <w:rsid w:val="00BB73B2"/>
    <w:rsid w:val="00BB7400"/>
    <w:rsid w:val="00BB75B1"/>
    <w:rsid w:val="00BB790E"/>
    <w:rsid w:val="00BC05EB"/>
    <w:rsid w:val="00BC063A"/>
    <w:rsid w:val="00BC09E4"/>
    <w:rsid w:val="00BC0AF7"/>
    <w:rsid w:val="00BC0BCC"/>
    <w:rsid w:val="00BC0C83"/>
    <w:rsid w:val="00BC1277"/>
    <w:rsid w:val="00BC12BA"/>
    <w:rsid w:val="00BC13D9"/>
    <w:rsid w:val="00BC1A89"/>
    <w:rsid w:val="00BC1AFC"/>
    <w:rsid w:val="00BC1BB0"/>
    <w:rsid w:val="00BC243A"/>
    <w:rsid w:val="00BC262E"/>
    <w:rsid w:val="00BC2859"/>
    <w:rsid w:val="00BC2CA6"/>
    <w:rsid w:val="00BC2D03"/>
    <w:rsid w:val="00BC30BA"/>
    <w:rsid w:val="00BC4466"/>
    <w:rsid w:val="00BC4774"/>
    <w:rsid w:val="00BC4800"/>
    <w:rsid w:val="00BC5520"/>
    <w:rsid w:val="00BC5B56"/>
    <w:rsid w:val="00BC5C51"/>
    <w:rsid w:val="00BC5DDE"/>
    <w:rsid w:val="00BC64BB"/>
    <w:rsid w:val="00BC6824"/>
    <w:rsid w:val="00BC7054"/>
    <w:rsid w:val="00BC70C1"/>
    <w:rsid w:val="00BD0224"/>
    <w:rsid w:val="00BD076E"/>
    <w:rsid w:val="00BD0893"/>
    <w:rsid w:val="00BD0B52"/>
    <w:rsid w:val="00BD0CED"/>
    <w:rsid w:val="00BD1078"/>
    <w:rsid w:val="00BD120A"/>
    <w:rsid w:val="00BD13DC"/>
    <w:rsid w:val="00BD1920"/>
    <w:rsid w:val="00BD1DE9"/>
    <w:rsid w:val="00BD23F4"/>
    <w:rsid w:val="00BD2CDE"/>
    <w:rsid w:val="00BD2E9A"/>
    <w:rsid w:val="00BD2F33"/>
    <w:rsid w:val="00BD2FAB"/>
    <w:rsid w:val="00BD33F2"/>
    <w:rsid w:val="00BD3605"/>
    <w:rsid w:val="00BD3725"/>
    <w:rsid w:val="00BD38CE"/>
    <w:rsid w:val="00BD3C84"/>
    <w:rsid w:val="00BD3D3C"/>
    <w:rsid w:val="00BD42C6"/>
    <w:rsid w:val="00BD5038"/>
    <w:rsid w:val="00BD536F"/>
    <w:rsid w:val="00BD54C8"/>
    <w:rsid w:val="00BD5B0B"/>
    <w:rsid w:val="00BD5D3B"/>
    <w:rsid w:val="00BD5D76"/>
    <w:rsid w:val="00BD68ED"/>
    <w:rsid w:val="00BD6A14"/>
    <w:rsid w:val="00BD719E"/>
    <w:rsid w:val="00BD7338"/>
    <w:rsid w:val="00BD747D"/>
    <w:rsid w:val="00BD7BFC"/>
    <w:rsid w:val="00BD7D7A"/>
    <w:rsid w:val="00BE0196"/>
    <w:rsid w:val="00BE13D7"/>
    <w:rsid w:val="00BE17A0"/>
    <w:rsid w:val="00BE195E"/>
    <w:rsid w:val="00BE1E28"/>
    <w:rsid w:val="00BE2285"/>
    <w:rsid w:val="00BE2B6D"/>
    <w:rsid w:val="00BE3467"/>
    <w:rsid w:val="00BE35A8"/>
    <w:rsid w:val="00BE3BAC"/>
    <w:rsid w:val="00BE3C1E"/>
    <w:rsid w:val="00BE3CE6"/>
    <w:rsid w:val="00BE4375"/>
    <w:rsid w:val="00BE47FB"/>
    <w:rsid w:val="00BE50DE"/>
    <w:rsid w:val="00BE53BF"/>
    <w:rsid w:val="00BE58C4"/>
    <w:rsid w:val="00BE5DD4"/>
    <w:rsid w:val="00BE63CA"/>
    <w:rsid w:val="00BE63E6"/>
    <w:rsid w:val="00BE695F"/>
    <w:rsid w:val="00BE6AA1"/>
    <w:rsid w:val="00BE71D4"/>
    <w:rsid w:val="00BE7346"/>
    <w:rsid w:val="00BE741F"/>
    <w:rsid w:val="00BE77D5"/>
    <w:rsid w:val="00BE7E22"/>
    <w:rsid w:val="00BF00FD"/>
    <w:rsid w:val="00BF0193"/>
    <w:rsid w:val="00BF0925"/>
    <w:rsid w:val="00BF0CBD"/>
    <w:rsid w:val="00BF0F5C"/>
    <w:rsid w:val="00BF168A"/>
    <w:rsid w:val="00BF2216"/>
    <w:rsid w:val="00BF30C9"/>
    <w:rsid w:val="00BF33A9"/>
    <w:rsid w:val="00BF358C"/>
    <w:rsid w:val="00BF3A71"/>
    <w:rsid w:val="00BF3C5F"/>
    <w:rsid w:val="00BF3E3C"/>
    <w:rsid w:val="00BF3E40"/>
    <w:rsid w:val="00BF3FB7"/>
    <w:rsid w:val="00BF4111"/>
    <w:rsid w:val="00BF4375"/>
    <w:rsid w:val="00BF4540"/>
    <w:rsid w:val="00BF49B1"/>
    <w:rsid w:val="00BF4BD8"/>
    <w:rsid w:val="00BF525D"/>
    <w:rsid w:val="00BF5301"/>
    <w:rsid w:val="00BF53B3"/>
    <w:rsid w:val="00BF5883"/>
    <w:rsid w:val="00BF5C2C"/>
    <w:rsid w:val="00BF5D85"/>
    <w:rsid w:val="00BF5DD9"/>
    <w:rsid w:val="00BF63B0"/>
    <w:rsid w:val="00BF6867"/>
    <w:rsid w:val="00BF6875"/>
    <w:rsid w:val="00BF6EC3"/>
    <w:rsid w:val="00BF7150"/>
    <w:rsid w:val="00BF759B"/>
    <w:rsid w:val="00BF76B9"/>
    <w:rsid w:val="00C00729"/>
    <w:rsid w:val="00C00C84"/>
    <w:rsid w:val="00C00FE6"/>
    <w:rsid w:val="00C017DA"/>
    <w:rsid w:val="00C024C4"/>
    <w:rsid w:val="00C024E4"/>
    <w:rsid w:val="00C02563"/>
    <w:rsid w:val="00C02579"/>
    <w:rsid w:val="00C02A7F"/>
    <w:rsid w:val="00C02EC4"/>
    <w:rsid w:val="00C03975"/>
    <w:rsid w:val="00C039E3"/>
    <w:rsid w:val="00C041A0"/>
    <w:rsid w:val="00C0482E"/>
    <w:rsid w:val="00C04912"/>
    <w:rsid w:val="00C0553E"/>
    <w:rsid w:val="00C05854"/>
    <w:rsid w:val="00C05E1E"/>
    <w:rsid w:val="00C06288"/>
    <w:rsid w:val="00C06C67"/>
    <w:rsid w:val="00C06F7E"/>
    <w:rsid w:val="00C07424"/>
    <w:rsid w:val="00C0747C"/>
    <w:rsid w:val="00C07519"/>
    <w:rsid w:val="00C0763C"/>
    <w:rsid w:val="00C07783"/>
    <w:rsid w:val="00C101CC"/>
    <w:rsid w:val="00C106AA"/>
    <w:rsid w:val="00C109AA"/>
    <w:rsid w:val="00C10B7E"/>
    <w:rsid w:val="00C11236"/>
    <w:rsid w:val="00C112DA"/>
    <w:rsid w:val="00C11564"/>
    <w:rsid w:val="00C117D0"/>
    <w:rsid w:val="00C11C86"/>
    <w:rsid w:val="00C11F96"/>
    <w:rsid w:val="00C12192"/>
    <w:rsid w:val="00C1238F"/>
    <w:rsid w:val="00C12969"/>
    <w:rsid w:val="00C129AC"/>
    <w:rsid w:val="00C12ABF"/>
    <w:rsid w:val="00C12C47"/>
    <w:rsid w:val="00C12D69"/>
    <w:rsid w:val="00C12E04"/>
    <w:rsid w:val="00C12E84"/>
    <w:rsid w:val="00C12F12"/>
    <w:rsid w:val="00C12F3E"/>
    <w:rsid w:val="00C13B41"/>
    <w:rsid w:val="00C14096"/>
    <w:rsid w:val="00C14683"/>
    <w:rsid w:val="00C15264"/>
    <w:rsid w:val="00C154A0"/>
    <w:rsid w:val="00C15733"/>
    <w:rsid w:val="00C159EE"/>
    <w:rsid w:val="00C15B28"/>
    <w:rsid w:val="00C15F95"/>
    <w:rsid w:val="00C1602E"/>
    <w:rsid w:val="00C16139"/>
    <w:rsid w:val="00C16537"/>
    <w:rsid w:val="00C165A4"/>
    <w:rsid w:val="00C166BE"/>
    <w:rsid w:val="00C169D3"/>
    <w:rsid w:val="00C16AF2"/>
    <w:rsid w:val="00C16DDF"/>
    <w:rsid w:val="00C1756D"/>
    <w:rsid w:val="00C177B0"/>
    <w:rsid w:val="00C17BAF"/>
    <w:rsid w:val="00C202B7"/>
    <w:rsid w:val="00C206F1"/>
    <w:rsid w:val="00C2080A"/>
    <w:rsid w:val="00C210D0"/>
    <w:rsid w:val="00C2127A"/>
    <w:rsid w:val="00C212FF"/>
    <w:rsid w:val="00C214A3"/>
    <w:rsid w:val="00C21A0A"/>
    <w:rsid w:val="00C21A5B"/>
    <w:rsid w:val="00C21A74"/>
    <w:rsid w:val="00C21B06"/>
    <w:rsid w:val="00C21D57"/>
    <w:rsid w:val="00C21D98"/>
    <w:rsid w:val="00C22A0A"/>
    <w:rsid w:val="00C22C16"/>
    <w:rsid w:val="00C23017"/>
    <w:rsid w:val="00C23926"/>
    <w:rsid w:val="00C23BFE"/>
    <w:rsid w:val="00C23EDB"/>
    <w:rsid w:val="00C23F14"/>
    <w:rsid w:val="00C23FE2"/>
    <w:rsid w:val="00C2403E"/>
    <w:rsid w:val="00C2479F"/>
    <w:rsid w:val="00C247AE"/>
    <w:rsid w:val="00C24BCA"/>
    <w:rsid w:val="00C24C83"/>
    <w:rsid w:val="00C24D53"/>
    <w:rsid w:val="00C24FE8"/>
    <w:rsid w:val="00C2515B"/>
    <w:rsid w:val="00C258EA"/>
    <w:rsid w:val="00C25984"/>
    <w:rsid w:val="00C25FD4"/>
    <w:rsid w:val="00C261C7"/>
    <w:rsid w:val="00C2661E"/>
    <w:rsid w:val="00C26957"/>
    <w:rsid w:val="00C26AFB"/>
    <w:rsid w:val="00C26D51"/>
    <w:rsid w:val="00C270A0"/>
    <w:rsid w:val="00C27825"/>
    <w:rsid w:val="00C279E8"/>
    <w:rsid w:val="00C27C9C"/>
    <w:rsid w:val="00C27F60"/>
    <w:rsid w:val="00C30188"/>
    <w:rsid w:val="00C301F4"/>
    <w:rsid w:val="00C309D8"/>
    <w:rsid w:val="00C30DBA"/>
    <w:rsid w:val="00C311D1"/>
    <w:rsid w:val="00C311DB"/>
    <w:rsid w:val="00C316CD"/>
    <w:rsid w:val="00C316E0"/>
    <w:rsid w:val="00C31C1A"/>
    <w:rsid w:val="00C32136"/>
    <w:rsid w:val="00C3215D"/>
    <w:rsid w:val="00C32398"/>
    <w:rsid w:val="00C323D2"/>
    <w:rsid w:val="00C326E1"/>
    <w:rsid w:val="00C32799"/>
    <w:rsid w:val="00C32D08"/>
    <w:rsid w:val="00C331FB"/>
    <w:rsid w:val="00C33734"/>
    <w:rsid w:val="00C3390B"/>
    <w:rsid w:val="00C33917"/>
    <w:rsid w:val="00C33C93"/>
    <w:rsid w:val="00C33FA1"/>
    <w:rsid w:val="00C34041"/>
    <w:rsid w:val="00C34367"/>
    <w:rsid w:val="00C348C5"/>
    <w:rsid w:val="00C3499D"/>
    <w:rsid w:val="00C351BD"/>
    <w:rsid w:val="00C3523A"/>
    <w:rsid w:val="00C35648"/>
    <w:rsid w:val="00C35B7B"/>
    <w:rsid w:val="00C35BEE"/>
    <w:rsid w:val="00C36597"/>
    <w:rsid w:val="00C36786"/>
    <w:rsid w:val="00C368B7"/>
    <w:rsid w:val="00C36984"/>
    <w:rsid w:val="00C36AC6"/>
    <w:rsid w:val="00C37143"/>
    <w:rsid w:val="00C3718E"/>
    <w:rsid w:val="00C37AEB"/>
    <w:rsid w:val="00C37DE2"/>
    <w:rsid w:val="00C37F18"/>
    <w:rsid w:val="00C40503"/>
    <w:rsid w:val="00C405AE"/>
    <w:rsid w:val="00C405BA"/>
    <w:rsid w:val="00C409E4"/>
    <w:rsid w:val="00C410DA"/>
    <w:rsid w:val="00C4110D"/>
    <w:rsid w:val="00C413D8"/>
    <w:rsid w:val="00C4168C"/>
    <w:rsid w:val="00C4170C"/>
    <w:rsid w:val="00C41868"/>
    <w:rsid w:val="00C41EBA"/>
    <w:rsid w:val="00C420C6"/>
    <w:rsid w:val="00C42180"/>
    <w:rsid w:val="00C4244D"/>
    <w:rsid w:val="00C42499"/>
    <w:rsid w:val="00C43104"/>
    <w:rsid w:val="00C432B0"/>
    <w:rsid w:val="00C435FD"/>
    <w:rsid w:val="00C43664"/>
    <w:rsid w:val="00C438A7"/>
    <w:rsid w:val="00C43B3E"/>
    <w:rsid w:val="00C43E38"/>
    <w:rsid w:val="00C44526"/>
    <w:rsid w:val="00C4467F"/>
    <w:rsid w:val="00C44940"/>
    <w:rsid w:val="00C44A62"/>
    <w:rsid w:val="00C44B3B"/>
    <w:rsid w:val="00C44B6C"/>
    <w:rsid w:val="00C4515D"/>
    <w:rsid w:val="00C4576F"/>
    <w:rsid w:val="00C458E4"/>
    <w:rsid w:val="00C45DBB"/>
    <w:rsid w:val="00C45E89"/>
    <w:rsid w:val="00C45F26"/>
    <w:rsid w:val="00C460D4"/>
    <w:rsid w:val="00C4628F"/>
    <w:rsid w:val="00C46714"/>
    <w:rsid w:val="00C46985"/>
    <w:rsid w:val="00C46C6F"/>
    <w:rsid w:val="00C46F2E"/>
    <w:rsid w:val="00C47541"/>
    <w:rsid w:val="00C50981"/>
    <w:rsid w:val="00C50D55"/>
    <w:rsid w:val="00C50EE4"/>
    <w:rsid w:val="00C512EA"/>
    <w:rsid w:val="00C513C3"/>
    <w:rsid w:val="00C515B2"/>
    <w:rsid w:val="00C516C2"/>
    <w:rsid w:val="00C51D87"/>
    <w:rsid w:val="00C522E3"/>
    <w:rsid w:val="00C52500"/>
    <w:rsid w:val="00C5277C"/>
    <w:rsid w:val="00C52BAA"/>
    <w:rsid w:val="00C52E0D"/>
    <w:rsid w:val="00C52F61"/>
    <w:rsid w:val="00C5303E"/>
    <w:rsid w:val="00C530A2"/>
    <w:rsid w:val="00C53161"/>
    <w:rsid w:val="00C53335"/>
    <w:rsid w:val="00C5336F"/>
    <w:rsid w:val="00C5345B"/>
    <w:rsid w:val="00C53DF2"/>
    <w:rsid w:val="00C543B7"/>
    <w:rsid w:val="00C543FB"/>
    <w:rsid w:val="00C54524"/>
    <w:rsid w:val="00C547C9"/>
    <w:rsid w:val="00C548BF"/>
    <w:rsid w:val="00C54CAE"/>
    <w:rsid w:val="00C55004"/>
    <w:rsid w:val="00C5503C"/>
    <w:rsid w:val="00C559AF"/>
    <w:rsid w:val="00C55A74"/>
    <w:rsid w:val="00C55D69"/>
    <w:rsid w:val="00C55F8E"/>
    <w:rsid w:val="00C566AE"/>
    <w:rsid w:val="00C56ED0"/>
    <w:rsid w:val="00C56FA5"/>
    <w:rsid w:val="00C57302"/>
    <w:rsid w:val="00C574E0"/>
    <w:rsid w:val="00C5789A"/>
    <w:rsid w:val="00C57AA7"/>
    <w:rsid w:val="00C57FA3"/>
    <w:rsid w:val="00C601EC"/>
    <w:rsid w:val="00C602F2"/>
    <w:rsid w:val="00C6034F"/>
    <w:rsid w:val="00C604B7"/>
    <w:rsid w:val="00C604CA"/>
    <w:rsid w:val="00C606DE"/>
    <w:rsid w:val="00C60AD9"/>
    <w:rsid w:val="00C60CA5"/>
    <w:rsid w:val="00C61365"/>
    <w:rsid w:val="00C61629"/>
    <w:rsid w:val="00C61716"/>
    <w:rsid w:val="00C6175D"/>
    <w:rsid w:val="00C617CB"/>
    <w:rsid w:val="00C61C36"/>
    <w:rsid w:val="00C61CB1"/>
    <w:rsid w:val="00C620F3"/>
    <w:rsid w:val="00C623B5"/>
    <w:rsid w:val="00C62A43"/>
    <w:rsid w:val="00C62FB6"/>
    <w:rsid w:val="00C631C2"/>
    <w:rsid w:val="00C632A3"/>
    <w:rsid w:val="00C63B15"/>
    <w:rsid w:val="00C63BCE"/>
    <w:rsid w:val="00C63E52"/>
    <w:rsid w:val="00C63EF1"/>
    <w:rsid w:val="00C64130"/>
    <w:rsid w:val="00C64246"/>
    <w:rsid w:val="00C6455D"/>
    <w:rsid w:val="00C64949"/>
    <w:rsid w:val="00C649C7"/>
    <w:rsid w:val="00C64F73"/>
    <w:rsid w:val="00C650E0"/>
    <w:rsid w:val="00C653EB"/>
    <w:rsid w:val="00C656D2"/>
    <w:rsid w:val="00C65AA9"/>
    <w:rsid w:val="00C65AAB"/>
    <w:rsid w:val="00C65B2A"/>
    <w:rsid w:val="00C675AF"/>
    <w:rsid w:val="00C6778B"/>
    <w:rsid w:val="00C679B7"/>
    <w:rsid w:val="00C67EF2"/>
    <w:rsid w:val="00C70099"/>
    <w:rsid w:val="00C7046D"/>
    <w:rsid w:val="00C707B1"/>
    <w:rsid w:val="00C709E8"/>
    <w:rsid w:val="00C70F57"/>
    <w:rsid w:val="00C71425"/>
    <w:rsid w:val="00C71B92"/>
    <w:rsid w:val="00C71C45"/>
    <w:rsid w:val="00C723DC"/>
    <w:rsid w:val="00C725A3"/>
    <w:rsid w:val="00C72809"/>
    <w:rsid w:val="00C72A1C"/>
    <w:rsid w:val="00C72ADF"/>
    <w:rsid w:val="00C72DB2"/>
    <w:rsid w:val="00C72F2A"/>
    <w:rsid w:val="00C7301E"/>
    <w:rsid w:val="00C733C9"/>
    <w:rsid w:val="00C73B0D"/>
    <w:rsid w:val="00C73DFF"/>
    <w:rsid w:val="00C73F80"/>
    <w:rsid w:val="00C74096"/>
    <w:rsid w:val="00C742BA"/>
    <w:rsid w:val="00C748CE"/>
    <w:rsid w:val="00C74B71"/>
    <w:rsid w:val="00C74BD9"/>
    <w:rsid w:val="00C74BEA"/>
    <w:rsid w:val="00C7599A"/>
    <w:rsid w:val="00C75C8D"/>
    <w:rsid w:val="00C75D20"/>
    <w:rsid w:val="00C76125"/>
    <w:rsid w:val="00C7644B"/>
    <w:rsid w:val="00C76452"/>
    <w:rsid w:val="00C76522"/>
    <w:rsid w:val="00C76990"/>
    <w:rsid w:val="00C76F6A"/>
    <w:rsid w:val="00C770ED"/>
    <w:rsid w:val="00C772A6"/>
    <w:rsid w:val="00C7749E"/>
    <w:rsid w:val="00C778DF"/>
    <w:rsid w:val="00C802BC"/>
    <w:rsid w:val="00C804DB"/>
    <w:rsid w:val="00C8056A"/>
    <w:rsid w:val="00C81D14"/>
    <w:rsid w:val="00C822F4"/>
    <w:rsid w:val="00C82537"/>
    <w:rsid w:val="00C82987"/>
    <w:rsid w:val="00C82CB2"/>
    <w:rsid w:val="00C82ED1"/>
    <w:rsid w:val="00C831E1"/>
    <w:rsid w:val="00C831F9"/>
    <w:rsid w:val="00C8330C"/>
    <w:rsid w:val="00C834C0"/>
    <w:rsid w:val="00C8368B"/>
    <w:rsid w:val="00C839F0"/>
    <w:rsid w:val="00C83C3A"/>
    <w:rsid w:val="00C840B3"/>
    <w:rsid w:val="00C84395"/>
    <w:rsid w:val="00C84450"/>
    <w:rsid w:val="00C84519"/>
    <w:rsid w:val="00C846EA"/>
    <w:rsid w:val="00C84BBE"/>
    <w:rsid w:val="00C8511A"/>
    <w:rsid w:val="00C85A82"/>
    <w:rsid w:val="00C85DA1"/>
    <w:rsid w:val="00C85EA6"/>
    <w:rsid w:val="00C860FC"/>
    <w:rsid w:val="00C86378"/>
    <w:rsid w:val="00C864A7"/>
    <w:rsid w:val="00C86B3F"/>
    <w:rsid w:val="00C86BA6"/>
    <w:rsid w:val="00C86CBA"/>
    <w:rsid w:val="00C87075"/>
    <w:rsid w:val="00C8715B"/>
    <w:rsid w:val="00C87299"/>
    <w:rsid w:val="00C874A4"/>
    <w:rsid w:val="00C874E4"/>
    <w:rsid w:val="00C87713"/>
    <w:rsid w:val="00C87875"/>
    <w:rsid w:val="00C878A6"/>
    <w:rsid w:val="00C878C3"/>
    <w:rsid w:val="00C908CC"/>
    <w:rsid w:val="00C90914"/>
    <w:rsid w:val="00C90C2F"/>
    <w:rsid w:val="00C90DC5"/>
    <w:rsid w:val="00C910F5"/>
    <w:rsid w:val="00C911F9"/>
    <w:rsid w:val="00C91609"/>
    <w:rsid w:val="00C917D3"/>
    <w:rsid w:val="00C91B24"/>
    <w:rsid w:val="00C920CC"/>
    <w:rsid w:val="00C92216"/>
    <w:rsid w:val="00C925DB"/>
    <w:rsid w:val="00C92845"/>
    <w:rsid w:val="00C92890"/>
    <w:rsid w:val="00C92BE6"/>
    <w:rsid w:val="00C92D8C"/>
    <w:rsid w:val="00C92F92"/>
    <w:rsid w:val="00C945FB"/>
    <w:rsid w:val="00C94678"/>
    <w:rsid w:val="00C94FAF"/>
    <w:rsid w:val="00C95527"/>
    <w:rsid w:val="00C95ECB"/>
    <w:rsid w:val="00C9606A"/>
    <w:rsid w:val="00C96576"/>
    <w:rsid w:val="00C967F8"/>
    <w:rsid w:val="00C9702E"/>
    <w:rsid w:val="00C9708B"/>
    <w:rsid w:val="00C970C4"/>
    <w:rsid w:val="00C97354"/>
    <w:rsid w:val="00C974BB"/>
    <w:rsid w:val="00C97E2A"/>
    <w:rsid w:val="00C97E43"/>
    <w:rsid w:val="00CA090D"/>
    <w:rsid w:val="00CA0DBB"/>
    <w:rsid w:val="00CA1279"/>
    <w:rsid w:val="00CA14BB"/>
    <w:rsid w:val="00CA1E5E"/>
    <w:rsid w:val="00CA200B"/>
    <w:rsid w:val="00CA22AA"/>
    <w:rsid w:val="00CA2593"/>
    <w:rsid w:val="00CA25DE"/>
    <w:rsid w:val="00CA2A9A"/>
    <w:rsid w:val="00CA2DE8"/>
    <w:rsid w:val="00CA2F72"/>
    <w:rsid w:val="00CA3304"/>
    <w:rsid w:val="00CA350B"/>
    <w:rsid w:val="00CA3BCF"/>
    <w:rsid w:val="00CA3E6C"/>
    <w:rsid w:val="00CA4174"/>
    <w:rsid w:val="00CA42E1"/>
    <w:rsid w:val="00CA4A64"/>
    <w:rsid w:val="00CA5024"/>
    <w:rsid w:val="00CA51F5"/>
    <w:rsid w:val="00CA5513"/>
    <w:rsid w:val="00CA5BFB"/>
    <w:rsid w:val="00CA60B5"/>
    <w:rsid w:val="00CA6151"/>
    <w:rsid w:val="00CA680A"/>
    <w:rsid w:val="00CA69B7"/>
    <w:rsid w:val="00CA6EC0"/>
    <w:rsid w:val="00CA7643"/>
    <w:rsid w:val="00CA76D1"/>
    <w:rsid w:val="00CA7AAF"/>
    <w:rsid w:val="00CA7DC4"/>
    <w:rsid w:val="00CA7F04"/>
    <w:rsid w:val="00CB0290"/>
    <w:rsid w:val="00CB0E1D"/>
    <w:rsid w:val="00CB131E"/>
    <w:rsid w:val="00CB1715"/>
    <w:rsid w:val="00CB1968"/>
    <w:rsid w:val="00CB1C69"/>
    <w:rsid w:val="00CB217C"/>
    <w:rsid w:val="00CB22B6"/>
    <w:rsid w:val="00CB2402"/>
    <w:rsid w:val="00CB278B"/>
    <w:rsid w:val="00CB2A28"/>
    <w:rsid w:val="00CB2BB8"/>
    <w:rsid w:val="00CB2ECD"/>
    <w:rsid w:val="00CB36E3"/>
    <w:rsid w:val="00CB3831"/>
    <w:rsid w:val="00CB39D5"/>
    <w:rsid w:val="00CB3B13"/>
    <w:rsid w:val="00CB3C12"/>
    <w:rsid w:val="00CB4223"/>
    <w:rsid w:val="00CB4291"/>
    <w:rsid w:val="00CB4594"/>
    <w:rsid w:val="00CB4718"/>
    <w:rsid w:val="00CB4D66"/>
    <w:rsid w:val="00CB5069"/>
    <w:rsid w:val="00CB55F7"/>
    <w:rsid w:val="00CB561E"/>
    <w:rsid w:val="00CB5BCA"/>
    <w:rsid w:val="00CB5D7A"/>
    <w:rsid w:val="00CB6051"/>
    <w:rsid w:val="00CB6567"/>
    <w:rsid w:val="00CB6710"/>
    <w:rsid w:val="00CB6B06"/>
    <w:rsid w:val="00CB7364"/>
    <w:rsid w:val="00CC03EA"/>
    <w:rsid w:val="00CC060A"/>
    <w:rsid w:val="00CC0639"/>
    <w:rsid w:val="00CC0759"/>
    <w:rsid w:val="00CC0BB6"/>
    <w:rsid w:val="00CC0DF0"/>
    <w:rsid w:val="00CC0E85"/>
    <w:rsid w:val="00CC1052"/>
    <w:rsid w:val="00CC108F"/>
    <w:rsid w:val="00CC12E9"/>
    <w:rsid w:val="00CC14C2"/>
    <w:rsid w:val="00CC1A6B"/>
    <w:rsid w:val="00CC1D63"/>
    <w:rsid w:val="00CC1FB8"/>
    <w:rsid w:val="00CC234C"/>
    <w:rsid w:val="00CC24EE"/>
    <w:rsid w:val="00CC2550"/>
    <w:rsid w:val="00CC2A3D"/>
    <w:rsid w:val="00CC2CB4"/>
    <w:rsid w:val="00CC2D54"/>
    <w:rsid w:val="00CC2DD8"/>
    <w:rsid w:val="00CC3001"/>
    <w:rsid w:val="00CC32E6"/>
    <w:rsid w:val="00CC39C1"/>
    <w:rsid w:val="00CC3F05"/>
    <w:rsid w:val="00CC3FF9"/>
    <w:rsid w:val="00CC40BB"/>
    <w:rsid w:val="00CC45CD"/>
    <w:rsid w:val="00CC467D"/>
    <w:rsid w:val="00CC4874"/>
    <w:rsid w:val="00CC4A6E"/>
    <w:rsid w:val="00CC4D9F"/>
    <w:rsid w:val="00CC4EB8"/>
    <w:rsid w:val="00CC5188"/>
    <w:rsid w:val="00CC54F8"/>
    <w:rsid w:val="00CC55C2"/>
    <w:rsid w:val="00CC5766"/>
    <w:rsid w:val="00CC5974"/>
    <w:rsid w:val="00CC5CFA"/>
    <w:rsid w:val="00CC67A4"/>
    <w:rsid w:val="00CC67DF"/>
    <w:rsid w:val="00CC6A2E"/>
    <w:rsid w:val="00CC6C34"/>
    <w:rsid w:val="00CC7054"/>
    <w:rsid w:val="00CC74E2"/>
    <w:rsid w:val="00CC793B"/>
    <w:rsid w:val="00CD0031"/>
    <w:rsid w:val="00CD046B"/>
    <w:rsid w:val="00CD05BF"/>
    <w:rsid w:val="00CD0B6B"/>
    <w:rsid w:val="00CD0DF3"/>
    <w:rsid w:val="00CD11CA"/>
    <w:rsid w:val="00CD11F0"/>
    <w:rsid w:val="00CD166D"/>
    <w:rsid w:val="00CD1A4E"/>
    <w:rsid w:val="00CD1B89"/>
    <w:rsid w:val="00CD1D33"/>
    <w:rsid w:val="00CD2399"/>
    <w:rsid w:val="00CD2585"/>
    <w:rsid w:val="00CD3AA9"/>
    <w:rsid w:val="00CD3EA9"/>
    <w:rsid w:val="00CD40C3"/>
    <w:rsid w:val="00CD42A4"/>
    <w:rsid w:val="00CD48A5"/>
    <w:rsid w:val="00CD5216"/>
    <w:rsid w:val="00CD529B"/>
    <w:rsid w:val="00CD536A"/>
    <w:rsid w:val="00CD5C6D"/>
    <w:rsid w:val="00CD6762"/>
    <w:rsid w:val="00CD6B88"/>
    <w:rsid w:val="00CD6D59"/>
    <w:rsid w:val="00CD705B"/>
    <w:rsid w:val="00CD760B"/>
    <w:rsid w:val="00CD7760"/>
    <w:rsid w:val="00CD7803"/>
    <w:rsid w:val="00CD7B7E"/>
    <w:rsid w:val="00CE0276"/>
    <w:rsid w:val="00CE051E"/>
    <w:rsid w:val="00CE080B"/>
    <w:rsid w:val="00CE155F"/>
    <w:rsid w:val="00CE164C"/>
    <w:rsid w:val="00CE18DE"/>
    <w:rsid w:val="00CE209D"/>
    <w:rsid w:val="00CE2294"/>
    <w:rsid w:val="00CE2460"/>
    <w:rsid w:val="00CE2999"/>
    <w:rsid w:val="00CE30DC"/>
    <w:rsid w:val="00CE341D"/>
    <w:rsid w:val="00CE3F1D"/>
    <w:rsid w:val="00CE4246"/>
    <w:rsid w:val="00CE45D9"/>
    <w:rsid w:val="00CE4648"/>
    <w:rsid w:val="00CE4741"/>
    <w:rsid w:val="00CE5159"/>
    <w:rsid w:val="00CE53DF"/>
    <w:rsid w:val="00CE5C61"/>
    <w:rsid w:val="00CE5EB6"/>
    <w:rsid w:val="00CE5ECE"/>
    <w:rsid w:val="00CE654C"/>
    <w:rsid w:val="00CE654E"/>
    <w:rsid w:val="00CE6679"/>
    <w:rsid w:val="00CE6CF3"/>
    <w:rsid w:val="00CE6E10"/>
    <w:rsid w:val="00CE6E18"/>
    <w:rsid w:val="00CE7050"/>
    <w:rsid w:val="00CE734C"/>
    <w:rsid w:val="00CE7C81"/>
    <w:rsid w:val="00CE7CC1"/>
    <w:rsid w:val="00CF0148"/>
    <w:rsid w:val="00CF0445"/>
    <w:rsid w:val="00CF0773"/>
    <w:rsid w:val="00CF0ABE"/>
    <w:rsid w:val="00CF0D01"/>
    <w:rsid w:val="00CF12D6"/>
    <w:rsid w:val="00CF1436"/>
    <w:rsid w:val="00CF151A"/>
    <w:rsid w:val="00CF1640"/>
    <w:rsid w:val="00CF172D"/>
    <w:rsid w:val="00CF1A49"/>
    <w:rsid w:val="00CF1CC5"/>
    <w:rsid w:val="00CF293C"/>
    <w:rsid w:val="00CF29ED"/>
    <w:rsid w:val="00CF2A92"/>
    <w:rsid w:val="00CF2CE1"/>
    <w:rsid w:val="00CF36C5"/>
    <w:rsid w:val="00CF3CE3"/>
    <w:rsid w:val="00CF3CE5"/>
    <w:rsid w:val="00CF4CB7"/>
    <w:rsid w:val="00CF521E"/>
    <w:rsid w:val="00CF55C4"/>
    <w:rsid w:val="00CF61E6"/>
    <w:rsid w:val="00CF6494"/>
    <w:rsid w:val="00CF6951"/>
    <w:rsid w:val="00CF6CF8"/>
    <w:rsid w:val="00CF71D2"/>
    <w:rsid w:val="00CF7385"/>
    <w:rsid w:val="00CF73D2"/>
    <w:rsid w:val="00CF7915"/>
    <w:rsid w:val="00CF7AEC"/>
    <w:rsid w:val="00CF7B38"/>
    <w:rsid w:val="00D00026"/>
    <w:rsid w:val="00D0007D"/>
    <w:rsid w:val="00D002CF"/>
    <w:rsid w:val="00D0039B"/>
    <w:rsid w:val="00D0055D"/>
    <w:rsid w:val="00D008EA"/>
    <w:rsid w:val="00D00A5F"/>
    <w:rsid w:val="00D0162F"/>
    <w:rsid w:val="00D01824"/>
    <w:rsid w:val="00D0186E"/>
    <w:rsid w:val="00D01910"/>
    <w:rsid w:val="00D02577"/>
    <w:rsid w:val="00D028AB"/>
    <w:rsid w:val="00D02A33"/>
    <w:rsid w:val="00D02B31"/>
    <w:rsid w:val="00D02BE6"/>
    <w:rsid w:val="00D02CAF"/>
    <w:rsid w:val="00D034D1"/>
    <w:rsid w:val="00D03C97"/>
    <w:rsid w:val="00D03DA0"/>
    <w:rsid w:val="00D043FE"/>
    <w:rsid w:val="00D0483D"/>
    <w:rsid w:val="00D04F6F"/>
    <w:rsid w:val="00D05445"/>
    <w:rsid w:val="00D054AD"/>
    <w:rsid w:val="00D059CA"/>
    <w:rsid w:val="00D05FD3"/>
    <w:rsid w:val="00D0610C"/>
    <w:rsid w:val="00D0673E"/>
    <w:rsid w:val="00D067DC"/>
    <w:rsid w:val="00D06D6F"/>
    <w:rsid w:val="00D06F68"/>
    <w:rsid w:val="00D076AF"/>
    <w:rsid w:val="00D078E3"/>
    <w:rsid w:val="00D07B2B"/>
    <w:rsid w:val="00D07EDD"/>
    <w:rsid w:val="00D1029F"/>
    <w:rsid w:val="00D10721"/>
    <w:rsid w:val="00D1081E"/>
    <w:rsid w:val="00D10AD2"/>
    <w:rsid w:val="00D10E04"/>
    <w:rsid w:val="00D110FA"/>
    <w:rsid w:val="00D11104"/>
    <w:rsid w:val="00D1113A"/>
    <w:rsid w:val="00D11455"/>
    <w:rsid w:val="00D11DAF"/>
    <w:rsid w:val="00D123FF"/>
    <w:rsid w:val="00D1248C"/>
    <w:rsid w:val="00D124FC"/>
    <w:rsid w:val="00D12569"/>
    <w:rsid w:val="00D127A7"/>
    <w:rsid w:val="00D12D57"/>
    <w:rsid w:val="00D132B2"/>
    <w:rsid w:val="00D13467"/>
    <w:rsid w:val="00D13833"/>
    <w:rsid w:val="00D13C1C"/>
    <w:rsid w:val="00D14515"/>
    <w:rsid w:val="00D1455A"/>
    <w:rsid w:val="00D148C2"/>
    <w:rsid w:val="00D14A21"/>
    <w:rsid w:val="00D150FB"/>
    <w:rsid w:val="00D151A4"/>
    <w:rsid w:val="00D154DD"/>
    <w:rsid w:val="00D158C5"/>
    <w:rsid w:val="00D15C3B"/>
    <w:rsid w:val="00D15FC5"/>
    <w:rsid w:val="00D16A55"/>
    <w:rsid w:val="00D16C38"/>
    <w:rsid w:val="00D179B3"/>
    <w:rsid w:val="00D17C74"/>
    <w:rsid w:val="00D17D3D"/>
    <w:rsid w:val="00D20622"/>
    <w:rsid w:val="00D207A7"/>
    <w:rsid w:val="00D20A5D"/>
    <w:rsid w:val="00D20E56"/>
    <w:rsid w:val="00D20F30"/>
    <w:rsid w:val="00D213F7"/>
    <w:rsid w:val="00D21801"/>
    <w:rsid w:val="00D222F7"/>
    <w:rsid w:val="00D22634"/>
    <w:rsid w:val="00D22945"/>
    <w:rsid w:val="00D22F8D"/>
    <w:rsid w:val="00D23666"/>
    <w:rsid w:val="00D236E5"/>
    <w:rsid w:val="00D238D3"/>
    <w:rsid w:val="00D239E6"/>
    <w:rsid w:val="00D23AE1"/>
    <w:rsid w:val="00D240E6"/>
    <w:rsid w:val="00D242AE"/>
    <w:rsid w:val="00D242F0"/>
    <w:rsid w:val="00D246EF"/>
    <w:rsid w:val="00D247F1"/>
    <w:rsid w:val="00D24886"/>
    <w:rsid w:val="00D24B63"/>
    <w:rsid w:val="00D2523D"/>
    <w:rsid w:val="00D25252"/>
    <w:rsid w:val="00D252C1"/>
    <w:rsid w:val="00D2534D"/>
    <w:rsid w:val="00D25365"/>
    <w:rsid w:val="00D25739"/>
    <w:rsid w:val="00D257B8"/>
    <w:rsid w:val="00D2591B"/>
    <w:rsid w:val="00D259E7"/>
    <w:rsid w:val="00D25B88"/>
    <w:rsid w:val="00D25C72"/>
    <w:rsid w:val="00D25E91"/>
    <w:rsid w:val="00D262ED"/>
    <w:rsid w:val="00D26597"/>
    <w:rsid w:val="00D26B33"/>
    <w:rsid w:val="00D26DA4"/>
    <w:rsid w:val="00D2719F"/>
    <w:rsid w:val="00D27579"/>
    <w:rsid w:val="00D27696"/>
    <w:rsid w:val="00D27A37"/>
    <w:rsid w:val="00D27E04"/>
    <w:rsid w:val="00D301F1"/>
    <w:rsid w:val="00D305F4"/>
    <w:rsid w:val="00D3071C"/>
    <w:rsid w:val="00D3094F"/>
    <w:rsid w:val="00D309A4"/>
    <w:rsid w:val="00D30F47"/>
    <w:rsid w:val="00D311EE"/>
    <w:rsid w:val="00D31E1E"/>
    <w:rsid w:val="00D3211A"/>
    <w:rsid w:val="00D32520"/>
    <w:rsid w:val="00D32ACC"/>
    <w:rsid w:val="00D32D31"/>
    <w:rsid w:val="00D32F77"/>
    <w:rsid w:val="00D32FF6"/>
    <w:rsid w:val="00D332A5"/>
    <w:rsid w:val="00D334F8"/>
    <w:rsid w:val="00D3384C"/>
    <w:rsid w:val="00D33D54"/>
    <w:rsid w:val="00D33FCE"/>
    <w:rsid w:val="00D34F85"/>
    <w:rsid w:val="00D353E3"/>
    <w:rsid w:val="00D3541A"/>
    <w:rsid w:val="00D365C1"/>
    <w:rsid w:val="00D367B7"/>
    <w:rsid w:val="00D36F20"/>
    <w:rsid w:val="00D371EF"/>
    <w:rsid w:val="00D37BFF"/>
    <w:rsid w:val="00D37CEF"/>
    <w:rsid w:val="00D37F74"/>
    <w:rsid w:val="00D40ED8"/>
    <w:rsid w:val="00D411A9"/>
    <w:rsid w:val="00D41315"/>
    <w:rsid w:val="00D4181A"/>
    <w:rsid w:val="00D42124"/>
    <w:rsid w:val="00D4260B"/>
    <w:rsid w:val="00D427CB"/>
    <w:rsid w:val="00D42C89"/>
    <w:rsid w:val="00D42EC9"/>
    <w:rsid w:val="00D4366A"/>
    <w:rsid w:val="00D4514B"/>
    <w:rsid w:val="00D45806"/>
    <w:rsid w:val="00D458A8"/>
    <w:rsid w:val="00D458FF"/>
    <w:rsid w:val="00D45C5E"/>
    <w:rsid w:val="00D45DEF"/>
    <w:rsid w:val="00D45F37"/>
    <w:rsid w:val="00D46080"/>
    <w:rsid w:val="00D4643A"/>
    <w:rsid w:val="00D464CE"/>
    <w:rsid w:val="00D46685"/>
    <w:rsid w:val="00D46A0A"/>
    <w:rsid w:val="00D46AE9"/>
    <w:rsid w:val="00D46B97"/>
    <w:rsid w:val="00D46BD8"/>
    <w:rsid w:val="00D46C44"/>
    <w:rsid w:val="00D46D35"/>
    <w:rsid w:val="00D4717A"/>
    <w:rsid w:val="00D474A5"/>
    <w:rsid w:val="00D47A15"/>
    <w:rsid w:val="00D47AA7"/>
    <w:rsid w:val="00D47C0F"/>
    <w:rsid w:val="00D47C54"/>
    <w:rsid w:val="00D47EFC"/>
    <w:rsid w:val="00D50A55"/>
    <w:rsid w:val="00D50D59"/>
    <w:rsid w:val="00D5138A"/>
    <w:rsid w:val="00D51A4B"/>
    <w:rsid w:val="00D51B9E"/>
    <w:rsid w:val="00D51C7D"/>
    <w:rsid w:val="00D51F19"/>
    <w:rsid w:val="00D520E1"/>
    <w:rsid w:val="00D521AC"/>
    <w:rsid w:val="00D521AE"/>
    <w:rsid w:val="00D5239D"/>
    <w:rsid w:val="00D52606"/>
    <w:rsid w:val="00D52610"/>
    <w:rsid w:val="00D527DC"/>
    <w:rsid w:val="00D528C1"/>
    <w:rsid w:val="00D52B88"/>
    <w:rsid w:val="00D52BBE"/>
    <w:rsid w:val="00D52C6F"/>
    <w:rsid w:val="00D52F9F"/>
    <w:rsid w:val="00D535E2"/>
    <w:rsid w:val="00D53B19"/>
    <w:rsid w:val="00D53BC2"/>
    <w:rsid w:val="00D54365"/>
    <w:rsid w:val="00D5488C"/>
    <w:rsid w:val="00D54A2A"/>
    <w:rsid w:val="00D55447"/>
    <w:rsid w:val="00D55925"/>
    <w:rsid w:val="00D55A37"/>
    <w:rsid w:val="00D55A42"/>
    <w:rsid w:val="00D55C93"/>
    <w:rsid w:val="00D560FF"/>
    <w:rsid w:val="00D56196"/>
    <w:rsid w:val="00D56EEE"/>
    <w:rsid w:val="00D56F4B"/>
    <w:rsid w:val="00D57A8E"/>
    <w:rsid w:val="00D57ABD"/>
    <w:rsid w:val="00D57E74"/>
    <w:rsid w:val="00D60120"/>
    <w:rsid w:val="00D601A2"/>
    <w:rsid w:val="00D60662"/>
    <w:rsid w:val="00D61787"/>
    <w:rsid w:val="00D61AE4"/>
    <w:rsid w:val="00D620E6"/>
    <w:rsid w:val="00D62148"/>
    <w:rsid w:val="00D6220B"/>
    <w:rsid w:val="00D6246C"/>
    <w:rsid w:val="00D6253D"/>
    <w:rsid w:val="00D629DD"/>
    <w:rsid w:val="00D62A08"/>
    <w:rsid w:val="00D62C93"/>
    <w:rsid w:val="00D62DEE"/>
    <w:rsid w:val="00D631D8"/>
    <w:rsid w:val="00D632CE"/>
    <w:rsid w:val="00D636D8"/>
    <w:rsid w:val="00D63CA9"/>
    <w:rsid w:val="00D63E78"/>
    <w:rsid w:val="00D640B5"/>
    <w:rsid w:val="00D6470F"/>
    <w:rsid w:val="00D64950"/>
    <w:rsid w:val="00D64BCD"/>
    <w:rsid w:val="00D65139"/>
    <w:rsid w:val="00D65E61"/>
    <w:rsid w:val="00D661EA"/>
    <w:rsid w:val="00D66641"/>
    <w:rsid w:val="00D6675E"/>
    <w:rsid w:val="00D670C2"/>
    <w:rsid w:val="00D67118"/>
    <w:rsid w:val="00D67E36"/>
    <w:rsid w:val="00D7033D"/>
    <w:rsid w:val="00D7059E"/>
    <w:rsid w:val="00D70BE4"/>
    <w:rsid w:val="00D71283"/>
    <w:rsid w:val="00D713BD"/>
    <w:rsid w:val="00D714EE"/>
    <w:rsid w:val="00D71710"/>
    <w:rsid w:val="00D71845"/>
    <w:rsid w:val="00D71998"/>
    <w:rsid w:val="00D71E23"/>
    <w:rsid w:val="00D71F14"/>
    <w:rsid w:val="00D72682"/>
    <w:rsid w:val="00D727CE"/>
    <w:rsid w:val="00D729F8"/>
    <w:rsid w:val="00D72CF0"/>
    <w:rsid w:val="00D72D1A"/>
    <w:rsid w:val="00D72DAD"/>
    <w:rsid w:val="00D72DC5"/>
    <w:rsid w:val="00D73023"/>
    <w:rsid w:val="00D730EA"/>
    <w:rsid w:val="00D7324E"/>
    <w:rsid w:val="00D7326F"/>
    <w:rsid w:val="00D7355A"/>
    <w:rsid w:val="00D73D4C"/>
    <w:rsid w:val="00D74227"/>
    <w:rsid w:val="00D74526"/>
    <w:rsid w:val="00D74786"/>
    <w:rsid w:val="00D748CA"/>
    <w:rsid w:val="00D7490C"/>
    <w:rsid w:val="00D74DDC"/>
    <w:rsid w:val="00D74FF5"/>
    <w:rsid w:val="00D7501E"/>
    <w:rsid w:val="00D75789"/>
    <w:rsid w:val="00D75C6B"/>
    <w:rsid w:val="00D75E17"/>
    <w:rsid w:val="00D75E96"/>
    <w:rsid w:val="00D75FCE"/>
    <w:rsid w:val="00D760F5"/>
    <w:rsid w:val="00D76228"/>
    <w:rsid w:val="00D7623F"/>
    <w:rsid w:val="00D76611"/>
    <w:rsid w:val="00D76E8A"/>
    <w:rsid w:val="00D77009"/>
    <w:rsid w:val="00D77638"/>
    <w:rsid w:val="00D779DC"/>
    <w:rsid w:val="00D77C3F"/>
    <w:rsid w:val="00D801FE"/>
    <w:rsid w:val="00D80CAF"/>
    <w:rsid w:val="00D80DBA"/>
    <w:rsid w:val="00D811CA"/>
    <w:rsid w:val="00D812D0"/>
    <w:rsid w:val="00D8142B"/>
    <w:rsid w:val="00D81559"/>
    <w:rsid w:val="00D81609"/>
    <w:rsid w:val="00D817CB"/>
    <w:rsid w:val="00D82093"/>
    <w:rsid w:val="00D821FD"/>
    <w:rsid w:val="00D822B2"/>
    <w:rsid w:val="00D82409"/>
    <w:rsid w:val="00D82510"/>
    <w:rsid w:val="00D827AD"/>
    <w:rsid w:val="00D82902"/>
    <w:rsid w:val="00D82ADA"/>
    <w:rsid w:val="00D82B37"/>
    <w:rsid w:val="00D83189"/>
    <w:rsid w:val="00D83ABB"/>
    <w:rsid w:val="00D83C2C"/>
    <w:rsid w:val="00D83D38"/>
    <w:rsid w:val="00D83DF5"/>
    <w:rsid w:val="00D83F14"/>
    <w:rsid w:val="00D8404E"/>
    <w:rsid w:val="00D84291"/>
    <w:rsid w:val="00D847B4"/>
    <w:rsid w:val="00D84C98"/>
    <w:rsid w:val="00D84FEA"/>
    <w:rsid w:val="00D85216"/>
    <w:rsid w:val="00D855B2"/>
    <w:rsid w:val="00D85B65"/>
    <w:rsid w:val="00D8601F"/>
    <w:rsid w:val="00D86227"/>
    <w:rsid w:val="00D863D4"/>
    <w:rsid w:val="00D8652C"/>
    <w:rsid w:val="00D865AD"/>
    <w:rsid w:val="00D869F6"/>
    <w:rsid w:val="00D86C2E"/>
    <w:rsid w:val="00D872D3"/>
    <w:rsid w:val="00D87327"/>
    <w:rsid w:val="00D874CE"/>
    <w:rsid w:val="00D87AF8"/>
    <w:rsid w:val="00D90337"/>
    <w:rsid w:val="00D90808"/>
    <w:rsid w:val="00D9081B"/>
    <w:rsid w:val="00D90AEA"/>
    <w:rsid w:val="00D90C66"/>
    <w:rsid w:val="00D9103B"/>
    <w:rsid w:val="00D91058"/>
    <w:rsid w:val="00D91689"/>
    <w:rsid w:val="00D91FBE"/>
    <w:rsid w:val="00D925BB"/>
    <w:rsid w:val="00D92631"/>
    <w:rsid w:val="00D933CB"/>
    <w:rsid w:val="00D93AEC"/>
    <w:rsid w:val="00D93C95"/>
    <w:rsid w:val="00D94458"/>
    <w:rsid w:val="00D94B09"/>
    <w:rsid w:val="00D95131"/>
    <w:rsid w:val="00D95155"/>
    <w:rsid w:val="00D9592D"/>
    <w:rsid w:val="00D95AB0"/>
    <w:rsid w:val="00D9606E"/>
    <w:rsid w:val="00D96691"/>
    <w:rsid w:val="00D968C0"/>
    <w:rsid w:val="00D96A23"/>
    <w:rsid w:val="00D96B8A"/>
    <w:rsid w:val="00D96F3B"/>
    <w:rsid w:val="00D97379"/>
    <w:rsid w:val="00D9753C"/>
    <w:rsid w:val="00D97997"/>
    <w:rsid w:val="00D97A8E"/>
    <w:rsid w:val="00D97BF4"/>
    <w:rsid w:val="00D97D47"/>
    <w:rsid w:val="00DA011F"/>
    <w:rsid w:val="00DA0293"/>
    <w:rsid w:val="00DA0362"/>
    <w:rsid w:val="00DA070E"/>
    <w:rsid w:val="00DA0B0A"/>
    <w:rsid w:val="00DA10E9"/>
    <w:rsid w:val="00DA1365"/>
    <w:rsid w:val="00DA1857"/>
    <w:rsid w:val="00DA1EF1"/>
    <w:rsid w:val="00DA22DE"/>
    <w:rsid w:val="00DA2AFE"/>
    <w:rsid w:val="00DA2B3D"/>
    <w:rsid w:val="00DA2CCE"/>
    <w:rsid w:val="00DA2F32"/>
    <w:rsid w:val="00DA3118"/>
    <w:rsid w:val="00DA326F"/>
    <w:rsid w:val="00DA3454"/>
    <w:rsid w:val="00DA3764"/>
    <w:rsid w:val="00DA3946"/>
    <w:rsid w:val="00DA3BB0"/>
    <w:rsid w:val="00DA3F52"/>
    <w:rsid w:val="00DA3F7D"/>
    <w:rsid w:val="00DA4374"/>
    <w:rsid w:val="00DA454F"/>
    <w:rsid w:val="00DA4D53"/>
    <w:rsid w:val="00DA51A8"/>
    <w:rsid w:val="00DA53D1"/>
    <w:rsid w:val="00DA5570"/>
    <w:rsid w:val="00DA589F"/>
    <w:rsid w:val="00DA5A34"/>
    <w:rsid w:val="00DA62B3"/>
    <w:rsid w:val="00DA6444"/>
    <w:rsid w:val="00DA6949"/>
    <w:rsid w:val="00DA6AB4"/>
    <w:rsid w:val="00DA7229"/>
    <w:rsid w:val="00DA7921"/>
    <w:rsid w:val="00DA7E12"/>
    <w:rsid w:val="00DB0421"/>
    <w:rsid w:val="00DB0A43"/>
    <w:rsid w:val="00DB0A5B"/>
    <w:rsid w:val="00DB0AAD"/>
    <w:rsid w:val="00DB13CF"/>
    <w:rsid w:val="00DB14EA"/>
    <w:rsid w:val="00DB160C"/>
    <w:rsid w:val="00DB1712"/>
    <w:rsid w:val="00DB1C4A"/>
    <w:rsid w:val="00DB1CD5"/>
    <w:rsid w:val="00DB1FB8"/>
    <w:rsid w:val="00DB22B7"/>
    <w:rsid w:val="00DB2A65"/>
    <w:rsid w:val="00DB2B44"/>
    <w:rsid w:val="00DB2EA9"/>
    <w:rsid w:val="00DB2FB7"/>
    <w:rsid w:val="00DB351D"/>
    <w:rsid w:val="00DB355C"/>
    <w:rsid w:val="00DB391C"/>
    <w:rsid w:val="00DB3ADD"/>
    <w:rsid w:val="00DB3F4A"/>
    <w:rsid w:val="00DB4284"/>
    <w:rsid w:val="00DB4303"/>
    <w:rsid w:val="00DB4465"/>
    <w:rsid w:val="00DB45B8"/>
    <w:rsid w:val="00DB45DB"/>
    <w:rsid w:val="00DB4975"/>
    <w:rsid w:val="00DB4F27"/>
    <w:rsid w:val="00DB5344"/>
    <w:rsid w:val="00DB53E2"/>
    <w:rsid w:val="00DB5535"/>
    <w:rsid w:val="00DB5DB8"/>
    <w:rsid w:val="00DB5EE3"/>
    <w:rsid w:val="00DB5FA5"/>
    <w:rsid w:val="00DB65BE"/>
    <w:rsid w:val="00DB65C7"/>
    <w:rsid w:val="00DB68EE"/>
    <w:rsid w:val="00DB6A14"/>
    <w:rsid w:val="00DB6A6E"/>
    <w:rsid w:val="00DB6D57"/>
    <w:rsid w:val="00DB7565"/>
    <w:rsid w:val="00DB7759"/>
    <w:rsid w:val="00DB7CA8"/>
    <w:rsid w:val="00DC0705"/>
    <w:rsid w:val="00DC0A2F"/>
    <w:rsid w:val="00DC139B"/>
    <w:rsid w:val="00DC1415"/>
    <w:rsid w:val="00DC20CD"/>
    <w:rsid w:val="00DC2117"/>
    <w:rsid w:val="00DC2536"/>
    <w:rsid w:val="00DC2585"/>
    <w:rsid w:val="00DC2FA4"/>
    <w:rsid w:val="00DC2FBD"/>
    <w:rsid w:val="00DC3C0A"/>
    <w:rsid w:val="00DC3D08"/>
    <w:rsid w:val="00DC461B"/>
    <w:rsid w:val="00DC4916"/>
    <w:rsid w:val="00DC49F1"/>
    <w:rsid w:val="00DC4B90"/>
    <w:rsid w:val="00DC4BAE"/>
    <w:rsid w:val="00DC4DEB"/>
    <w:rsid w:val="00DC52A2"/>
    <w:rsid w:val="00DC53C9"/>
    <w:rsid w:val="00DC5464"/>
    <w:rsid w:val="00DC5512"/>
    <w:rsid w:val="00DC55FD"/>
    <w:rsid w:val="00DC5A5F"/>
    <w:rsid w:val="00DC5C2A"/>
    <w:rsid w:val="00DC6094"/>
    <w:rsid w:val="00DC6987"/>
    <w:rsid w:val="00DC6A25"/>
    <w:rsid w:val="00DC6B75"/>
    <w:rsid w:val="00DC7143"/>
    <w:rsid w:val="00DC794E"/>
    <w:rsid w:val="00DC7C12"/>
    <w:rsid w:val="00DC7F47"/>
    <w:rsid w:val="00DD0007"/>
    <w:rsid w:val="00DD06DC"/>
    <w:rsid w:val="00DD0C93"/>
    <w:rsid w:val="00DD104D"/>
    <w:rsid w:val="00DD19A7"/>
    <w:rsid w:val="00DD1A04"/>
    <w:rsid w:val="00DD2007"/>
    <w:rsid w:val="00DD2318"/>
    <w:rsid w:val="00DD2AC7"/>
    <w:rsid w:val="00DD2AF6"/>
    <w:rsid w:val="00DD2DE0"/>
    <w:rsid w:val="00DD2F86"/>
    <w:rsid w:val="00DD30E2"/>
    <w:rsid w:val="00DD3CA4"/>
    <w:rsid w:val="00DD3E6E"/>
    <w:rsid w:val="00DD4259"/>
    <w:rsid w:val="00DD459B"/>
    <w:rsid w:val="00DD4826"/>
    <w:rsid w:val="00DD4AB3"/>
    <w:rsid w:val="00DD5276"/>
    <w:rsid w:val="00DD527A"/>
    <w:rsid w:val="00DD5677"/>
    <w:rsid w:val="00DD5EBF"/>
    <w:rsid w:val="00DD5F7A"/>
    <w:rsid w:val="00DD6077"/>
    <w:rsid w:val="00DD67E7"/>
    <w:rsid w:val="00DD6BE2"/>
    <w:rsid w:val="00DD6C4A"/>
    <w:rsid w:val="00DD6D0F"/>
    <w:rsid w:val="00DD7089"/>
    <w:rsid w:val="00DD79B6"/>
    <w:rsid w:val="00DD7D12"/>
    <w:rsid w:val="00DD7DD6"/>
    <w:rsid w:val="00DD7F43"/>
    <w:rsid w:val="00DE00FA"/>
    <w:rsid w:val="00DE01AF"/>
    <w:rsid w:val="00DE0997"/>
    <w:rsid w:val="00DE0C62"/>
    <w:rsid w:val="00DE0F97"/>
    <w:rsid w:val="00DE1462"/>
    <w:rsid w:val="00DE1AEE"/>
    <w:rsid w:val="00DE1C76"/>
    <w:rsid w:val="00DE1D10"/>
    <w:rsid w:val="00DE1D1B"/>
    <w:rsid w:val="00DE2022"/>
    <w:rsid w:val="00DE2ABA"/>
    <w:rsid w:val="00DE2B8A"/>
    <w:rsid w:val="00DE2F8B"/>
    <w:rsid w:val="00DE303B"/>
    <w:rsid w:val="00DE3880"/>
    <w:rsid w:val="00DE3B8A"/>
    <w:rsid w:val="00DE4436"/>
    <w:rsid w:val="00DE461D"/>
    <w:rsid w:val="00DE4781"/>
    <w:rsid w:val="00DE47A5"/>
    <w:rsid w:val="00DE47B9"/>
    <w:rsid w:val="00DE47FF"/>
    <w:rsid w:val="00DE4856"/>
    <w:rsid w:val="00DE485C"/>
    <w:rsid w:val="00DE4AA0"/>
    <w:rsid w:val="00DE500B"/>
    <w:rsid w:val="00DE55AD"/>
    <w:rsid w:val="00DE582F"/>
    <w:rsid w:val="00DE5C85"/>
    <w:rsid w:val="00DE6188"/>
    <w:rsid w:val="00DE64B7"/>
    <w:rsid w:val="00DE67A3"/>
    <w:rsid w:val="00DE6C28"/>
    <w:rsid w:val="00DE6C42"/>
    <w:rsid w:val="00DE71B1"/>
    <w:rsid w:val="00DE7698"/>
    <w:rsid w:val="00DE7E7B"/>
    <w:rsid w:val="00DE7EFC"/>
    <w:rsid w:val="00DF0458"/>
    <w:rsid w:val="00DF0459"/>
    <w:rsid w:val="00DF0957"/>
    <w:rsid w:val="00DF0A82"/>
    <w:rsid w:val="00DF12B8"/>
    <w:rsid w:val="00DF18CB"/>
    <w:rsid w:val="00DF1ACA"/>
    <w:rsid w:val="00DF2624"/>
    <w:rsid w:val="00DF2B0C"/>
    <w:rsid w:val="00DF2DAD"/>
    <w:rsid w:val="00DF2F0E"/>
    <w:rsid w:val="00DF37F8"/>
    <w:rsid w:val="00DF3AEB"/>
    <w:rsid w:val="00DF3CB2"/>
    <w:rsid w:val="00DF3D45"/>
    <w:rsid w:val="00DF4199"/>
    <w:rsid w:val="00DF44EF"/>
    <w:rsid w:val="00DF4CE3"/>
    <w:rsid w:val="00DF52D8"/>
    <w:rsid w:val="00DF5520"/>
    <w:rsid w:val="00DF5AE9"/>
    <w:rsid w:val="00DF5DFD"/>
    <w:rsid w:val="00DF5E8F"/>
    <w:rsid w:val="00DF6464"/>
    <w:rsid w:val="00DF6575"/>
    <w:rsid w:val="00DF687A"/>
    <w:rsid w:val="00DF6C6D"/>
    <w:rsid w:val="00DF6F19"/>
    <w:rsid w:val="00DF6FBC"/>
    <w:rsid w:val="00DF7250"/>
    <w:rsid w:val="00DF77BD"/>
    <w:rsid w:val="00DF7A72"/>
    <w:rsid w:val="00DF7E05"/>
    <w:rsid w:val="00DF7E33"/>
    <w:rsid w:val="00DF7E54"/>
    <w:rsid w:val="00DF7FA3"/>
    <w:rsid w:val="00E000AF"/>
    <w:rsid w:val="00E0016C"/>
    <w:rsid w:val="00E001E2"/>
    <w:rsid w:val="00E00D13"/>
    <w:rsid w:val="00E00D38"/>
    <w:rsid w:val="00E01193"/>
    <w:rsid w:val="00E01556"/>
    <w:rsid w:val="00E0155F"/>
    <w:rsid w:val="00E0194C"/>
    <w:rsid w:val="00E01A58"/>
    <w:rsid w:val="00E01B5D"/>
    <w:rsid w:val="00E01DF0"/>
    <w:rsid w:val="00E02182"/>
    <w:rsid w:val="00E025C1"/>
    <w:rsid w:val="00E026B9"/>
    <w:rsid w:val="00E0272A"/>
    <w:rsid w:val="00E02F62"/>
    <w:rsid w:val="00E02F8A"/>
    <w:rsid w:val="00E02F92"/>
    <w:rsid w:val="00E034AA"/>
    <w:rsid w:val="00E03559"/>
    <w:rsid w:val="00E035DE"/>
    <w:rsid w:val="00E039E0"/>
    <w:rsid w:val="00E03DF4"/>
    <w:rsid w:val="00E03E70"/>
    <w:rsid w:val="00E04280"/>
    <w:rsid w:val="00E04302"/>
    <w:rsid w:val="00E046DF"/>
    <w:rsid w:val="00E0491C"/>
    <w:rsid w:val="00E04ABF"/>
    <w:rsid w:val="00E04F2D"/>
    <w:rsid w:val="00E0519B"/>
    <w:rsid w:val="00E05384"/>
    <w:rsid w:val="00E054B9"/>
    <w:rsid w:val="00E05558"/>
    <w:rsid w:val="00E05D30"/>
    <w:rsid w:val="00E06096"/>
    <w:rsid w:val="00E061FE"/>
    <w:rsid w:val="00E065BF"/>
    <w:rsid w:val="00E06681"/>
    <w:rsid w:val="00E070F7"/>
    <w:rsid w:val="00E073FC"/>
    <w:rsid w:val="00E07603"/>
    <w:rsid w:val="00E07913"/>
    <w:rsid w:val="00E07B41"/>
    <w:rsid w:val="00E10063"/>
    <w:rsid w:val="00E10115"/>
    <w:rsid w:val="00E10219"/>
    <w:rsid w:val="00E1051C"/>
    <w:rsid w:val="00E10975"/>
    <w:rsid w:val="00E11604"/>
    <w:rsid w:val="00E11BF7"/>
    <w:rsid w:val="00E11D70"/>
    <w:rsid w:val="00E12159"/>
    <w:rsid w:val="00E124B5"/>
    <w:rsid w:val="00E128E7"/>
    <w:rsid w:val="00E1354B"/>
    <w:rsid w:val="00E1365A"/>
    <w:rsid w:val="00E13717"/>
    <w:rsid w:val="00E14071"/>
    <w:rsid w:val="00E141AE"/>
    <w:rsid w:val="00E14589"/>
    <w:rsid w:val="00E14D81"/>
    <w:rsid w:val="00E1538C"/>
    <w:rsid w:val="00E15479"/>
    <w:rsid w:val="00E1557D"/>
    <w:rsid w:val="00E15BF1"/>
    <w:rsid w:val="00E16099"/>
    <w:rsid w:val="00E161DD"/>
    <w:rsid w:val="00E1622A"/>
    <w:rsid w:val="00E16B38"/>
    <w:rsid w:val="00E16EA2"/>
    <w:rsid w:val="00E1710C"/>
    <w:rsid w:val="00E173A0"/>
    <w:rsid w:val="00E17B59"/>
    <w:rsid w:val="00E17FE5"/>
    <w:rsid w:val="00E20841"/>
    <w:rsid w:val="00E20C02"/>
    <w:rsid w:val="00E20D9A"/>
    <w:rsid w:val="00E21227"/>
    <w:rsid w:val="00E2145B"/>
    <w:rsid w:val="00E214D6"/>
    <w:rsid w:val="00E21527"/>
    <w:rsid w:val="00E2156C"/>
    <w:rsid w:val="00E21BC1"/>
    <w:rsid w:val="00E21C36"/>
    <w:rsid w:val="00E21D1B"/>
    <w:rsid w:val="00E22011"/>
    <w:rsid w:val="00E22097"/>
    <w:rsid w:val="00E22B74"/>
    <w:rsid w:val="00E22D49"/>
    <w:rsid w:val="00E2335B"/>
    <w:rsid w:val="00E2365A"/>
    <w:rsid w:val="00E239F0"/>
    <w:rsid w:val="00E23B59"/>
    <w:rsid w:val="00E23C8D"/>
    <w:rsid w:val="00E23D05"/>
    <w:rsid w:val="00E23E23"/>
    <w:rsid w:val="00E2453A"/>
    <w:rsid w:val="00E2477D"/>
    <w:rsid w:val="00E247C1"/>
    <w:rsid w:val="00E2485B"/>
    <w:rsid w:val="00E24B56"/>
    <w:rsid w:val="00E24ED1"/>
    <w:rsid w:val="00E2535F"/>
    <w:rsid w:val="00E25398"/>
    <w:rsid w:val="00E25AB4"/>
    <w:rsid w:val="00E261A5"/>
    <w:rsid w:val="00E26402"/>
    <w:rsid w:val="00E26633"/>
    <w:rsid w:val="00E26EEA"/>
    <w:rsid w:val="00E26EEC"/>
    <w:rsid w:val="00E2709C"/>
    <w:rsid w:val="00E271B0"/>
    <w:rsid w:val="00E27BF6"/>
    <w:rsid w:val="00E27EAB"/>
    <w:rsid w:val="00E3036B"/>
    <w:rsid w:val="00E30806"/>
    <w:rsid w:val="00E3157D"/>
    <w:rsid w:val="00E31BC4"/>
    <w:rsid w:val="00E31D2E"/>
    <w:rsid w:val="00E31E40"/>
    <w:rsid w:val="00E31E49"/>
    <w:rsid w:val="00E31F0A"/>
    <w:rsid w:val="00E32018"/>
    <w:rsid w:val="00E32B09"/>
    <w:rsid w:val="00E33124"/>
    <w:rsid w:val="00E3388F"/>
    <w:rsid w:val="00E33A0F"/>
    <w:rsid w:val="00E33D37"/>
    <w:rsid w:val="00E33F23"/>
    <w:rsid w:val="00E346D4"/>
    <w:rsid w:val="00E3480A"/>
    <w:rsid w:val="00E349D8"/>
    <w:rsid w:val="00E34BCA"/>
    <w:rsid w:val="00E35442"/>
    <w:rsid w:val="00E35821"/>
    <w:rsid w:val="00E3583A"/>
    <w:rsid w:val="00E35D39"/>
    <w:rsid w:val="00E35D6C"/>
    <w:rsid w:val="00E35FD3"/>
    <w:rsid w:val="00E36312"/>
    <w:rsid w:val="00E36337"/>
    <w:rsid w:val="00E3640E"/>
    <w:rsid w:val="00E36915"/>
    <w:rsid w:val="00E36944"/>
    <w:rsid w:val="00E36B6D"/>
    <w:rsid w:val="00E36E54"/>
    <w:rsid w:val="00E371E3"/>
    <w:rsid w:val="00E4005D"/>
    <w:rsid w:val="00E409C5"/>
    <w:rsid w:val="00E40BB0"/>
    <w:rsid w:val="00E40C30"/>
    <w:rsid w:val="00E40C8E"/>
    <w:rsid w:val="00E40FAA"/>
    <w:rsid w:val="00E4139C"/>
    <w:rsid w:val="00E418A7"/>
    <w:rsid w:val="00E4195D"/>
    <w:rsid w:val="00E41995"/>
    <w:rsid w:val="00E41A46"/>
    <w:rsid w:val="00E41BC9"/>
    <w:rsid w:val="00E41DC8"/>
    <w:rsid w:val="00E422ED"/>
    <w:rsid w:val="00E42579"/>
    <w:rsid w:val="00E42ED7"/>
    <w:rsid w:val="00E43313"/>
    <w:rsid w:val="00E4343C"/>
    <w:rsid w:val="00E437B0"/>
    <w:rsid w:val="00E43CF7"/>
    <w:rsid w:val="00E4420C"/>
    <w:rsid w:val="00E44D3A"/>
    <w:rsid w:val="00E44F9A"/>
    <w:rsid w:val="00E4503D"/>
    <w:rsid w:val="00E4526E"/>
    <w:rsid w:val="00E452EF"/>
    <w:rsid w:val="00E453DA"/>
    <w:rsid w:val="00E4547E"/>
    <w:rsid w:val="00E4551C"/>
    <w:rsid w:val="00E45FCC"/>
    <w:rsid w:val="00E4616A"/>
    <w:rsid w:val="00E46CA6"/>
    <w:rsid w:val="00E470EB"/>
    <w:rsid w:val="00E47286"/>
    <w:rsid w:val="00E47328"/>
    <w:rsid w:val="00E474A2"/>
    <w:rsid w:val="00E477D1"/>
    <w:rsid w:val="00E47ACE"/>
    <w:rsid w:val="00E509CA"/>
    <w:rsid w:val="00E51646"/>
    <w:rsid w:val="00E51EAD"/>
    <w:rsid w:val="00E521BD"/>
    <w:rsid w:val="00E52223"/>
    <w:rsid w:val="00E526AD"/>
    <w:rsid w:val="00E526D7"/>
    <w:rsid w:val="00E52D95"/>
    <w:rsid w:val="00E52F2E"/>
    <w:rsid w:val="00E532CC"/>
    <w:rsid w:val="00E53A48"/>
    <w:rsid w:val="00E53F95"/>
    <w:rsid w:val="00E5403F"/>
    <w:rsid w:val="00E54A1D"/>
    <w:rsid w:val="00E54F0A"/>
    <w:rsid w:val="00E55075"/>
    <w:rsid w:val="00E55D5C"/>
    <w:rsid w:val="00E562AE"/>
    <w:rsid w:val="00E569D8"/>
    <w:rsid w:val="00E56A83"/>
    <w:rsid w:val="00E5724C"/>
    <w:rsid w:val="00E57FCC"/>
    <w:rsid w:val="00E60E1C"/>
    <w:rsid w:val="00E6151F"/>
    <w:rsid w:val="00E616B7"/>
    <w:rsid w:val="00E618D7"/>
    <w:rsid w:val="00E61D23"/>
    <w:rsid w:val="00E61FE1"/>
    <w:rsid w:val="00E62372"/>
    <w:rsid w:val="00E62A46"/>
    <w:rsid w:val="00E62D4A"/>
    <w:rsid w:val="00E631F2"/>
    <w:rsid w:val="00E63664"/>
    <w:rsid w:val="00E63904"/>
    <w:rsid w:val="00E63BD4"/>
    <w:rsid w:val="00E652C5"/>
    <w:rsid w:val="00E6534E"/>
    <w:rsid w:val="00E655B3"/>
    <w:rsid w:val="00E655F0"/>
    <w:rsid w:val="00E65BC2"/>
    <w:rsid w:val="00E65EEA"/>
    <w:rsid w:val="00E66359"/>
    <w:rsid w:val="00E66571"/>
    <w:rsid w:val="00E666E6"/>
    <w:rsid w:val="00E66EC3"/>
    <w:rsid w:val="00E673EB"/>
    <w:rsid w:val="00E6759B"/>
    <w:rsid w:val="00E67C70"/>
    <w:rsid w:val="00E708C8"/>
    <w:rsid w:val="00E70AFF"/>
    <w:rsid w:val="00E71213"/>
    <w:rsid w:val="00E71676"/>
    <w:rsid w:val="00E71AF1"/>
    <w:rsid w:val="00E71D19"/>
    <w:rsid w:val="00E724AE"/>
    <w:rsid w:val="00E729CD"/>
    <w:rsid w:val="00E72C05"/>
    <w:rsid w:val="00E72EC8"/>
    <w:rsid w:val="00E733A9"/>
    <w:rsid w:val="00E73739"/>
    <w:rsid w:val="00E744BF"/>
    <w:rsid w:val="00E74810"/>
    <w:rsid w:val="00E74C44"/>
    <w:rsid w:val="00E75031"/>
    <w:rsid w:val="00E750EA"/>
    <w:rsid w:val="00E75337"/>
    <w:rsid w:val="00E753F7"/>
    <w:rsid w:val="00E75938"/>
    <w:rsid w:val="00E759DF"/>
    <w:rsid w:val="00E759EB"/>
    <w:rsid w:val="00E75BA8"/>
    <w:rsid w:val="00E75D55"/>
    <w:rsid w:val="00E75E6A"/>
    <w:rsid w:val="00E7647C"/>
    <w:rsid w:val="00E768BE"/>
    <w:rsid w:val="00E76A1E"/>
    <w:rsid w:val="00E76A8F"/>
    <w:rsid w:val="00E76EE1"/>
    <w:rsid w:val="00E773AB"/>
    <w:rsid w:val="00E77776"/>
    <w:rsid w:val="00E77863"/>
    <w:rsid w:val="00E77969"/>
    <w:rsid w:val="00E77C4D"/>
    <w:rsid w:val="00E77E8F"/>
    <w:rsid w:val="00E8026B"/>
    <w:rsid w:val="00E80A2A"/>
    <w:rsid w:val="00E80C8C"/>
    <w:rsid w:val="00E81122"/>
    <w:rsid w:val="00E814C8"/>
    <w:rsid w:val="00E81C36"/>
    <w:rsid w:val="00E81C7C"/>
    <w:rsid w:val="00E826CC"/>
    <w:rsid w:val="00E82C37"/>
    <w:rsid w:val="00E82CCA"/>
    <w:rsid w:val="00E82DF2"/>
    <w:rsid w:val="00E82E4E"/>
    <w:rsid w:val="00E82FB9"/>
    <w:rsid w:val="00E83610"/>
    <w:rsid w:val="00E836EA"/>
    <w:rsid w:val="00E8370B"/>
    <w:rsid w:val="00E8378C"/>
    <w:rsid w:val="00E83835"/>
    <w:rsid w:val="00E8393C"/>
    <w:rsid w:val="00E83ACD"/>
    <w:rsid w:val="00E83D60"/>
    <w:rsid w:val="00E844CB"/>
    <w:rsid w:val="00E8495B"/>
    <w:rsid w:val="00E84A0C"/>
    <w:rsid w:val="00E85027"/>
    <w:rsid w:val="00E85232"/>
    <w:rsid w:val="00E8565D"/>
    <w:rsid w:val="00E856E1"/>
    <w:rsid w:val="00E85BE0"/>
    <w:rsid w:val="00E85D25"/>
    <w:rsid w:val="00E865A5"/>
    <w:rsid w:val="00E8660F"/>
    <w:rsid w:val="00E867AB"/>
    <w:rsid w:val="00E86ABD"/>
    <w:rsid w:val="00E86CDE"/>
    <w:rsid w:val="00E86D85"/>
    <w:rsid w:val="00E873B6"/>
    <w:rsid w:val="00E8790F"/>
    <w:rsid w:val="00E87AC9"/>
    <w:rsid w:val="00E909DF"/>
    <w:rsid w:val="00E90C82"/>
    <w:rsid w:val="00E90F47"/>
    <w:rsid w:val="00E9183F"/>
    <w:rsid w:val="00E91A48"/>
    <w:rsid w:val="00E92796"/>
    <w:rsid w:val="00E92B4F"/>
    <w:rsid w:val="00E93289"/>
    <w:rsid w:val="00E93393"/>
    <w:rsid w:val="00E9356C"/>
    <w:rsid w:val="00E935FF"/>
    <w:rsid w:val="00E937F2"/>
    <w:rsid w:val="00E937F8"/>
    <w:rsid w:val="00E9390E"/>
    <w:rsid w:val="00E93957"/>
    <w:rsid w:val="00E93D50"/>
    <w:rsid w:val="00E93FB4"/>
    <w:rsid w:val="00E941C5"/>
    <w:rsid w:val="00E94513"/>
    <w:rsid w:val="00E9454E"/>
    <w:rsid w:val="00E94E90"/>
    <w:rsid w:val="00E95006"/>
    <w:rsid w:val="00E95036"/>
    <w:rsid w:val="00E9557B"/>
    <w:rsid w:val="00E955A5"/>
    <w:rsid w:val="00E959D9"/>
    <w:rsid w:val="00E95A6A"/>
    <w:rsid w:val="00E966C5"/>
    <w:rsid w:val="00E967DC"/>
    <w:rsid w:val="00E973BD"/>
    <w:rsid w:val="00E975A1"/>
    <w:rsid w:val="00E97849"/>
    <w:rsid w:val="00E978D9"/>
    <w:rsid w:val="00E97A20"/>
    <w:rsid w:val="00E97D39"/>
    <w:rsid w:val="00EA05FE"/>
    <w:rsid w:val="00EA074C"/>
    <w:rsid w:val="00EA137A"/>
    <w:rsid w:val="00EA14A6"/>
    <w:rsid w:val="00EA1C3B"/>
    <w:rsid w:val="00EA1F91"/>
    <w:rsid w:val="00EA21C5"/>
    <w:rsid w:val="00EA22EB"/>
    <w:rsid w:val="00EA2524"/>
    <w:rsid w:val="00EA2734"/>
    <w:rsid w:val="00EA2D55"/>
    <w:rsid w:val="00EA305E"/>
    <w:rsid w:val="00EA36DE"/>
    <w:rsid w:val="00EA3940"/>
    <w:rsid w:val="00EA3D30"/>
    <w:rsid w:val="00EA3E27"/>
    <w:rsid w:val="00EA4094"/>
    <w:rsid w:val="00EA40E7"/>
    <w:rsid w:val="00EA4232"/>
    <w:rsid w:val="00EA43C2"/>
    <w:rsid w:val="00EA4672"/>
    <w:rsid w:val="00EA492B"/>
    <w:rsid w:val="00EA4A70"/>
    <w:rsid w:val="00EA4B24"/>
    <w:rsid w:val="00EA4C99"/>
    <w:rsid w:val="00EA4FD8"/>
    <w:rsid w:val="00EA54C1"/>
    <w:rsid w:val="00EA598A"/>
    <w:rsid w:val="00EA5A13"/>
    <w:rsid w:val="00EA5AFB"/>
    <w:rsid w:val="00EA5D91"/>
    <w:rsid w:val="00EA5F34"/>
    <w:rsid w:val="00EA6498"/>
    <w:rsid w:val="00EA6BA3"/>
    <w:rsid w:val="00EA6EBE"/>
    <w:rsid w:val="00EA6EC1"/>
    <w:rsid w:val="00EA6FC3"/>
    <w:rsid w:val="00EA7B4F"/>
    <w:rsid w:val="00EA7F65"/>
    <w:rsid w:val="00EB0236"/>
    <w:rsid w:val="00EB0299"/>
    <w:rsid w:val="00EB076E"/>
    <w:rsid w:val="00EB078D"/>
    <w:rsid w:val="00EB14FD"/>
    <w:rsid w:val="00EB178E"/>
    <w:rsid w:val="00EB215C"/>
    <w:rsid w:val="00EB2311"/>
    <w:rsid w:val="00EB2C89"/>
    <w:rsid w:val="00EB2F53"/>
    <w:rsid w:val="00EB2F5C"/>
    <w:rsid w:val="00EB3133"/>
    <w:rsid w:val="00EB3492"/>
    <w:rsid w:val="00EB3C71"/>
    <w:rsid w:val="00EB4032"/>
    <w:rsid w:val="00EB4172"/>
    <w:rsid w:val="00EB420A"/>
    <w:rsid w:val="00EB43FA"/>
    <w:rsid w:val="00EB455F"/>
    <w:rsid w:val="00EB46A8"/>
    <w:rsid w:val="00EB4A01"/>
    <w:rsid w:val="00EB4B8C"/>
    <w:rsid w:val="00EB5355"/>
    <w:rsid w:val="00EB5CE1"/>
    <w:rsid w:val="00EB6385"/>
    <w:rsid w:val="00EB6638"/>
    <w:rsid w:val="00EB6CC3"/>
    <w:rsid w:val="00EB6E4D"/>
    <w:rsid w:val="00EB6E8C"/>
    <w:rsid w:val="00EC0B01"/>
    <w:rsid w:val="00EC1572"/>
    <w:rsid w:val="00EC18D7"/>
    <w:rsid w:val="00EC193A"/>
    <w:rsid w:val="00EC1DDD"/>
    <w:rsid w:val="00EC21AC"/>
    <w:rsid w:val="00EC2619"/>
    <w:rsid w:val="00EC2712"/>
    <w:rsid w:val="00EC274A"/>
    <w:rsid w:val="00EC2894"/>
    <w:rsid w:val="00EC2C7B"/>
    <w:rsid w:val="00EC3231"/>
    <w:rsid w:val="00EC366C"/>
    <w:rsid w:val="00EC3B17"/>
    <w:rsid w:val="00EC3BA6"/>
    <w:rsid w:val="00EC40A4"/>
    <w:rsid w:val="00EC41D1"/>
    <w:rsid w:val="00EC4B81"/>
    <w:rsid w:val="00EC4BFA"/>
    <w:rsid w:val="00EC515B"/>
    <w:rsid w:val="00EC55C4"/>
    <w:rsid w:val="00EC59AB"/>
    <w:rsid w:val="00EC6308"/>
    <w:rsid w:val="00EC7105"/>
    <w:rsid w:val="00EC7424"/>
    <w:rsid w:val="00EC74C8"/>
    <w:rsid w:val="00EC7B7E"/>
    <w:rsid w:val="00ED0030"/>
    <w:rsid w:val="00ED03AC"/>
    <w:rsid w:val="00ED14FA"/>
    <w:rsid w:val="00ED1504"/>
    <w:rsid w:val="00ED1785"/>
    <w:rsid w:val="00ED1CEF"/>
    <w:rsid w:val="00ED2089"/>
    <w:rsid w:val="00ED2235"/>
    <w:rsid w:val="00ED2C3E"/>
    <w:rsid w:val="00ED2E06"/>
    <w:rsid w:val="00ED2E8D"/>
    <w:rsid w:val="00ED317D"/>
    <w:rsid w:val="00ED36E2"/>
    <w:rsid w:val="00ED3B8D"/>
    <w:rsid w:val="00ED3EFF"/>
    <w:rsid w:val="00ED4008"/>
    <w:rsid w:val="00ED45A2"/>
    <w:rsid w:val="00ED4A8B"/>
    <w:rsid w:val="00ED5133"/>
    <w:rsid w:val="00ED5422"/>
    <w:rsid w:val="00ED56BB"/>
    <w:rsid w:val="00ED5D67"/>
    <w:rsid w:val="00ED5ECC"/>
    <w:rsid w:val="00ED64CE"/>
    <w:rsid w:val="00ED6D3F"/>
    <w:rsid w:val="00ED6ECD"/>
    <w:rsid w:val="00ED6F06"/>
    <w:rsid w:val="00ED7181"/>
    <w:rsid w:val="00ED73AA"/>
    <w:rsid w:val="00ED7EF7"/>
    <w:rsid w:val="00ED7F30"/>
    <w:rsid w:val="00EE02EF"/>
    <w:rsid w:val="00EE07E2"/>
    <w:rsid w:val="00EE07EF"/>
    <w:rsid w:val="00EE0B4F"/>
    <w:rsid w:val="00EE0F06"/>
    <w:rsid w:val="00EE14BD"/>
    <w:rsid w:val="00EE16FC"/>
    <w:rsid w:val="00EE1AC8"/>
    <w:rsid w:val="00EE1E9E"/>
    <w:rsid w:val="00EE1FB5"/>
    <w:rsid w:val="00EE2737"/>
    <w:rsid w:val="00EE2DB6"/>
    <w:rsid w:val="00EE2EAA"/>
    <w:rsid w:val="00EE2F10"/>
    <w:rsid w:val="00EE33A9"/>
    <w:rsid w:val="00EE3471"/>
    <w:rsid w:val="00EE3521"/>
    <w:rsid w:val="00EE3809"/>
    <w:rsid w:val="00EE3C60"/>
    <w:rsid w:val="00EE3C79"/>
    <w:rsid w:val="00EE3F5F"/>
    <w:rsid w:val="00EE4065"/>
    <w:rsid w:val="00EE4153"/>
    <w:rsid w:val="00EE4436"/>
    <w:rsid w:val="00EE4882"/>
    <w:rsid w:val="00EE4C79"/>
    <w:rsid w:val="00EE4CC5"/>
    <w:rsid w:val="00EE4F75"/>
    <w:rsid w:val="00EE5655"/>
    <w:rsid w:val="00EE5905"/>
    <w:rsid w:val="00EE5E0F"/>
    <w:rsid w:val="00EE6622"/>
    <w:rsid w:val="00EE6734"/>
    <w:rsid w:val="00EE68DF"/>
    <w:rsid w:val="00EE6A10"/>
    <w:rsid w:val="00EE6A86"/>
    <w:rsid w:val="00EE6DC3"/>
    <w:rsid w:val="00EE72C6"/>
    <w:rsid w:val="00EE7AAA"/>
    <w:rsid w:val="00EE7B34"/>
    <w:rsid w:val="00EE7BF8"/>
    <w:rsid w:val="00EF0561"/>
    <w:rsid w:val="00EF06CF"/>
    <w:rsid w:val="00EF160D"/>
    <w:rsid w:val="00EF17E8"/>
    <w:rsid w:val="00EF1B36"/>
    <w:rsid w:val="00EF1E3E"/>
    <w:rsid w:val="00EF1F74"/>
    <w:rsid w:val="00EF2163"/>
    <w:rsid w:val="00EF2829"/>
    <w:rsid w:val="00EF2AFC"/>
    <w:rsid w:val="00EF3054"/>
    <w:rsid w:val="00EF3341"/>
    <w:rsid w:val="00EF36D3"/>
    <w:rsid w:val="00EF3848"/>
    <w:rsid w:val="00EF4050"/>
    <w:rsid w:val="00EF44A4"/>
    <w:rsid w:val="00EF45A3"/>
    <w:rsid w:val="00EF4675"/>
    <w:rsid w:val="00EF50E8"/>
    <w:rsid w:val="00EF54C5"/>
    <w:rsid w:val="00EF5DFD"/>
    <w:rsid w:val="00EF62A7"/>
    <w:rsid w:val="00EF693C"/>
    <w:rsid w:val="00EF6BAA"/>
    <w:rsid w:val="00EF6F3D"/>
    <w:rsid w:val="00EF70D0"/>
    <w:rsid w:val="00EF7162"/>
    <w:rsid w:val="00EF736A"/>
    <w:rsid w:val="00EF763A"/>
    <w:rsid w:val="00EF77F0"/>
    <w:rsid w:val="00EF795E"/>
    <w:rsid w:val="00EF7A98"/>
    <w:rsid w:val="00F0011B"/>
    <w:rsid w:val="00F002D2"/>
    <w:rsid w:val="00F0214C"/>
    <w:rsid w:val="00F0232C"/>
    <w:rsid w:val="00F02487"/>
    <w:rsid w:val="00F02521"/>
    <w:rsid w:val="00F025AC"/>
    <w:rsid w:val="00F02694"/>
    <w:rsid w:val="00F02C34"/>
    <w:rsid w:val="00F02F5D"/>
    <w:rsid w:val="00F032F6"/>
    <w:rsid w:val="00F03A86"/>
    <w:rsid w:val="00F03B18"/>
    <w:rsid w:val="00F03BC3"/>
    <w:rsid w:val="00F04745"/>
    <w:rsid w:val="00F049AA"/>
    <w:rsid w:val="00F05AE2"/>
    <w:rsid w:val="00F05C76"/>
    <w:rsid w:val="00F06269"/>
    <w:rsid w:val="00F06C64"/>
    <w:rsid w:val="00F06CD0"/>
    <w:rsid w:val="00F06CE1"/>
    <w:rsid w:val="00F07197"/>
    <w:rsid w:val="00F07485"/>
    <w:rsid w:val="00F075DD"/>
    <w:rsid w:val="00F07C2F"/>
    <w:rsid w:val="00F07D8F"/>
    <w:rsid w:val="00F07EC6"/>
    <w:rsid w:val="00F07FEE"/>
    <w:rsid w:val="00F10604"/>
    <w:rsid w:val="00F1060E"/>
    <w:rsid w:val="00F10A8B"/>
    <w:rsid w:val="00F11342"/>
    <w:rsid w:val="00F11A28"/>
    <w:rsid w:val="00F11E47"/>
    <w:rsid w:val="00F11F6C"/>
    <w:rsid w:val="00F12267"/>
    <w:rsid w:val="00F12609"/>
    <w:rsid w:val="00F1283F"/>
    <w:rsid w:val="00F12AD0"/>
    <w:rsid w:val="00F12AE1"/>
    <w:rsid w:val="00F1325F"/>
    <w:rsid w:val="00F13A10"/>
    <w:rsid w:val="00F14507"/>
    <w:rsid w:val="00F1499B"/>
    <w:rsid w:val="00F14A02"/>
    <w:rsid w:val="00F14B70"/>
    <w:rsid w:val="00F14C56"/>
    <w:rsid w:val="00F1507A"/>
    <w:rsid w:val="00F1536C"/>
    <w:rsid w:val="00F15782"/>
    <w:rsid w:val="00F15B6C"/>
    <w:rsid w:val="00F1639D"/>
    <w:rsid w:val="00F1658C"/>
    <w:rsid w:val="00F165C6"/>
    <w:rsid w:val="00F16B51"/>
    <w:rsid w:val="00F1728C"/>
    <w:rsid w:val="00F1738C"/>
    <w:rsid w:val="00F17D94"/>
    <w:rsid w:val="00F17F57"/>
    <w:rsid w:val="00F2016C"/>
    <w:rsid w:val="00F20319"/>
    <w:rsid w:val="00F211F9"/>
    <w:rsid w:val="00F212AE"/>
    <w:rsid w:val="00F2148A"/>
    <w:rsid w:val="00F217DC"/>
    <w:rsid w:val="00F21F58"/>
    <w:rsid w:val="00F22139"/>
    <w:rsid w:val="00F226BB"/>
    <w:rsid w:val="00F22ADA"/>
    <w:rsid w:val="00F22B37"/>
    <w:rsid w:val="00F241F5"/>
    <w:rsid w:val="00F247AF"/>
    <w:rsid w:val="00F24A13"/>
    <w:rsid w:val="00F24A8D"/>
    <w:rsid w:val="00F251BF"/>
    <w:rsid w:val="00F25248"/>
    <w:rsid w:val="00F253CD"/>
    <w:rsid w:val="00F25461"/>
    <w:rsid w:val="00F25813"/>
    <w:rsid w:val="00F263DB"/>
    <w:rsid w:val="00F267CD"/>
    <w:rsid w:val="00F26D07"/>
    <w:rsid w:val="00F26E29"/>
    <w:rsid w:val="00F301BF"/>
    <w:rsid w:val="00F30284"/>
    <w:rsid w:val="00F304BC"/>
    <w:rsid w:val="00F30601"/>
    <w:rsid w:val="00F3107B"/>
    <w:rsid w:val="00F310FD"/>
    <w:rsid w:val="00F3145A"/>
    <w:rsid w:val="00F3158C"/>
    <w:rsid w:val="00F31D56"/>
    <w:rsid w:val="00F31EC1"/>
    <w:rsid w:val="00F31FAB"/>
    <w:rsid w:val="00F326D8"/>
    <w:rsid w:val="00F32875"/>
    <w:rsid w:val="00F32CBD"/>
    <w:rsid w:val="00F332B9"/>
    <w:rsid w:val="00F33775"/>
    <w:rsid w:val="00F33A40"/>
    <w:rsid w:val="00F33BDC"/>
    <w:rsid w:val="00F33EFA"/>
    <w:rsid w:val="00F34F2A"/>
    <w:rsid w:val="00F34F8A"/>
    <w:rsid w:val="00F35005"/>
    <w:rsid w:val="00F35411"/>
    <w:rsid w:val="00F3555E"/>
    <w:rsid w:val="00F364BE"/>
    <w:rsid w:val="00F36C57"/>
    <w:rsid w:val="00F36DE6"/>
    <w:rsid w:val="00F36F39"/>
    <w:rsid w:val="00F3717E"/>
    <w:rsid w:val="00F3731E"/>
    <w:rsid w:val="00F373BB"/>
    <w:rsid w:val="00F3744E"/>
    <w:rsid w:val="00F37542"/>
    <w:rsid w:val="00F378DA"/>
    <w:rsid w:val="00F37903"/>
    <w:rsid w:val="00F379A5"/>
    <w:rsid w:val="00F37A21"/>
    <w:rsid w:val="00F4026B"/>
    <w:rsid w:val="00F402D4"/>
    <w:rsid w:val="00F407AE"/>
    <w:rsid w:val="00F40A6D"/>
    <w:rsid w:val="00F40D0A"/>
    <w:rsid w:val="00F40EB0"/>
    <w:rsid w:val="00F4174F"/>
    <w:rsid w:val="00F420EA"/>
    <w:rsid w:val="00F42157"/>
    <w:rsid w:val="00F42CC4"/>
    <w:rsid w:val="00F43089"/>
    <w:rsid w:val="00F43215"/>
    <w:rsid w:val="00F4382D"/>
    <w:rsid w:val="00F43B97"/>
    <w:rsid w:val="00F43D80"/>
    <w:rsid w:val="00F443D6"/>
    <w:rsid w:val="00F445A4"/>
    <w:rsid w:val="00F45163"/>
    <w:rsid w:val="00F458A6"/>
    <w:rsid w:val="00F45A94"/>
    <w:rsid w:val="00F45EED"/>
    <w:rsid w:val="00F45F22"/>
    <w:rsid w:val="00F45FEB"/>
    <w:rsid w:val="00F460A5"/>
    <w:rsid w:val="00F46722"/>
    <w:rsid w:val="00F468D3"/>
    <w:rsid w:val="00F46B38"/>
    <w:rsid w:val="00F4708F"/>
    <w:rsid w:val="00F470F5"/>
    <w:rsid w:val="00F47172"/>
    <w:rsid w:val="00F471F9"/>
    <w:rsid w:val="00F479F1"/>
    <w:rsid w:val="00F47A1E"/>
    <w:rsid w:val="00F47DF0"/>
    <w:rsid w:val="00F47E5E"/>
    <w:rsid w:val="00F502A2"/>
    <w:rsid w:val="00F5030F"/>
    <w:rsid w:val="00F5033C"/>
    <w:rsid w:val="00F50CA3"/>
    <w:rsid w:val="00F510B8"/>
    <w:rsid w:val="00F51486"/>
    <w:rsid w:val="00F51CE6"/>
    <w:rsid w:val="00F51E74"/>
    <w:rsid w:val="00F5204F"/>
    <w:rsid w:val="00F526C7"/>
    <w:rsid w:val="00F538B7"/>
    <w:rsid w:val="00F538F5"/>
    <w:rsid w:val="00F53B78"/>
    <w:rsid w:val="00F54429"/>
    <w:rsid w:val="00F54654"/>
    <w:rsid w:val="00F54A8E"/>
    <w:rsid w:val="00F54F43"/>
    <w:rsid w:val="00F54FF9"/>
    <w:rsid w:val="00F552A3"/>
    <w:rsid w:val="00F5542F"/>
    <w:rsid w:val="00F5564D"/>
    <w:rsid w:val="00F559A9"/>
    <w:rsid w:val="00F55A31"/>
    <w:rsid w:val="00F55C66"/>
    <w:rsid w:val="00F562DD"/>
    <w:rsid w:val="00F5630F"/>
    <w:rsid w:val="00F56AFD"/>
    <w:rsid w:val="00F570C6"/>
    <w:rsid w:val="00F5710F"/>
    <w:rsid w:val="00F5769B"/>
    <w:rsid w:val="00F57A26"/>
    <w:rsid w:val="00F57C8F"/>
    <w:rsid w:val="00F57CAB"/>
    <w:rsid w:val="00F57F94"/>
    <w:rsid w:val="00F60058"/>
    <w:rsid w:val="00F60231"/>
    <w:rsid w:val="00F6038F"/>
    <w:rsid w:val="00F60507"/>
    <w:rsid w:val="00F60612"/>
    <w:rsid w:val="00F607B8"/>
    <w:rsid w:val="00F60853"/>
    <w:rsid w:val="00F60A6B"/>
    <w:rsid w:val="00F61349"/>
    <w:rsid w:val="00F61C76"/>
    <w:rsid w:val="00F6226D"/>
    <w:rsid w:val="00F62985"/>
    <w:rsid w:val="00F62DA9"/>
    <w:rsid w:val="00F63123"/>
    <w:rsid w:val="00F63159"/>
    <w:rsid w:val="00F63767"/>
    <w:rsid w:val="00F6413C"/>
    <w:rsid w:val="00F6517A"/>
    <w:rsid w:val="00F651CF"/>
    <w:rsid w:val="00F655A1"/>
    <w:rsid w:val="00F65836"/>
    <w:rsid w:val="00F65D1B"/>
    <w:rsid w:val="00F662FE"/>
    <w:rsid w:val="00F66956"/>
    <w:rsid w:val="00F66B8F"/>
    <w:rsid w:val="00F67165"/>
    <w:rsid w:val="00F67446"/>
    <w:rsid w:val="00F67A57"/>
    <w:rsid w:val="00F67A71"/>
    <w:rsid w:val="00F70739"/>
    <w:rsid w:val="00F7086B"/>
    <w:rsid w:val="00F708BF"/>
    <w:rsid w:val="00F71337"/>
    <w:rsid w:val="00F716FA"/>
    <w:rsid w:val="00F720B3"/>
    <w:rsid w:val="00F73512"/>
    <w:rsid w:val="00F737AC"/>
    <w:rsid w:val="00F7392F"/>
    <w:rsid w:val="00F73C87"/>
    <w:rsid w:val="00F74088"/>
    <w:rsid w:val="00F74312"/>
    <w:rsid w:val="00F7442B"/>
    <w:rsid w:val="00F747D6"/>
    <w:rsid w:val="00F74A8A"/>
    <w:rsid w:val="00F753A8"/>
    <w:rsid w:val="00F75D24"/>
    <w:rsid w:val="00F75DA2"/>
    <w:rsid w:val="00F76283"/>
    <w:rsid w:val="00F7644F"/>
    <w:rsid w:val="00F765D3"/>
    <w:rsid w:val="00F766B1"/>
    <w:rsid w:val="00F7685E"/>
    <w:rsid w:val="00F76CFC"/>
    <w:rsid w:val="00F76DFE"/>
    <w:rsid w:val="00F76E66"/>
    <w:rsid w:val="00F76F2A"/>
    <w:rsid w:val="00F7747A"/>
    <w:rsid w:val="00F77854"/>
    <w:rsid w:val="00F8099A"/>
    <w:rsid w:val="00F80A34"/>
    <w:rsid w:val="00F80AA5"/>
    <w:rsid w:val="00F80DF9"/>
    <w:rsid w:val="00F81674"/>
    <w:rsid w:val="00F8178F"/>
    <w:rsid w:val="00F81C0B"/>
    <w:rsid w:val="00F81E35"/>
    <w:rsid w:val="00F82052"/>
    <w:rsid w:val="00F820ED"/>
    <w:rsid w:val="00F83182"/>
    <w:rsid w:val="00F83C37"/>
    <w:rsid w:val="00F83D0B"/>
    <w:rsid w:val="00F83DF0"/>
    <w:rsid w:val="00F83FCE"/>
    <w:rsid w:val="00F842AE"/>
    <w:rsid w:val="00F84640"/>
    <w:rsid w:val="00F8473E"/>
    <w:rsid w:val="00F847EE"/>
    <w:rsid w:val="00F84B8C"/>
    <w:rsid w:val="00F851C4"/>
    <w:rsid w:val="00F8543D"/>
    <w:rsid w:val="00F86679"/>
    <w:rsid w:val="00F869CB"/>
    <w:rsid w:val="00F86B2E"/>
    <w:rsid w:val="00F87147"/>
    <w:rsid w:val="00F87699"/>
    <w:rsid w:val="00F877F2"/>
    <w:rsid w:val="00F87CAF"/>
    <w:rsid w:val="00F87EF1"/>
    <w:rsid w:val="00F9062D"/>
    <w:rsid w:val="00F90728"/>
    <w:rsid w:val="00F907A7"/>
    <w:rsid w:val="00F90DE0"/>
    <w:rsid w:val="00F90E35"/>
    <w:rsid w:val="00F910F9"/>
    <w:rsid w:val="00F913DB"/>
    <w:rsid w:val="00F91752"/>
    <w:rsid w:val="00F91B80"/>
    <w:rsid w:val="00F9203D"/>
    <w:rsid w:val="00F92165"/>
    <w:rsid w:val="00F92B3B"/>
    <w:rsid w:val="00F92D3A"/>
    <w:rsid w:val="00F937C8"/>
    <w:rsid w:val="00F93C00"/>
    <w:rsid w:val="00F9429B"/>
    <w:rsid w:val="00F94801"/>
    <w:rsid w:val="00F9534D"/>
    <w:rsid w:val="00F9551A"/>
    <w:rsid w:val="00F95F18"/>
    <w:rsid w:val="00F961FE"/>
    <w:rsid w:val="00F969F5"/>
    <w:rsid w:val="00F96AB7"/>
    <w:rsid w:val="00F96F59"/>
    <w:rsid w:val="00F96F79"/>
    <w:rsid w:val="00F975BA"/>
    <w:rsid w:val="00F979BB"/>
    <w:rsid w:val="00F97B6D"/>
    <w:rsid w:val="00F97C4F"/>
    <w:rsid w:val="00F97E2F"/>
    <w:rsid w:val="00FA03D8"/>
    <w:rsid w:val="00FA0436"/>
    <w:rsid w:val="00FA082D"/>
    <w:rsid w:val="00FA0AD8"/>
    <w:rsid w:val="00FA145A"/>
    <w:rsid w:val="00FA15A9"/>
    <w:rsid w:val="00FA1D12"/>
    <w:rsid w:val="00FA1DC4"/>
    <w:rsid w:val="00FA2F9A"/>
    <w:rsid w:val="00FA30C9"/>
    <w:rsid w:val="00FA3F9D"/>
    <w:rsid w:val="00FA4139"/>
    <w:rsid w:val="00FA4B22"/>
    <w:rsid w:val="00FA4C72"/>
    <w:rsid w:val="00FA4D73"/>
    <w:rsid w:val="00FA533B"/>
    <w:rsid w:val="00FA5433"/>
    <w:rsid w:val="00FA544B"/>
    <w:rsid w:val="00FA56BD"/>
    <w:rsid w:val="00FA5C71"/>
    <w:rsid w:val="00FA6492"/>
    <w:rsid w:val="00FA66A5"/>
    <w:rsid w:val="00FA6B05"/>
    <w:rsid w:val="00FA727A"/>
    <w:rsid w:val="00FA748D"/>
    <w:rsid w:val="00FA7BD0"/>
    <w:rsid w:val="00FA7FD1"/>
    <w:rsid w:val="00FB01CD"/>
    <w:rsid w:val="00FB086B"/>
    <w:rsid w:val="00FB09EB"/>
    <w:rsid w:val="00FB0CF1"/>
    <w:rsid w:val="00FB0DB2"/>
    <w:rsid w:val="00FB10B1"/>
    <w:rsid w:val="00FB1104"/>
    <w:rsid w:val="00FB125D"/>
    <w:rsid w:val="00FB1273"/>
    <w:rsid w:val="00FB1740"/>
    <w:rsid w:val="00FB1A83"/>
    <w:rsid w:val="00FB2AA6"/>
    <w:rsid w:val="00FB2CF8"/>
    <w:rsid w:val="00FB3584"/>
    <w:rsid w:val="00FB35B8"/>
    <w:rsid w:val="00FB360D"/>
    <w:rsid w:val="00FB362B"/>
    <w:rsid w:val="00FB3713"/>
    <w:rsid w:val="00FB39B0"/>
    <w:rsid w:val="00FB3D6F"/>
    <w:rsid w:val="00FB4406"/>
    <w:rsid w:val="00FB442D"/>
    <w:rsid w:val="00FB4EC7"/>
    <w:rsid w:val="00FB58B5"/>
    <w:rsid w:val="00FB5B47"/>
    <w:rsid w:val="00FB5E3E"/>
    <w:rsid w:val="00FB5EED"/>
    <w:rsid w:val="00FB5FF1"/>
    <w:rsid w:val="00FB646D"/>
    <w:rsid w:val="00FB690B"/>
    <w:rsid w:val="00FB695D"/>
    <w:rsid w:val="00FB6F28"/>
    <w:rsid w:val="00FB6FFF"/>
    <w:rsid w:val="00FB7CD0"/>
    <w:rsid w:val="00FC031F"/>
    <w:rsid w:val="00FC0567"/>
    <w:rsid w:val="00FC062D"/>
    <w:rsid w:val="00FC0706"/>
    <w:rsid w:val="00FC08E3"/>
    <w:rsid w:val="00FC0975"/>
    <w:rsid w:val="00FC0A02"/>
    <w:rsid w:val="00FC0B1F"/>
    <w:rsid w:val="00FC0C43"/>
    <w:rsid w:val="00FC0D28"/>
    <w:rsid w:val="00FC0D48"/>
    <w:rsid w:val="00FC0F87"/>
    <w:rsid w:val="00FC0FA9"/>
    <w:rsid w:val="00FC1BAD"/>
    <w:rsid w:val="00FC2465"/>
    <w:rsid w:val="00FC291F"/>
    <w:rsid w:val="00FC2CB8"/>
    <w:rsid w:val="00FC2D1C"/>
    <w:rsid w:val="00FC2EC1"/>
    <w:rsid w:val="00FC3108"/>
    <w:rsid w:val="00FC3452"/>
    <w:rsid w:val="00FC3462"/>
    <w:rsid w:val="00FC38C7"/>
    <w:rsid w:val="00FC3A46"/>
    <w:rsid w:val="00FC3BBD"/>
    <w:rsid w:val="00FC405A"/>
    <w:rsid w:val="00FC40D3"/>
    <w:rsid w:val="00FC43AF"/>
    <w:rsid w:val="00FC5408"/>
    <w:rsid w:val="00FC5D0D"/>
    <w:rsid w:val="00FC67D5"/>
    <w:rsid w:val="00FC6941"/>
    <w:rsid w:val="00FC6E2E"/>
    <w:rsid w:val="00FC726C"/>
    <w:rsid w:val="00FC7562"/>
    <w:rsid w:val="00FC75B3"/>
    <w:rsid w:val="00FC7C20"/>
    <w:rsid w:val="00FC7E17"/>
    <w:rsid w:val="00FC7E6B"/>
    <w:rsid w:val="00FC7FE9"/>
    <w:rsid w:val="00FD0042"/>
    <w:rsid w:val="00FD004C"/>
    <w:rsid w:val="00FD0092"/>
    <w:rsid w:val="00FD06FC"/>
    <w:rsid w:val="00FD07EF"/>
    <w:rsid w:val="00FD0E58"/>
    <w:rsid w:val="00FD13E3"/>
    <w:rsid w:val="00FD14E5"/>
    <w:rsid w:val="00FD1903"/>
    <w:rsid w:val="00FD1D72"/>
    <w:rsid w:val="00FD2236"/>
    <w:rsid w:val="00FD2443"/>
    <w:rsid w:val="00FD287A"/>
    <w:rsid w:val="00FD29B4"/>
    <w:rsid w:val="00FD2D31"/>
    <w:rsid w:val="00FD3085"/>
    <w:rsid w:val="00FD3202"/>
    <w:rsid w:val="00FD37B5"/>
    <w:rsid w:val="00FD3BC7"/>
    <w:rsid w:val="00FD3E50"/>
    <w:rsid w:val="00FD4855"/>
    <w:rsid w:val="00FD500D"/>
    <w:rsid w:val="00FD55C6"/>
    <w:rsid w:val="00FD615A"/>
    <w:rsid w:val="00FD6192"/>
    <w:rsid w:val="00FD6220"/>
    <w:rsid w:val="00FD625C"/>
    <w:rsid w:val="00FD6495"/>
    <w:rsid w:val="00FD6740"/>
    <w:rsid w:val="00FD739D"/>
    <w:rsid w:val="00FD74A7"/>
    <w:rsid w:val="00FD78DA"/>
    <w:rsid w:val="00FE0020"/>
    <w:rsid w:val="00FE0580"/>
    <w:rsid w:val="00FE077E"/>
    <w:rsid w:val="00FE0B0D"/>
    <w:rsid w:val="00FE118F"/>
    <w:rsid w:val="00FE1639"/>
    <w:rsid w:val="00FE241D"/>
    <w:rsid w:val="00FE2B34"/>
    <w:rsid w:val="00FE367F"/>
    <w:rsid w:val="00FE3B2E"/>
    <w:rsid w:val="00FE3E88"/>
    <w:rsid w:val="00FE409F"/>
    <w:rsid w:val="00FE41E1"/>
    <w:rsid w:val="00FE4400"/>
    <w:rsid w:val="00FE4BA2"/>
    <w:rsid w:val="00FE54D0"/>
    <w:rsid w:val="00FE5D30"/>
    <w:rsid w:val="00FE6529"/>
    <w:rsid w:val="00FE6989"/>
    <w:rsid w:val="00FE6A37"/>
    <w:rsid w:val="00FE6EBE"/>
    <w:rsid w:val="00FE733C"/>
    <w:rsid w:val="00FE761C"/>
    <w:rsid w:val="00FE77EA"/>
    <w:rsid w:val="00FE7CAD"/>
    <w:rsid w:val="00FF0502"/>
    <w:rsid w:val="00FF0507"/>
    <w:rsid w:val="00FF067B"/>
    <w:rsid w:val="00FF0A51"/>
    <w:rsid w:val="00FF0BAF"/>
    <w:rsid w:val="00FF0D73"/>
    <w:rsid w:val="00FF136F"/>
    <w:rsid w:val="00FF17BF"/>
    <w:rsid w:val="00FF1B4C"/>
    <w:rsid w:val="00FF265C"/>
    <w:rsid w:val="00FF2921"/>
    <w:rsid w:val="00FF29B9"/>
    <w:rsid w:val="00FF29F3"/>
    <w:rsid w:val="00FF373C"/>
    <w:rsid w:val="00FF3BEC"/>
    <w:rsid w:val="00FF462F"/>
    <w:rsid w:val="00FF4AA9"/>
    <w:rsid w:val="00FF4B9C"/>
    <w:rsid w:val="00FF4BCD"/>
    <w:rsid w:val="00FF4E41"/>
    <w:rsid w:val="00FF5190"/>
    <w:rsid w:val="00FF5885"/>
    <w:rsid w:val="00FF5FCA"/>
    <w:rsid w:val="00FF60CF"/>
    <w:rsid w:val="00FF628E"/>
    <w:rsid w:val="00FF62D3"/>
    <w:rsid w:val="00FF6954"/>
    <w:rsid w:val="00FF6CCA"/>
    <w:rsid w:val="00FF6CDD"/>
    <w:rsid w:val="00FF710D"/>
    <w:rsid w:val="00FF763F"/>
    <w:rsid w:val="00FF7E27"/>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D3"/>
    <w:pPr>
      <w:ind w:left="720"/>
      <w:contextualSpacing/>
    </w:pPr>
  </w:style>
  <w:style w:type="paragraph" w:styleId="a4">
    <w:name w:val="Balloon Text"/>
    <w:basedOn w:val="a"/>
    <w:link w:val="a5"/>
    <w:uiPriority w:val="99"/>
    <w:semiHidden/>
    <w:unhideWhenUsed/>
    <w:rsid w:val="00641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6BE"/>
    <w:rPr>
      <w:rFonts w:ascii="Tahoma" w:hAnsi="Tahoma" w:cs="Tahoma"/>
      <w:sz w:val="16"/>
      <w:szCs w:val="16"/>
    </w:rPr>
  </w:style>
  <w:style w:type="character" w:customStyle="1" w:styleId="a6">
    <w:name w:val="Основной текст_"/>
    <w:basedOn w:val="a0"/>
    <w:link w:val="1"/>
    <w:rsid w:val="00FA0436"/>
    <w:rPr>
      <w:rFonts w:eastAsia="Times New Roman"/>
      <w:sz w:val="26"/>
      <w:szCs w:val="26"/>
      <w:shd w:val="clear" w:color="auto" w:fill="FFFFFF"/>
    </w:rPr>
  </w:style>
  <w:style w:type="character" w:customStyle="1" w:styleId="4">
    <w:name w:val="Основной текст (4)_"/>
    <w:basedOn w:val="a0"/>
    <w:link w:val="40"/>
    <w:rsid w:val="00FA0436"/>
    <w:rPr>
      <w:rFonts w:eastAsia="Times New Roman"/>
      <w:i/>
      <w:iCs/>
      <w:sz w:val="19"/>
      <w:szCs w:val="19"/>
      <w:shd w:val="clear" w:color="auto" w:fill="FFFFFF"/>
    </w:rPr>
  </w:style>
  <w:style w:type="character" w:customStyle="1" w:styleId="413pt">
    <w:name w:val="Основной текст (4) + 13 pt;Не курсив"/>
    <w:basedOn w:val="4"/>
    <w:rsid w:val="00FA0436"/>
    <w:rPr>
      <w:rFonts w:eastAsia="Times New Roman"/>
      <w:i/>
      <w:iCs/>
      <w:color w:val="000000"/>
      <w:spacing w:val="0"/>
      <w:w w:val="100"/>
      <w:position w:val="0"/>
      <w:sz w:val="26"/>
      <w:szCs w:val="26"/>
      <w:shd w:val="clear" w:color="auto" w:fill="FFFFFF"/>
      <w:lang w:val="ru-RU"/>
    </w:rPr>
  </w:style>
  <w:style w:type="character" w:customStyle="1" w:styleId="95pt">
    <w:name w:val="Основной текст + 9;5 pt;Курсив"/>
    <w:basedOn w:val="a6"/>
    <w:rsid w:val="00FA0436"/>
    <w:rPr>
      <w:rFonts w:eastAsia="Times New Roman"/>
      <w:i/>
      <w:iCs/>
      <w:color w:val="000000"/>
      <w:spacing w:val="0"/>
      <w:w w:val="100"/>
      <w:position w:val="0"/>
      <w:sz w:val="19"/>
      <w:szCs w:val="19"/>
      <w:shd w:val="clear" w:color="auto" w:fill="FFFFFF"/>
      <w:lang w:val="ru-RU"/>
    </w:rPr>
  </w:style>
  <w:style w:type="character" w:customStyle="1" w:styleId="95pt0">
    <w:name w:val="Основной текст + 9;5 pt"/>
    <w:basedOn w:val="a6"/>
    <w:rsid w:val="00FA0436"/>
    <w:rPr>
      <w:rFonts w:eastAsia="Times New Roman"/>
      <w:color w:val="000000"/>
      <w:spacing w:val="0"/>
      <w:w w:val="100"/>
      <w:position w:val="0"/>
      <w:sz w:val="19"/>
      <w:szCs w:val="19"/>
      <w:shd w:val="clear" w:color="auto" w:fill="FFFFFF"/>
    </w:rPr>
  </w:style>
  <w:style w:type="character" w:customStyle="1" w:styleId="4pt">
    <w:name w:val="Основной текст + Интервал 4 pt"/>
    <w:basedOn w:val="a6"/>
    <w:rsid w:val="00FA0436"/>
    <w:rPr>
      <w:rFonts w:eastAsia="Times New Roman"/>
      <w:color w:val="000000"/>
      <w:spacing w:val="80"/>
      <w:w w:val="100"/>
      <w:position w:val="0"/>
      <w:sz w:val="26"/>
      <w:szCs w:val="26"/>
      <w:shd w:val="clear" w:color="auto" w:fill="FFFFFF"/>
      <w:lang w:val="ru-RU"/>
    </w:rPr>
  </w:style>
  <w:style w:type="character" w:customStyle="1" w:styleId="5">
    <w:name w:val="Основной текст (5)_"/>
    <w:basedOn w:val="a0"/>
    <w:link w:val="50"/>
    <w:rsid w:val="00FA0436"/>
    <w:rPr>
      <w:rFonts w:eastAsia="Times New Roman"/>
      <w:sz w:val="18"/>
      <w:szCs w:val="18"/>
      <w:shd w:val="clear" w:color="auto" w:fill="FFFFFF"/>
    </w:rPr>
  </w:style>
  <w:style w:type="character" w:customStyle="1" w:styleId="595pt">
    <w:name w:val="Основной текст (5) + 9;5 pt"/>
    <w:basedOn w:val="5"/>
    <w:rsid w:val="00FA0436"/>
    <w:rPr>
      <w:rFonts w:eastAsia="Times New Roman"/>
      <w:color w:val="000000"/>
      <w:spacing w:val="0"/>
      <w:w w:val="100"/>
      <w:position w:val="0"/>
      <w:sz w:val="19"/>
      <w:szCs w:val="19"/>
      <w:shd w:val="clear" w:color="auto" w:fill="FFFFFF"/>
      <w:lang w:val="ru-RU"/>
    </w:rPr>
  </w:style>
  <w:style w:type="character" w:customStyle="1" w:styleId="595pt0">
    <w:name w:val="Основной текст (5) + 9;5 pt;Курсив"/>
    <w:basedOn w:val="5"/>
    <w:rsid w:val="00FA0436"/>
    <w:rPr>
      <w:rFonts w:eastAsia="Times New Roman"/>
      <w:i/>
      <w:iCs/>
      <w:color w:val="000000"/>
      <w:spacing w:val="0"/>
      <w:w w:val="100"/>
      <w:position w:val="0"/>
      <w:sz w:val="19"/>
      <w:szCs w:val="19"/>
      <w:shd w:val="clear" w:color="auto" w:fill="FFFFFF"/>
      <w:lang w:val="ru-RU"/>
    </w:rPr>
  </w:style>
  <w:style w:type="character" w:customStyle="1" w:styleId="a7">
    <w:name w:val="Оглавление_"/>
    <w:basedOn w:val="a0"/>
    <w:link w:val="a8"/>
    <w:rsid w:val="00FA0436"/>
    <w:rPr>
      <w:rFonts w:eastAsia="Times New Roman"/>
      <w:sz w:val="26"/>
      <w:szCs w:val="26"/>
      <w:shd w:val="clear" w:color="auto" w:fill="FFFFFF"/>
    </w:rPr>
  </w:style>
  <w:style w:type="paragraph" w:customStyle="1" w:styleId="1">
    <w:name w:val="Основной текст1"/>
    <w:basedOn w:val="a"/>
    <w:link w:val="a6"/>
    <w:rsid w:val="00FA0436"/>
    <w:pPr>
      <w:widowControl w:val="0"/>
      <w:shd w:val="clear" w:color="auto" w:fill="FFFFFF"/>
      <w:spacing w:after="60" w:line="0" w:lineRule="atLeast"/>
      <w:jc w:val="center"/>
    </w:pPr>
    <w:rPr>
      <w:rFonts w:eastAsia="Times New Roman"/>
      <w:sz w:val="26"/>
      <w:szCs w:val="26"/>
    </w:rPr>
  </w:style>
  <w:style w:type="paragraph" w:customStyle="1" w:styleId="40">
    <w:name w:val="Основной текст (4)"/>
    <w:basedOn w:val="a"/>
    <w:link w:val="4"/>
    <w:rsid w:val="00FA0436"/>
    <w:pPr>
      <w:widowControl w:val="0"/>
      <w:shd w:val="clear" w:color="auto" w:fill="FFFFFF"/>
      <w:spacing w:after="60" w:line="0" w:lineRule="atLeast"/>
    </w:pPr>
    <w:rPr>
      <w:rFonts w:eastAsia="Times New Roman"/>
      <w:i/>
      <w:iCs/>
      <w:sz w:val="19"/>
      <w:szCs w:val="19"/>
    </w:rPr>
  </w:style>
  <w:style w:type="paragraph" w:customStyle="1" w:styleId="50">
    <w:name w:val="Основной текст (5)"/>
    <w:basedOn w:val="a"/>
    <w:link w:val="5"/>
    <w:rsid w:val="00FA0436"/>
    <w:pPr>
      <w:widowControl w:val="0"/>
      <w:shd w:val="clear" w:color="auto" w:fill="FFFFFF"/>
      <w:spacing w:after="0" w:line="322" w:lineRule="exact"/>
      <w:ind w:firstLine="700"/>
      <w:jc w:val="both"/>
    </w:pPr>
    <w:rPr>
      <w:rFonts w:eastAsia="Times New Roman"/>
      <w:sz w:val="18"/>
      <w:szCs w:val="18"/>
    </w:rPr>
  </w:style>
  <w:style w:type="paragraph" w:customStyle="1" w:styleId="a8">
    <w:name w:val="Оглавление"/>
    <w:basedOn w:val="a"/>
    <w:link w:val="a7"/>
    <w:rsid w:val="00FA0436"/>
    <w:pPr>
      <w:widowControl w:val="0"/>
      <w:shd w:val="clear" w:color="auto" w:fill="FFFFFF"/>
      <w:spacing w:after="0" w:line="322" w:lineRule="exact"/>
    </w:pPr>
    <w:rPr>
      <w:rFonts w:eastAsia="Times New Roman"/>
      <w:sz w:val="26"/>
      <w:szCs w:val="26"/>
    </w:rPr>
  </w:style>
  <w:style w:type="table" w:styleId="a9">
    <w:name w:val="Table Grid"/>
    <w:basedOn w:val="a1"/>
    <w:uiPriority w:val="59"/>
    <w:rsid w:val="00411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D3"/>
    <w:pPr>
      <w:ind w:left="720"/>
      <w:contextualSpacing/>
    </w:pPr>
  </w:style>
  <w:style w:type="paragraph" w:styleId="a4">
    <w:name w:val="Balloon Text"/>
    <w:basedOn w:val="a"/>
    <w:link w:val="a5"/>
    <w:uiPriority w:val="99"/>
    <w:semiHidden/>
    <w:unhideWhenUsed/>
    <w:rsid w:val="00641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6BE"/>
    <w:rPr>
      <w:rFonts w:ascii="Tahoma" w:hAnsi="Tahoma" w:cs="Tahoma"/>
      <w:sz w:val="16"/>
      <w:szCs w:val="16"/>
    </w:rPr>
  </w:style>
  <w:style w:type="character" w:customStyle="1" w:styleId="a6">
    <w:name w:val="Основной текст_"/>
    <w:basedOn w:val="a0"/>
    <w:link w:val="1"/>
    <w:rsid w:val="00FA0436"/>
    <w:rPr>
      <w:rFonts w:eastAsia="Times New Roman"/>
      <w:sz w:val="26"/>
      <w:szCs w:val="26"/>
      <w:shd w:val="clear" w:color="auto" w:fill="FFFFFF"/>
    </w:rPr>
  </w:style>
  <w:style w:type="character" w:customStyle="1" w:styleId="4">
    <w:name w:val="Основной текст (4)_"/>
    <w:basedOn w:val="a0"/>
    <w:link w:val="40"/>
    <w:rsid w:val="00FA0436"/>
    <w:rPr>
      <w:rFonts w:eastAsia="Times New Roman"/>
      <w:i/>
      <w:iCs/>
      <w:sz w:val="19"/>
      <w:szCs w:val="19"/>
      <w:shd w:val="clear" w:color="auto" w:fill="FFFFFF"/>
    </w:rPr>
  </w:style>
  <w:style w:type="character" w:customStyle="1" w:styleId="413pt">
    <w:name w:val="Основной текст (4) + 13 pt;Не курсив"/>
    <w:basedOn w:val="4"/>
    <w:rsid w:val="00FA0436"/>
    <w:rPr>
      <w:rFonts w:eastAsia="Times New Roman"/>
      <w:i/>
      <w:iCs/>
      <w:color w:val="000000"/>
      <w:spacing w:val="0"/>
      <w:w w:val="100"/>
      <w:position w:val="0"/>
      <w:sz w:val="26"/>
      <w:szCs w:val="26"/>
      <w:shd w:val="clear" w:color="auto" w:fill="FFFFFF"/>
      <w:lang w:val="ru-RU"/>
    </w:rPr>
  </w:style>
  <w:style w:type="character" w:customStyle="1" w:styleId="95pt">
    <w:name w:val="Основной текст + 9;5 pt;Курсив"/>
    <w:basedOn w:val="a6"/>
    <w:rsid w:val="00FA0436"/>
    <w:rPr>
      <w:rFonts w:eastAsia="Times New Roman"/>
      <w:i/>
      <w:iCs/>
      <w:color w:val="000000"/>
      <w:spacing w:val="0"/>
      <w:w w:val="100"/>
      <w:position w:val="0"/>
      <w:sz w:val="19"/>
      <w:szCs w:val="19"/>
      <w:shd w:val="clear" w:color="auto" w:fill="FFFFFF"/>
      <w:lang w:val="ru-RU"/>
    </w:rPr>
  </w:style>
  <w:style w:type="character" w:customStyle="1" w:styleId="95pt0">
    <w:name w:val="Основной текст + 9;5 pt"/>
    <w:basedOn w:val="a6"/>
    <w:rsid w:val="00FA0436"/>
    <w:rPr>
      <w:rFonts w:eastAsia="Times New Roman"/>
      <w:color w:val="000000"/>
      <w:spacing w:val="0"/>
      <w:w w:val="100"/>
      <w:position w:val="0"/>
      <w:sz w:val="19"/>
      <w:szCs w:val="19"/>
      <w:shd w:val="clear" w:color="auto" w:fill="FFFFFF"/>
    </w:rPr>
  </w:style>
  <w:style w:type="character" w:customStyle="1" w:styleId="4pt">
    <w:name w:val="Основной текст + Интервал 4 pt"/>
    <w:basedOn w:val="a6"/>
    <w:rsid w:val="00FA0436"/>
    <w:rPr>
      <w:rFonts w:eastAsia="Times New Roman"/>
      <w:color w:val="000000"/>
      <w:spacing w:val="80"/>
      <w:w w:val="100"/>
      <w:position w:val="0"/>
      <w:sz w:val="26"/>
      <w:szCs w:val="26"/>
      <w:shd w:val="clear" w:color="auto" w:fill="FFFFFF"/>
      <w:lang w:val="ru-RU"/>
    </w:rPr>
  </w:style>
  <w:style w:type="character" w:customStyle="1" w:styleId="5">
    <w:name w:val="Основной текст (5)_"/>
    <w:basedOn w:val="a0"/>
    <w:link w:val="50"/>
    <w:rsid w:val="00FA0436"/>
    <w:rPr>
      <w:rFonts w:eastAsia="Times New Roman"/>
      <w:sz w:val="18"/>
      <w:szCs w:val="18"/>
      <w:shd w:val="clear" w:color="auto" w:fill="FFFFFF"/>
    </w:rPr>
  </w:style>
  <w:style w:type="character" w:customStyle="1" w:styleId="595pt">
    <w:name w:val="Основной текст (5) + 9;5 pt"/>
    <w:basedOn w:val="5"/>
    <w:rsid w:val="00FA0436"/>
    <w:rPr>
      <w:rFonts w:eastAsia="Times New Roman"/>
      <w:color w:val="000000"/>
      <w:spacing w:val="0"/>
      <w:w w:val="100"/>
      <w:position w:val="0"/>
      <w:sz w:val="19"/>
      <w:szCs w:val="19"/>
      <w:shd w:val="clear" w:color="auto" w:fill="FFFFFF"/>
      <w:lang w:val="ru-RU"/>
    </w:rPr>
  </w:style>
  <w:style w:type="character" w:customStyle="1" w:styleId="595pt0">
    <w:name w:val="Основной текст (5) + 9;5 pt;Курсив"/>
    <w:basedOn w:val="5"/>
    <w:rsid w:val="00FA0436"/>
    <w:rPr>
      <w:rFonts w:eastAsia="Times New Roman"/>
      <w:i/>
      <w:iCs/>
      <w:color w:val="000000"/>
      <w:spacing w:val="0"/>
      <w:w w:val="100"/>
      <w:position w:val="0"/>
      <w:sz w:val="19"/>
      <w:szCs w:val="19"/>
      <w:shd w:val="clear" w:color="auto" w:fill="FFFFFF"/>
      <w:lang w:val="ru-RU"/>
    </w:rPr>
  </w:style>
  <w:style w:type="character" w:customStyle="1" w:styleId="a7">
    <w:name w:val="Оглавление_"/>
    <w:basedOn w:val="a0"/>
    <w:link w:val="a8"/>
    <w:rsid w:val="00FA0436"/>
    <w:rPr>
      <w:rFonts w:eastAsia="Times New Roman"/>
      <w:sz w:val="26"/>
      <w:szCs w:val="26"/>
      <w:shd w:val="clear" w:color="auto" w:fill="FFFFFF"/>
    </w:rPr>
  </w:style>
  <w:style w:type="paragraph" w:customStyle="1" w:styleId="1">
    <w:name w:val="Основной текст1"/>
    <w:basedOn w:val="a"/>
    <w:link w:val="a6"/>
    <w:rsid w:val="00FA0436"/>
    <w:pPr>
      <w:widowControl w:val="0"/>
      <w:shd w:val="clear" w:color="auto" w:fill="FFFFFF"/>
      <w:spacing w:after="60" w:line="0" w:lineRule="atLeast"/>
      <w:jc w:val="center"/>
    </w:pPr>
    <w:rPr>
      <w:rFonts w:eastAsia="Times New Roman"/>
      <w:sz w:val="26"/>
      <w:szCs w:val="26"/>
    </w:rPr>
  </w:style>
  <w:style w:type="paragraph" w:customStyle="1" w:styleId="40">
    <w:name w:val="Основной текст (4)"/>
    <w:basedOn w:val="a"/>
    <w:link w:val="4"/>
    <w:rsid w:val="00FA0436"/>
    <w:pPr>
      <w:widowControl w:val="0"/>
      <w:shd w:val="clear" w:color="auto" w:fill="FFFFFF"/>
      <w:spacing w:after="60" w:line="0" w:lineRule="atLeast"/>
    </w:pPr>
    <w:rPr>
      <w:rFonts w:eastAsia="Times New Roman"/>
      <w:i/>
      <w:iCs/>
      <w:sz w:val="19"/>
      <w:szCs w:val="19"/>
    </w:rPr>
  </w:style>
  <w:style w:type="paragraph" w:customStyle="1" w:styleId="50">
    <w:name w:val="Основной текст (5)"/>
    <w:basedOn w:val="a"/>
    <w:link w:val="5"/>
    <w:rsid w:val="00FA0436"/>
    <w:pPr>
      <w:widowControl w:val="0"/>
      <w:shd w:val="clear" w:color="auto" w:fill="FFFFFF"/>
      <w:spacing w:after="0" w:line="322" w:lineRule="exact"/>
      <w:ind w:firstLine="700"/>
      <w:jc w:val="both"/>
    </w:pPr>
    <w:rPr>
      <w:rFonts w:eastAsia="Times New Roman"/>
      <w:sz w:val="18"/>
      <w:szCs w:val="18"/>
    </w:rPr>
  </w:style>
  <w:style w:type="paragraph" w:customStyle="1" w:styleId="a8">
    <w:name w:val="Оглавление"/>
    <w:basedOn w:val="a"/>
    <w:link w:val="a7"/>
    <w:rsid w:val="00FA0436"/>
    <w:pPr>
      <w:widowControl w:val="0"/>
      <w:shd w:val="clear" w:color="auto" w:fill="FFFFFF"/>
      <w:spacing w:after="0" w:line="322" w:lineRule="exact"/>
    </w:pPr>
    <w:rPr>
      <w:rFonts w:eastAsia="Times New Roman"/>
      <w:sz w:val="26"/>
      <w:szCs w:val="26"/>
    </w:rPr>
  </w:style>
  <w:style w:type="table" w:styleId="a9">
    <w:name w:val="Table Grid"/>
    <w:basedOn w:val="a1"/>
    <w:uiPriority w:val="59"/>
    <w:rsid w:val="00411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Шкода</cp:lastModifiedBy>
  <cp:revision>2</cp:revision>
  <cp:lastPrinted>2015-08-02T06:24:00Z</cp:lastPrinted>
  <dcterms:created xsi:type="dcterms:W3CDTF">2015-08-02T06:24:00Z</dcterms:created>
  <dcterms:modified xsi:type="dcterms:W3CDTF">2015-08-02T06:24:00Z</dcterms:modified>
</cp:coreProperties>
</file>